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F4531" w14:textId="77777777" w:rsidR="00481002" w:rsidRDefault="00481002" w:rsidP="00481002">
      <w:pPr>
        <w:pStyle w:val="NoSpacing"/>
        <w:spacing w:before="1540" w:after="240"/>
        <w:jc w:val="center"/>
        <w:rPr>
          <w:color w:val="4472C4" w:themeColor="accent1"/>
        </w:rPr>
      </w:pPr>
      <w:r w:rsidRPr="007E4AC7">
        <w:rPr>
          <w:rFonts w:ascii="Arial" w:eastAsia="Calibri" w:hAnsi="Arial" w:cs="Arial"/>
          <w:noProof/>
          <w:sz w:val="32"/>
          <w:szCs w:val="32"/>
          <w:lang w:val="en-GB" w:eastAsia="en-GB"/>
        </w:rPr>
        <w:drawing>
          <wp:inline distT="0" distB="0" distL="0" distR="0" wp14:anchorId="59D7EDC3" wp14:editId="4BC93232">
            <wp:extent cx="1168107" cy="1373075"/>
            <wp:effectExtent l="0" t="0" r="0" b="0"/>
            <wp:docPr id="4" name="Picture 4" descr="H:\Letterhead and logo\OAKS FEDERATION 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etterhead and logo\OAKS FEDERATION V.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0624" cy="1411297"/>
                    </a:xfrm>
                    <a:prstGeom prst="rect">
                      <a:avLst/>
                    </a:prstGeom>
                    <a:noFill/>
                    <a:ln>
                      <a:noFill/>
                    </a:ln>
                  </pic:spPr>
                </pic:pic>
              </a:graphicData>
            </a:graphic>
          </wp:inline>
        </w:drawing>
      </w:r>
    </w:p>
    <w:sdt>
      <w:sdtPr>
        <w:rPr>
          <w:rFonts w:asciiTheme="majorHAnsi" w:eastAsiaTheme="majorEastAsia" w:hAnsiTheme="majorHAnsi" w:cstheme="majorBidi"/>
          <w:caps/>
          <w:color w:val="4472C4" w:themeColor="accent1"/>
          <w:sz w:val="72"/>
          <w:szCs w:val="72"/>
        </w:rPr>
        <w:alias w:val="Title"/>
        <w:tag w:val=""/>
        <w:id w:val="1735040861"/>
        <w:placeholder>
          <w:docPart w:val="ED6B9B43AF644ECF8443A194FE26E0D1"/>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5F4E6208" w14:textId="1B7EF5AC" w:rsidR="00481002" w:rsidRDefault="00481002" w:rsidP="00481002">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80"/>
              <w:szCs w:val="80"/>
            </w:rPr>
          </w:pPr>
          <w:r>
            <w:rPr>
              <w:rFonts w:asciiTheme="majorHAnsi" w:eastAsiaTheme="majorEastAsia" w:hAnsiTheme="majorHAnsi" w:cstheme="majorBidi"/>
              <w:caps/>
              <w:color w:val="4472C4" w:themeColor="accent1"/>
              <w:sz w:val="72"/>
              <w:szCs w:val="72"/>
            </w:rPr>
            <w:t>The oaks Federation Teaching and learning policy</w:t>
          </w:r>
        </w:p>
      </w:sdtContent>
    </w:sdt>
    <w:p w14:paraId="5D13C910" w14:textId="77777777" w:rsidR="00481002" w:rsidRDefault="00481002" w:rsidP="00481002">
      <w:pPr>
        <w:pStyle w:val="NoSpacing"/>
        <w:jc w:val="center"/>
        <w:rPr>
          <w:color w:val="4472C4" w:themeColor="accent1"/>
          <w:sz w:val="28"/>
          <w:szCs w:val="28"/>
        </w:rPr>
      </w:pPr>
    </w:p>
    <w:p w14:paraId="4BA5560C" w14:textId="77777777" w:rsidR="00481002" w:rsidRDefault="00481002" w:rsidP="00481002">
      <w:pPr>
        <w:pStyle w:val="NoSpacing"/>
        <w:spacing w:before="480"/>
        <w:jc w:val="center"/>
        <w:rPr>
          <w:rFonts w:ascii="Garamond" w:hAnsi="Garamond"/>
          <w:b/>
          <w:color w:val="FF0000"/>
          <w:sz w:val="72"/>
          <w:szCs w:val="72"/>
        </w:rPr>
      </w:pPr>
      <w:r>
        <w:rPr>
          <w:rFonts w:ascii="Century Gothic" w:hAnsi="Century Gothic" w:cs="Calibri"/>
          <w:b/>
          <w:bCs/>
          <w:noProof/>
          <w:sz w:val="28"/>
          <w:szCs w:val="28"/>
        </w:rPr>
        <w:drawing>
          <wp:inline distT="0" distB="0" distL="0" distR="0" wp14:anchorId="009798A3" wp14:editId="52C74AFA">
            <wp:extent cx="923925" cy="1136393"/>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6179" cy="1139166"/>
                    </a:xfrm>
                    <a:prstGeom prst="rect">
                      <a:avLst/>
                    </a:prstGeom>
                    <a:noFill/>
                  </pic:spPr>
                </pic:pic>
              </a:graphicData>
            </a:graphic>
          </wp:inline>
        </w:drawing>
      </w:r>
      <w:r>
        <w:rPr>
          <w:rFonts w:ascii="Garamond" w:hAnsi="Garamond"/>
          <w:b/>
          <w:color w:val="FF0000"/>
          <w:sz w:val="72"/>
          <w:szCs w:val="72"/>
        </w:rPr>
        <w:t xml:space="preserve">         </w:t>
      </w:r>
      <w:r w:rsidRPr="00C164A2">
        <w:rPr>
          <w:rFonts w:ascii="Garamond" w:hAnsi="Garamond"/>
          <w:noProof/>
          <w:szCs w:val="20"/>
        </w:rPr>
        <w:drawing>
          <wp:inline distT="0" distB="0" distL="0" distR="0" wp14:anchorId="429447A4" wp14:editId="4D8D3652">
            <wp:extent cx="1292860" cy="1099394"/>
            <wp:effectExtent l="0" t="0" r="2540" b="5715"/>
            <wp:docPr id="1" name="Picture 1" descr="greenway logo FINAL no sha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nway logo FINAL no shado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21258" cy="1123543"/>
                    </a:xfrm>
                    <a:prstGeom prst="rect">
                      <a:avLst/>
                    </a:prstGeom>
                    <a:noFill/>
                    <a:ln>
                      <a:noFill/>
                    </a:ln>
                  </pic:spPr>
                </pic:pic>
              </a:graphicData>
            </a:graphic>
          </wp:inline>
        </w:drawing>
      </w:r>
      <w:r w:rsidRPr="00D60B2D">
        <w:rPr>
          <w:rFonts w:ascii="Garamond" w:hAnsi="Garamond"/>
          <w:b/>
          <w:color w:val="FF0000"/>
          <w:sz w:val="72"/>
          <w:szCs w:val="72"/>
        </w:rPr>
        <w:t xml:space="preserve"> </w:t>
      </w:r>
    </w:p>
    <w:p w14:paraId="3A8A5383" w14:textId="77777777" w:rsidR="00481002" w:rsidRDefault="00481002" w:rsidP="00481002">
      <w:pPr>
        <w:pStyle w:val="NoSpacing"/>
        <w:spacing w:before="480"/>
        <w:jc w:val="center"/>
        <w:rPr>
          <w:rFonts w:ascii="Garamond" w:hAnsi="Garamond"/>
          <w:b/>
          <w:color w:val="FF0000"/>
          <w:sz w:val="72"/>
          <w:szCs w:val="72"/>
        </w:rPr>
      </w:pPr>
    </w:p>
    <w:p w14:paraId="4975F9FF" w14:textId="77777777" w:rsidR="00481002" w:rsidRDefault="00481002" w:rsidP="00481002">
      <w:pPr>
        <w:pStyle w:val="NoSpacing"/>
        <w:spacing w:before="480"/>
        <w:jc w:val="center"/>
        <w:rPr>
          <w:rFonts w:ascii="Garamond" w:hAnsi="Garamond"/>
          <w:b/>
          <w:color w:val="FF0000"/>
          <w:sz w:val="72"/>
          <w:szCs w:val="72"/>
        </w:rPr>
      </w:pPr>
    </w:p>
    <w:p w14:paraId="39100020" w14:textId="77777777" w:rsidR="00481002" w:rsidRDefault="00481002" w:rsidP="00481002">
      <w:pPr>
        <w:pStyle w:val="NoSpacing"/>
        <w:spacing w:before="480"/>
        <w:jc w:val="center"/>
        <w:rPr>
          <w:rFonts w:ascii="Garamond" w:hAnsi="Garamond"/>
          <w:b/>
          <w:color w:val="FF0000"/>
          <w:sz w:val="72"/>
          <w:szCs w:val="72"/>
        </w:rPr>
      </w:pPr>
    </w:p>
    <w:p w14:paraId="5B1543D3" w14:textId="500DB61B" w:rsidR="00481002" w:rsidRDefault="00481002" w:rsidP="00481002">
      <w:pPr>
        <w:pStyle w:val="NoSpacing"/>
        <w:spacing w:before="480"/>
        <w:jc w:val="center"/>
        <w:rPr>
          <w:color w:val="4472C4" w:themeColor="accent1"/>
        </w:rPr>
      </w:pPr>
      <w:r w:rsidRPr="00D60B2D">
        <w:rPr>
          <w:rFonts w:ascii="Garamond" w:hAnsi="Garamond"/>
          <w:b/>
          <w:color w:val="FF0000"/>
          <w:sz w:val="72"/>
          <w:szCs w:val="72"/>
        </w:rPr>
        <w:lastRenderedPageBreak/>
        <w:t xml:space="preserve">      </w:t>
      </w:r>
    </w:p>
    <w:p w14:paraId="1869DB4C" w14:textId="76B6B80A" w:rsidR="00250228" w:rsidRPr="007E1D45" w:rsidRDefault="00250228" w:rsidP="00C344FB">
      <w:pPr>
        <w:jc w:val="center"/>
        <w:rPr>
          <w:b/>
          <w:bCs/>
          <w:sz w:val="24"/>
          <w:szCs w:val="24"/>
          <w:u w:val="single"/>
        </w:rPr>
      </w:pPr>
      <w:r w:rsidRPr="007E1D45">
        <w:rPr>
          <w:b/>
          <w:bCs/>
          <w:sz w:val="24"/>
          <w:szCs w:val="24"/>
          <w:u w:val="single"/>
        </w:rPr>
        <w:t>Curriculum for Wales – Teaching and Learning</w:t>
      </w:r>
      <w:r w:rsidR="002F72C2" w:rsidRPr="007E1D45">
        <w:rPr>
          <w:b/>
          <w:bCs/>
          <w:sz w:val="24"/>
          <w:szCs w:val="24"/>
          <w:u w:val="single"/>
        </w:rPr>
        <w:t xml:space="preserve"> Statements </w:t>
      </w:r>
    </w:p>
    <w:p w14:paraId="5ABF3F1C" w14:textId="2098CED8" w:rsidR="00C344FB" w:rsidRPr="007E1D45" w:rsidRDefault="00C344FB" w:rsidP="00C344FB">
      <w:pPr>
        <w:rPr>
          <w:rFonts w:cstheme="minorHAnsi"/>
          <w:b/>
          <w:sz w:val="24"/>
          <w:szCs w:val="24"/>
        </w:rPr>
      </w:pPr>
      <w:r w:rsidRPr="007E1D45">
        <w:rPr>
          <w:rFonts w:cstheme="minorHAnsi"/>
          <w:b/>
          <w:sz w:val="24"/>
          <w:szCs w:val="24"/>
        </w:rPr>
        <w:t>Rationale:</w:t>
      </w:r>
    </w:p>
    <w:p w14:paraId="395A5035" w14:textId="6C4B2CB0" w:rsidR="00FB575C" w:rsidRPr="007E1D45" w:rsidRDefault="00C344FB" w:rsidP="00C344FB">
      <w:pPr>
        <w:rPr>
          <w:rFonts w:cstheme="minorHAnsi"/>
          <w:sz w:val="24"/>
          <w:szCs w:val="24"/>
        </w:rPr>
      </w:pPr>
      <w:r w:rsidRPr="007E1D45">
        <w:rPr>
          <w:rFonts w:cstheme="minorHAnsi"/>
          <w:sz w:val="24"/>
          <w:szCs w:val="24"/>
        </w:rPr>
        <w:t xml:space="preserve">The Oaks Federation is </w:t>
      </w:r>
      <w:r w:rsidR="00280F89" w:rsidRPr="007E1D45">
        <w:rPr>
          <w:rFonts w:cstheme="minorHAnsi"/>
          <w:sz w:val="24"/>
          <w:szCs w:val="24"/>
        </w:rPr>
        <w:t xml:space="preserve">a learning </w:t>
      </w:r>
      <w:r w:rsidRPr="007E1D45">
        <w:rPr>
          <w:rFonts w:cstheme="minorHAnsi"/>
          <w:sz w:val="24"/>
          <w:szCs w:val="24"/>
        </w:rPr>
        <w:t>community</w:t>
      </w:r>
      <w:r w:rsidR="00280F89" w:rsidRPr="007E1D45">
        <w:rPr>
          <w:rFonts w:cstheme="minorHAnsi"/>
          <w:sz w:val="24"/>
          <w:szCs w:val="24"/>
        </w:rPr>
        <w:t xml:space="preserve"> that has teaching and learning </w:t>
      </w:r>
      <w:r w:rsidRPr="007E1D45">
        <w:rPr>
          <w:rFonts w:cstheme="minorHAnsi"/>
          <w:sz w:val="24"/>
          <w:szCs w:val="24"/>
        </w:rPr>
        <w:t>at the centre of everything we do</w:t>
      </w:r>
      <w:r w:rsidR="00280F89" w:rsidRPr="007E1D45">
        <w:rPr>
          <w:rFonts w:cstheme="minorHAnsi"/>
          <w:sz w:val="24"/>
          <w:szCs w:val="24"/>
        </w:rPr>
        <w:t xml:space="preserve">. </w:t>
      </w:r>
      <w:r w:rsidRPr="007E1D45">
        <w:rPr>
          <w:sz w:val="24"/>
          <w:szCs w:val="24"/>
        </w:rPr>
        <w:t>Continued and sustained improvement is dependent upon improving the quality of teaching and learning that is taking place on a daily basis. Our expectation is that all pupils are provided with high quality learning experiences that lead to consistently high levels of pupil achievement and skills for life.</w:t>
      </w:r>
    </w:p>
    <w:p w14:paraId="05155289" w14:textId="00825963" w:rsidR="00FB575C" w:rsidRPr="007E1D45" w:rsidRDefault="00FB575C" w:rsidP="00C344FB">
      <w:pPr>
        <w:rPr>
          <w:rFonts w:cstheme="minorHAnsi"/>
          <w:b/>
          <w:sz w:val="24"/>
          <w:szCs w:val="24"/>
        </w:rPr>
      </w:pPr>
      <w:r w:rsidRPr="007E1D45">
        <w:rPr>
          <w:rFonts w:cstheme="minorHAnsi"/>
          <w:b/>
          <w:sz w:val="24"/>
          <w:szCs w:val="24"/>
        </w:rPr>
        <w:t xml:space="preserve">Our </w:t>
      </w:r>
      <w:r w:rsidR="00C344FB" w:rsidRPr="007E1D45">
        <w:rPr>
          <w:rFonts w:cstheme="minorHAnsi"/>
          <w:b/>
          <w:sz w:val="24"/>
          <w:szCs w:val="24"/>
        </w:rPr>
        <w:t>shared vision is to develop our communities to be:</w:t>
      </w:r>
    </w:p>
    <w:p w14:paraId="2D9E110E" w14:textId="77777777" w:rsidR="00C344FB" w:rsidRPr="007E1D45" w:rsidRDefault="00FB575C" w:rsidP="00694BED">
      <w:pPr>
        <w:pStyle w:val="ListParagraph"/>
        <w:numPr>
          <w:ilvl w:val="0"/>
          <w:numId w:val="4"/>
        </w:numPr>
        <w:spacing w:line="240" w:lineRule="auto"/>
        <w:ind w:left="142" w:firstLine="0"/>
        <w:rPr>
          <w:rFonts w:cstheme="minorHAnsi"/>
          <w:sz w:val="24"/>
          <w:szCs w:val="24"/>
        </w:rPr>
      </w:pPr>
      <w:r w:rsidRPr="007E1D45">
        <w:rPr>
          <w:rFonts w:cstheme="minorHAnsi"/>
          <w:sz w:val="24"/>
          <w:szCs w:val="24"/>
        </w:rPr>
        <w:t>ambitious, capable learners, ready to learn throughout their lives</w:t>
      </w:r>
    </w:p>
    <w:p w14:paraId="454919A7" w14:textId="77777777" w:rsidR="00C344FB" w:rsidRPr="007E1D45" w:rsidRDefault="00FB575C" w:rsidP="00694BED">
      <w:pPr>
        <w:pStyle w:val="ListParagraph"/>
        <w:numPr>
          <w:ilvl w:val="0"/>
          <w:numId w:val="4"/>
        </w:numPr>
        <w:spacing w:line="240" w:lineRule="auto"/>
        <w:ind w:left="142" w:firstLine="0"/>
        <w:rPr>
          <w:rFonts w:cstheme="minorHAnsi"/>
          <w:sz w:val="24"/>
          <w:szCs w:val="24"/>
        </w:rPr>
      </w:pPr>
      <w:r w:rsidRPr="007E1D45">
        <w:rPr>
          <w:rFonts w:cstheme="minorHAnsi"/>
          <w:sz w:val="24"/>
          <w:szCs w:val="24"/>
        </w:rPr>
        <w:t>enterprising, creative contributors, ready to play a full part in life and work</w:t>
      </w:r>
    </w:p>
    <w:p w14:paraId="3995E6AA" w14:textId="77777777" w:rsidR="00C344FB" w:rsidRPr="007E1D45" w:rsidRDefault="00FB575C" w:rsidP="00694BED">
      <w:pPr>
        <w:pStyle w:val="ListParagraph"/>
        <w:numPr>
          <w:ilvl w:val="0"/>
          <w:numId w:val="4"/>
        </w:numPr>
        <w:spacing w:line="240" w:lineRule="auto"/>
        <w:ind w:left="142" w:firstLine="0"/>
        <w:rPr>
          <w:rFonts w:cstheme="minorHAnsi"/>
          <w:sz w:val="24"/>
          <w:szCs w:val="24"/>
        </w:rPr>
      </w:pPr>
      <w:r w:rsidRPr="007E1D45">
        <w:rPr>
          <w:rFonts w:cstheme="minorHAnsi"/>
          <w:sz w:val="24"/>
          <w:szCs w:val="24"/>
        </w:rPr>
        <w:t>ethical, informed citizens of wales and the world</w:t>
      </w:r>
    </w:p>
    <w:p w14:paraId="68806152" w14:textId="46BEE50C" w:rsidR="00FB575C" w:rsidRPr="007E1D45" w:rsidRDefault="00FB575C" w:rsidP="007E1D45">
      <w:pPr>
        <w:pStyle w:val="ListParagraph"/>
        <w:numPr>
          <w:ilvl w:val="0"/>
          <w:numId w:val="4"/>
        </w:numPr>
        <w:spacing w:line="240" w:lineRule="auto"/>
        <w:ind w:left="709" w:hanging="567"/>
        <w:rPr>
          <w:rFonts w:cstheme="minorHAnsi"/>
          <w:sz w:val="24"/>
          <w:szCs w:val="24"/>
        </w:rPr>
      </w:pPr>
      <w:r w:rsidRPr="007E1D45">
        <w:rPr>
          <w:rFonts w:cstheme="minorHAnsi"/>
          <w:sz w:val="24"/>
          <w:szCs w:val="24"/>
        </w:rPr>
        <w:t>healthy, confident individuals, ready to lead fulfilling lives a valued members of society</w:t>
      </w:r>
    </w:p>
    <w:p w14:paraId="65848503" w14:textId="6D8FC197" w:rsidR="00694BED" w:rsidRDefault="007E1D45" w:rsidP="007E1D45">
      <w:pPr>
        <w:pStyle w:val="BodyText"/>
        <w:spacing w:after="0"/>
        <w:ind w:left="284" w:hanging="284"/>
        <w:rPr>
          <w:rFonts w:asciiTheme="minorHAnsi" w:hAnsiTheme="minorHAnsi" w:cs="Arial"/>
          <w:b/>
          <w:sz w:val="24"/>
        </w:rPr>
      </w:pPr>
      <w:r w:rsidRPr="007E1D45">
        <w:rPr>
          <w:rFonts w:asciiTheme="minorHAnsi" w:hAnsiTheme="minorHAnsi" w:cs="Arial"/>
          <w:b/>
          <w:sz w:val="24"/>
        </w:rPr>
        <w:t>Through our teaching, we aim</w:t>
      </w:r>
      <w:r w:rsidR="00694BED" w:rsidRPr="007E1D45">
        <w:rPr>
          <w:rFonts w:asciiTheme="minorHAnsi" w:hAnsiTheme="minorHAnsi" w:cs="Arial"/>
          <w:b/>
          <w:sz w:val="24"/>
        </w:rPr>
        <w:t>:</w:t>
      </w:r>
    </w:p>
    <w:p w14:paraId="1B9E0AE7" w14:textId="77777777" w:rsidR="007E1D45" w:rsidRPr="007E1D45" w:rsidRDefault="007E1D45" w:rsidP="007E1D45">
      <w:pPr>
        <w:pStyle w:val="BodyText"/>
        <w:spacing w:after="0"/>
        <w:ind w:left="284" w:hanging="284"/>
        <w:rPr>
          <w:rFonts w:asciiTheme="minorHAnsi" w:hAnsiTheme="minorHAnsi" w:cs="Arial"/>
          <w:b/>
          <w:sz w:val="24"/>
        </w:rPr>
      </w:pPr>
    </w:p>
    <w:p w14:paraId="37404B41" w14:textId="73739FED" w:rsidR="007E1D45" w:rsidRPr="007E1D45" w:rsidRDefault="007E1D45" w:rsidP="007E1D45">
      <w:pPr>
        <w:pStyle w:val="NormalWeb"/>
        <w:numPr>
          <w:ilvl w:val="0"/>
          <w:numId w:val="8"/>
        </w:numPr>
        <w:shd w:val="clear" w:color="auto" w:fill="FFFFFF"/>
        <w:spacing w:before="0" w:beforeAutospacing="0" w:after="0" w:afterAutospacing="0" w:line="0" w:lineRule="atLeast"/>
        <w:ind w:hanging="578"/>
        <w:textAlignment w:val="baseline"/>
        <w:rPr>
          <w:rFonts w:asciiTheme="minorHAnsi" w:hAnsiTheme="minorHAnsi" w:cstheme="minorHAnsi"/>
          <w:sz w:val="22"/>
          <w:szCs w:val="22"/>
        </w:rPr>
      </w:pPr>
      <w:r w:rsidRPr="007E1D45">
        <w:rPr>
          <w:rFonts w:asciiTheme="minorHAnsi" w:hAnsiTheme="minorHAnsi"/>
        </w:rPr>
        <w:t>To ensure that all our pupils progress academically and socially through a broad and balanced education in a safe, secure and stimulating environment.</w:t>
      </w:r>
    </w:p>
    <w:p w14:paraId="3EC74C89" w14:textId="77777777" w:rsidR="007E1D45" w:rsidRPr="007E1D45" w:rsidRDefault="007E1D45" w:rsidP="007E1D45">
      <w:pPr>
        <w:pStyle w:val="NormalWeb"/>
        <w:numPr>
          <w:ilvl w:val="0"/>
          <w:numId w:val="8"/>
        </w:numPr>
        <w:shd w:val="clear" w:color="auto" w:fill="FFFFFF"/>
        <w:spacing w:before="0" w:beforeAutospacing="0" w:after="0" w:afterAutospacing="0" w:line="0" w:lineRule="atLeast"/>
        <w:ind w:hanging="578"/>
        <w:textAlignment w:val="baseline"/>
        <w:rPr>
          <w:rFonts w:asciiTheme="minorHAnsi" w:hAnsiTheme="minorHAnsi" w:cstheme="minorHAnsi"/>
          <w:sz w:val="22"/>
          <w:szCs w:val="22"/>
        </w:rPr>
      </w:pPr>
      <w:r w:rsidRPr="007E1D45">
        <w:rPr>
          <w:rFonts w:asciiTheme="minorHAnsi" w:hAnsiTheme="minorHAnsi"/>
        </w:rPr>
        <w:t>For pupils to enjoy learning, becoming independent, creative and reflective thinkers with the skills, knowledge and personal qualities needed for life.</w:t>
      </w:r>
    </w:p>
    <w:p w14:paraId="54B5239B" w14:textId="77777777" w:rsidR="007E1D45" w:rsidRPr="007E1D45" w:rsidRDefault="007E1D45" w:rsidP="007E1D45">
      <w:pPr>
        <w:pStyle w:val="NormalWeb"/>
        <w:numPr>
          <w:ilvl w:val="0"/>
          <w:numId w:val="8"/>
        </w:numPr>
        <w:shd w:val="clear" w:color="auto" w:fill="FFFFFF"/>
        <w:spacing w:before="0" w:beforeAutospacing="0" w:after="0" w:afterAutospacing="0" w:line="0" w:lineRule="atLeast"/>
        <w:ind w:hanging="578"/>
        <w:textAlignment w:val="baseline"/>
        <w:rPr>
          <w:rFonts w:asciiTheme="minorHAnsi" w:hAnsiTheme="minorHAnsi" w:cstheme="minorHAnsi"/>
          <w:sz w:val="22"/>
          <w:szCs w:val="22"/>
        </w:rPr>
      </w:pPr>
      <w:r w:rsidRPr="007E1D45">
        <w:rPr>
          <w:rFonts w:asciiTheme="minorHAnsi" w:hAnsiTheme="minorHAnsi"/>
        </w:rPr>
        <w:t>To encourage self-motivation and self-discipline and make positive contributions.</w:t>
      </w:r>
    </w:p>
    <w:p w14:paraId="7911529D" w14:textId="77777777" w:rsidR="007E1D45" w:rsidRPr="007E1D45" w:rsidRDefault="007E1D45" w:rsidP="007E1D45">
      <w:pPr>
        <w:pStyle w:val="NormalWeb"/>
        <w:numPr>
          <w:ilvl w:val="0"/>
          <w:numId w:val="8"/>
        </w:numPr>
        <w:shd w:val="clear" w:color="auto" w:fill="FFFFFF"/>
        <w:spacing w:before="0" w:beforeAutospacing="0" w:after="0" w:afterAutospacing="0" w:line="0" w:lineRule="atLeast"/>
        <w:ind w:hanging="578"/>
        <w:textAlignment w:val="baseline"/>
        <w:rPr>
          <w:rFonts w:asciiTheme="minorHAnsi" w:hAnsiTheme="minorHAnsi" w:cstheme="minorHAnsi"/>
          <w:sz w:val="22"/>
          <w:szCs w:val="22"/>
        </w:rPr>
      </w:pPr>
      <w:r w:rsidRPr="007E1D45">
        <w:rPr>
          <w:rFonts w:asciiTheme="minorHAnsi" w:hAnsiTheme="minorHAnsi"/>
        </w:rPr>
        <w:t>To promote and ensure that there is an inclusive learning community in which the children’s natural enthusiasm to learn is fostered - developing lively enquiring minds.</w:t>
      </w:r>
    </w:p>
    <w:p w14:paraId="618343A2" w14:textId="77777777" w:rsidR="007E1D45" w:rsidRPr="007E1D45" w:rsidRDefault="007E1D45" w:rsidP="007E1D45">
      <w:pPr>
        <w:pStyle w:val="NormalWeb"/>
        <w:numPr>
          <w:ilvl w:val="0"/>
          <w:numId w:val="8"/>
        </w:numPr>
        <w:shd w:val="clear" w:color="auto" w:fill="FFFFFF"/>
        <w:spacing w:before="0" w:beforeAutospacing="0" w:after="0" w:afterAutospacing="0" w:line="0" w:lineRule="atLeast"/>
        <w:ind w:hanging="578"/>
        <w:textAlignment w:val="baseline"/>
        <w:rPr>
          <w:rFonts w:asciiTheme="minorHAnsi" w:hAnsiTheme="minorHAnsi" w:cstheme="minorHAnsi"/>
          <w:sz w:val="22"/>
          <w:szCs w:val="22"/>
        </w:rPr>
      </w:pPr>
      <w:r w:rsidRPr="007E1D45">
        <w:rPr>
          <w:rFonts w:asciiTheme="minorHAnsi" w:hAnsiTheme="minorHAnsi"/>
        </w:rPr>
        <w:t>To be a place where partnership and teamwork lead to a high quality of achievement for all which is celebrated by children, parents, staff, governors and the community.</w:t>
      </w:r>
    </w:p>
    <w:p w14:paraId="0C6830D4" w14:textId="750C37DE" w:rsidR="00250228" w:rsidRPr="007E1D45" w:rsidRDefault="007E1D45" w:rsidP="007E1D45">
      <w:pPr>
        <w:pStyle w:val="NormalWeb"/>
        <w:numPr>
          <w:ilvl w:val="0"/>
          <w:numId w:val="8"/>
        </w:numPr>
        <w:shd w:val="clear" w:color="auto" w:fill="FFFFFF"/>
        <w:spacing w:before="0" w:beforeAutospacing="0" w:after="0" w:afterAutospacing="0" w:line="0" w:lineRule="atLeast"/>
        <w:ind w:hanging="578"/>
        <w:textAlignment w:val="baseline"/>
        <w:rPr>
          <w:rFonts w:asciiTheme="minorHAnsi" w:hAnsiTheme="minorHAnsi" w:cstheme="minorHAnsi"/>
          <w:sz w:val="22"/>
          <w:szCs w:val="22"/>
        </w:rPr>
      </w:pPr>
      <w:r w:rsidRPr="007E1D45">
        <w:rPr>
          <w:rFonts w:asciiTheme="minorHAnsi" w:hAnsiTheme="minorHAnsi"/>
        </w:rPr>
        <w:t>To help pupils understand the communities in which we live, by developing a respect, an understanding and tolerance of different ways of life</w:t>
      </w:r>
    </w:p>
    <w:p w14:paraId="10742052" w14:textId="77777777" w:rsidR="007E1D45" w:rsidRDefault="007E1D45" w:rsidP="007E1D45">
      <w:pPr>
        <w:pStyle w:val="NormalWeb"/>
        <w:shd w:val="clear" w:color="auto" w:fill="FFFFFF"/>
        <w:spacing w:before="0" w:beforeAutospacing="0" w:after="0" w:afterAutospacing="0" w:line="0" w:lineRule="atLeast"/>
        <w:ind w:left="142"/>
        <w:textAlignment w:val="baseline"/>
      </w:pPr>
    </w:p>
    <w:p w14:paraId="5208A129" w14:textId="77777777" w:rsidR="007E1D45" w:rsidRPr="007E1D45" w:rsidRDefault="007E1D45" w:rsidP="007E1D45">
      <w:pPr>
        <w:pStyle w:val="NormalWeb"/>
        <w:shd w:val="clear" w:color="auto" w:fill="FFFFFF"/>
        <w:spacing w:before="0" w:beforeAutospacing="0" w:after="0" w:afterAutospacing="0" w:line="0" w:lineRule="atLeast"/>
        <w:ind w:left="142"/>
        <w:textAlignment w:val="baseline"/>
        <w:rPr>
          <w:rFonts w:asciiTheme="minorHAnsi" w:hAnsiTheme="minorHAnsi"/>
          <w:b/>
        </w:rPr>
      </w:pPr>
      <w:r w:rsidRPr="007E1D45">
        <w:rPr>
          <w:rFonts w:asciiTheme="minorHAnsi" w:hAnsiTheme="minorHAnsi"/>
          <w:b/>
        </w:rPr>
        <w:t xml:space="preserve">Leading Towards Excellent Teaching and Learning: </w:t>
      </w:r>
    </w:p>
    <w:p w14:paraId="2ABCBD95" w14:textId="77777777" w:rsidR="007E1D45" w:rsidRPr="007E1D45" w:rsidRDefault="007E1D45" w:rsidP="007E1D45">
      <w:pPr>
        <w:pStyle w:val="NormalWeb"/>
        <w:shd w:val="clear" w:color="auto" w:fill="FFFFFF"/>
        <w:spacing w:before="0" w:beforeAutospacing="0" w:after="0" w:afterAutospacing="0" w:line="0" w:lineRule="atLeast"/>
        <w:ind w:left="142"/>
        <w:textAlignment w:val="baseline"/>
        <w:rPr>
          <w:rFonts w:asciiTheme="minorHAnsi" w:hAnsiTheme="minorHAnsi"/>
        </w:rPr>
      </w:pPr>
    </w:p>
    <w:p w14:paraId="180F3CD9" w14:textId="21611712" w:rsidR="007E1D45" w:rsidRDefault="007E1D45" w:rsidP="007E1D45">
      <w:pPr>
        <w:pStyle w:val="NormalWeb"/>
        <w:shd w:val="clear" w:color="auto" w:fill="FFFFFF"/>
        <w:spacing w:before="0" w:beforeAutospacing="0" w:after="0" w:afterAutospacing="0" w:line="0" w:lineRule="atLeast"/>
        <w:ind w:left="142"/>
        <w:textAlignment w:val="baseline"/>
        <w:rPr>
          <w:rFonts w:asciiTheme="minorHAnsi" w:hAnsiTheme="minorHAnsi"/>
        </w:rPr>
      </w:pPr>
      <w:r w:rsidRPr="007E1D45">
        <w:rPr>
          <w:rFonts w:asciiTheme="minorHAnsi" w:hAnsiTheme="minorHAnsi"/>
        </w:rPr>
        <w:t>Class teachers and learning support staff need inspiration, direction, guidance and support in order to deliver the highest possible standard of teaching and learning. This policy provides a framework of expectations and strate</w:t>
      </w:r>
      <w:r>
        <w:rPr>
          <w:rFonts w:asciiTheme="minorHAnsi" w:hAnsiTheme="minorHAnsi"/>
        </w:rPr>
        <w:t>gies within which leaders at The Oaks Federation</w:t>
      </w:r>
      <w:r w:rsidRPr="007E1D45">
        <w:rPr>
          <w:rFonts w:asciiTheme="minorHAnsi" w:hAnsiTheme="minorHAnsi"/>
        </w:rPr>
        <w:t xml:space="preserve"> work to promote and enable excellent teaching and learning.</w:t>
      </w:r>
    </w:p>
    <w:p w14:paraId="025C3010" w14:textId="77777777" w:rsidR="007E1D45" w:rsidRDefault="007E1D45" w:rsidP="007E1D45">
      <w:pPr>
        <w:pStyle w:val="NormalWeb"/>
        <w:shd w:val="clear" w:color="auto" w:fill="FFFFFF"/>
        <w:spacing w:before="0" w:beforeAutospacing="0" w:after="0" w:afterAutospacing="0" w:line="0" w:lineRule="atLeast"/>
        <w:ind w:left="142"/>
        <w:textAlignment w:val="baseline"/>
        <w:rPr>
          <w:rFonts w:asciiTheme="minorHAnsi" w:hAnsiTheme="minorHAnsi"/>
        </w:rPr>
      </w:pPr>
    </w:p>
    <w:p w14:paraId="544AB023" w14:textId="77777777" w:rsidR="009520E0" w:rsidRDefault="009520E0" w:rsidP="007E1D45">
      <w:pPr>
        <w:pStyle w:val="NormalWeb"/>
        <w:shd w:val="clear" w:color="auto" w:fill="FFFFFF"/>
        <w:spacing w:before="0" w:beforeAutospacing="0" w:after="0" w:afterAutospacing="0" w:line="0" w:lineRule="atLeast"/>
        <w:ind w:left="142"/>
        <w:textAlignment w:val="baseline"/>
        <w:rPr>
          <w:rFonts w:asciiTheme="minorHAnsi" w:hAnsiTheme="minorHAnsi" w:cstheme="minorHAnsi"/>
          <w:b/>
        </w:rPr>
      </w:pPr>
      <w:r w:rsidRPr="009520E0">
        <w:rPr>
          <w:rFonts w:asciiTheme="minorHAnsi" w:hAnsiTheme="minorHAnsi" w:cstheme="minorHAnsi"/>
          <w:b/>
        </w:rPr>
        <w:t xml:space="preserve">Excellent Teaching &amp; Learning at The Oaks Federation: </w:t>
      </w:r>
    </w:p>
    <w:p w14:paraId="1D31AE1F" w14:textId="77777777" w:rsidR="009520E0" w:rsidRPr="009520E0" w:rsidRDefault="009520E0" w:rsidP="007E1D45">
      <w:pPr>
        <w:pStyle w:val="NormalWeb"/>
        <w:shd w:val="clear" w:color="auto" w:fill="FFFFFF"/>
        <w:spacing w:before="0" w:beforeAutospacing="0" w:after="0" w:afterAutospacing="0" w:line="0" w:lineRule="atLeast"/>
        <w:ind w:left="142"/>
        <w:textAlignment w:val="baseline"/>
        <w:rPr>
          <w:rFonts w:asciiTheme="minorHAnsi" w:hAnsiTheme="minorHAnsi" w:cstheme="minorHAnsi"/>
          <w:b/>
        </w:rPr>
      </w:pPr>
    </w:p>
    <w:p w14:paraId="15078236" w14:textId="77777777" w:rsidR="009520E0" w:rsidRPr="009520E0" w:rsidRDefault="009520E0" w:rsidP="007E1D45">
      <w:pPr>
        <w:pStyle w:val="NormalWeb"/>
        <w:shd w:val="clear" w:color="auto" w:fill="FFFFFF"/>
        <w:spacing w:before="0" w:beforeAutospacing="0" w:after="0" w:afterAutospacing="0" w:line="0" w:lineRule="atLeast"/>
        <w:ind w:left="142"/>
        <w:textAlignment w:val="baseline"/>
        <w:rPr>
          <w:rFonts w:asciiTheme="minorHAnsi" w:hAnsiTheme="minorHAnsi" w:cstheme="minorHAnsi"/>
        </w:rPr>
      </w:pPr>
      <w:r w:rsidRPr="009520E0">
        <w:rPr>
          <w:rFonts w:asciiTheme="minorHAnsi" w:hAnsiTheme="minorHAnsi" w:cstheme="minorHAnsi"/>
        </w:rPr>
        <w:t xml:space="preserve">All lessons should include the following key elements to ensure high quality teaching and learning. New teachers to our school will receive training to ensure they fully understand these elements and to enable them to embed these strategies in their everyday practice. The key elements and principles are all underpinned by excellent systems of Assessment for Learning (AfL). This is the process of identifying what the learner has or has not achieved in order to plan the next steps in the teaching or learning process. </w:t>
      </w:r>
    </w:p>
    <w:p w14:paraId="1559E77A" w14:textId="77777777" w:rsidR="009520E0" w:rsidRDefault="009520E0" w:rsidP="007E1D45">
      <w:pPr>
        <w:pStyle w:val="NormalWeb"/>
        <w:shd w:val="clear" w:color="auto" w:fill="FFFFFF"/>
        <w:spacing w:before="0" w:beforeAutospacing="0" w:after="0" w:afterAutospacing="0" w:line="0" w:lineRule="atLeast"/>
        <w:ind w:left="142"/>
        <w:textAlignment w:val="baseline"/>
        <w:rPr>
          <w:rFonts w:asciiTheme="minorHAnsi" w:hAnsiTheme="minorHAnsi" w:cstheme="minorHAnsi"/>
          <w:sz w:val="22"/>
          <w:szCs w:val="22"/>
        </w:rPr>
      </w:pPr>
    </w:p>
    <w:p w14:paraId="00B01620" w14:textId="77777777" w:rsidR="00783F81" w:rsidRDefault="00783F81" w:rsidP="007E1D45">
      <w:pPr>
        <w:pStyle w:val="NormalWeb"/>
        <w:shd w:val="clear" w:color="auto" w:fill="FFFFFF"/>
        <w:spacing w:before="0" w:beforeAutospacing="0" w:after="0" w:afterAutospacing="0" w:line="0" w:lineRule="atLeast"/>
        <w:ind w:left="142"/>
        <w:textAlignment w:val="baseline"/>
        <w:rPr>
          <w:rFonts w:asciiTheme="minorHAnsi" w:hAnsiTheme="minorHAnsi" w:cstheme="minorHAnsi"/>
          <w:b/>
        </w:rPr>
      </w:pPr>
    </w:p>
    <w:p w14:paraId="65E9DDE8" w14:textId="5A977D55" w:rsidR="009520E0" w:rsidRDefault="009520E0" w:rsidP="007E1D45">
      <w:pPr>
        <w:pStyle w:val="NormalWeb"/>
        <w:shd w:val="clear" w:color="auto" w:fill="FFFFFF"/>
        <w:spacing w:before="0" w:beforeAutospacing="0" w:after="0" w:afterAutospacing="0" w:line="0" w:lineRule="atLeast"/>
        <w:ind w:left="142"/>
        <w:textAlignment w:val="baseline"/>
        <w:rPr>
          <w:rFonts w:asciiTheme="minorHAnsi" w:hAnsiTheme="minorHAnsi" w:cstheme="minorHAnsi"/>
          <w:sz w:val="22"/>
          <w:szCs w:val="22"/>
        </w:rPr>
      </w:pPr>
      <w:r w:rsidRPr="009520E0">
        <w:rPr>
          <w:rFonts w:asciiTheme="minorHAnsi" w:hAnsiTheme="minorHAnsi" w:cstheme="minorHAnsi"/>
          <w:b/>
        </w:rPr>
        <w:lastRenderedPageBreak/>
        <w:t>Teacher Expectations:</w:t>
      </w:r>
      <w:r w:rsidRPr="009520E0">
        <w:rPr>
          <w:rFonts w:asciiTheme="minorHAnsi" w:hAnsiTheme="minorHAnsi" w:cstheme="minorHAnsi"/>
          <w:sz w:val="22"/>
          <w:szCs w:val="22"/>
        </w:rPr>
        <w:t xml:space="preserve"> </w:t>
      </w:r>
    </w:p>
    <w:p w14:paraId="2034186C" w14:textId="77777777" w:rsidR="009520E0" w:rsidRDefault="009520E0" w:rsidP="007E1D45">
      <w:pPr>
        <w:pStyle w:val="NormalWeb"/>
        <w:shd w:val="clear" w:color="auto" w:fill="FFFFFF"/>
        <w:spacing w:before="0" w:beforeAutospacing="0" w:after="0" w:afterAutospacing="0" w:line="0" w:lineRule="atLeast"/>
        <w:ind w:left="142"/>
        <w:textAlignment w:val="baseline"/>
        <w:rPr>
          <w:rFonts w:asciiTheme="minorHAnsi" w:hAnsiTheme="minorHAnsi" w:cstheme="minorHAnsi"/>
          <w:sz w:val="22"/>
          <w:szCs w:val="22"/>
        </w:rPr>
      </w:pPr>
    </w:p>
    <w:p w14:paraId="694295AB" w14:textId="77777777" w:rsidR="009520E0" w:rsidRDefault="009520E0" w:rsidP="007E1D45">
      <w:pPr>
        <w:pStyle w:val="NormalWeb"/>
        <w:shd w:val="clear" w:color="auto" w:fill="FFFFFF"/>
        <w:spacing w:before="0" w:beforeAutospacing="0" w:after="0" w:afterAutospacing="0" w:line="0" w:lineRule="atLeast"/>
        <w:ind w:left="142"/>
        <w:textAlignment w:val="baseline"/>
        <w:rPr>
          <w:rFonts w:asciiTheme="minorHAnsi" w:hAnsiTheme="minorHAnsi" w:cstheme="minorHAnsi"/>
          <w:sz w:val="22"/>
          <w:szCs w:val="22"/>
        </w:rPr>
      </w:pPr>
      <w:r w:rsidRPr="009520E0">
        <w:rPr>
          <w:rFonts w:asciiTheme="minorHAnsi" w:hAnsiTheme="minorHAnsi" w:cstheme="minorHAnsi"/>
          <w:sz w:val="22"/>
          <w:szCs w:val="22"/>
        </w:rPr>
        <w:t xml:space="preserve">Teaching staff ensure that they set high expectations of themselves, the staff they work with and all pupils by: </w:t>
      </w:r>
    </w:p>
    <w:p w14:paraId="2B578844" w14:textId="77777777" w:rsidR="009520E0" w:rsidRDefault="009520E0" w:rsidP="007E1D45">
      <w:pPr>
        <w:pStyle w:val="NormalWeb"/>
        <w:shd w:val="clear" w:color="auto" w:fill="FFFFFF"/>
        <w:spacing w:before="0" w:beforeAutospacing="0" w:after="0" w:afterAutospacing="0" w:line="0" w:lineRule="atLeast"/>
        <w:ind w:left="142"/>
        <w:textAlignment w:val="baseline"/>
        <w:rPr>
          <w:rFonts w:asciiTheme="minorHAnsi" w:hAnsiTheme="minorHAnsi" w:cstheme="minorHAnsi"/>
          <w:sz w:val="22"/>
          <w:szCs w:val="22"/>
        </w:rPr>
      </w:pPr>
    </w:p>
    <w:p w14:paraId="1AABFD6F" w14:textId="77777777" w:rsidR="009520E0" w:rsidRDefault="009520E0" w:rsidP="009520E0">
      <w:pPr>
        <w:pStyle w:val="NormalWeb"/>
        <w:numPr>
          <w:ilvl w:val="0"/>
          <w:numId w:val="9"/>
        </w:numPr>
        <w:shd w:val="clear" w:color="auto" w:fill="FFFFFF"/>
        <w:spacing w:before="0" w:beforeAutospacing="0" w:after="0" w:afterAutospacing="0" w:line="0" w:lineRule="atLeast"/>
        <w:textAlignment w:val="baseline"/>
        <w:rPr>
          <w:rFonts w:asciiTheme="minorHAnsi" w:hAnsiTheme="minorHAnsi" w:cstheme="minorHAnsi"/>
          <w:sz w:val="22"/>
          <w:szCs w:val="22"/>
        </w:rPr>
      </w:pPr>
      <w:r w:rsidRPr="009520E0">
        <w:rPr>
          <w:rFonts w:asciiTheme="minorHAnsi" w:hAnsiTheme="minorHAnsi" w:cstheme="minorHAnsi"/>
          <w:sz w:val="22"/>
          <w:szCs w:val="22"/>
        </w:rPr>
        <w:t xml:space="preserve">Passionately demonstrating a belief to all pupils and staff </w:t>
      </w:r>
      <w:r>
        <w:rPr>
          <w:rFonts w:asciiTheme="minorHAnsi" w:hAnsiTheme="minorHAnsi" w:cstheme="minorHAnsi"/>
          <w:sz w:val="22"/>
          <w:szCs w:val="22"/>
        </w:rPr>
        <w:t>that everyone can achieve well.</w:t>
      </w:r>
    </w:p>
    <w:p w14:paraId="1B399204" w14:textId="77777777" w:rsidR="009520E0" w:rsidRDefault="009520E0" w:rsidP="009520E0">
      <w:pPr>
        <w:pStyle w:val="NormalWeb"/>
        <w:numPr>
          <w:ilvl w:val="0"/>
          <w:numId w:val="9"/>
        </w:numPr>
        <w:shd w:val="clear" w:color="auto" w:fill="FFFFFF"/>
        <w:spacing w:before="0" w:beforeAutospacing="0" w:after="0" w:afterAutospacing="0" w:line="0" w:lineRule="atLeast"/>
        <w:textAlignment w:val="baseline"/>
        <w:rPr>
          <w:rFonts w:asciiTheme="minorHAnsi" w:hAnsiTheme="minorHAnsi" w:cstheme="minorHAnsi"/>
          <w:sz w:val="22"/>
          <w:szCs w:val="22"/>
        </w:rPr>
      </w:pPr>
      <w:r w:rsidRPr="009520E0">
        <w:rPr>
          <w:rFonts w:asciiTheme="minorHAnsi" w:hAnsiTheme="minorHAnsi" w:cstheme="minorHAnsi"/>
          <w:sz w:val="22"/>
          <w:szCs w:val="22"/>
        </w:rPr>
        <w:t>Reinforcing consistently through a very well-stru</w:t>
      </w:r>
      <w:r>
        <w:rPr>
          <w:rFonts w:asciiTheme="minorHAnsi" w:hAnsiTheme="minorHAnsi" w:cstheme="minorHAnsi"/>
          <w:sz w:val="22"/>
          <w:szCs w:val="22"/>
        </w:rPr>
        <w:t>ctured progression of learning.</w:t>
      </w:r>
    </w:p>
    <w:p w14:paraId="464ED22D" w14:textId="77777777" w:rsidR="009520E0" w:rsidRDefault="009520E0" w:rsidP="009520E0">
      <w:pPr>
        <w:pStyle w:val="NormalWeb"/>
        <w:numPr>
          <w:ilvl w:val="0"/>
          <w:numId w:val="9"/>
        </w:numPr>
        <w:shd w:val="clear" w:color="auto" w:fill="FFFFFF"/>
        <w:spacing w:before="0" w:beforeAutospacing="0" w:after="0" w:afterAutospacing="0" w:line="0" w:lineRule="atLeast"/>
        <w:textAlignment w:val="baseline"/>
        <w:rPr>
          <w:rFonts w:asciiTheme="minorHAnsi" w:hAnsiTheme="minorHAnsi" w:cstheme="minorHAnsi"/>
          <w:sz w:val="22"/>
          <w:szCs w:val="22"/>
        </w:rPr>
      </w:pPr>
      <w:r w:rsidRPr="009520E0">
        <w:rPr>
          <w:rFonts w:asciiTheme="minorHAnsi" w:hAnsiTheme="minorHAnsi" w:cstheme="minorHAnsi"/>
          <w:sz w:val="22"/>
          <w:szCs w:val="22"/>
        </w:rPr>
        <w:t xml:space="preserve">Providing precise and timely intervention that supports all learners, working exceptionally hard to engage with vulnerable learners. </w:t>
      </w:r>
    </w:p>
    <w:p w14:paraId="34D7AA26" w14:textId="77777777" w:rsidR="009520E0" w:rsidRDefault="009520E0" w:rsidP="009520E0">
      <w:pPr>
        <w:pStyle w:val="NormalWeb"/>
        <w:numPr>
          <w:ilvl w:val="0"/>
          <w:numId w:val="9"/>
        </w:numPr>
        <w:shd w:val="clear" w:color="auto" w:fill="FFFFFF"/>
        <w:spacing w:before="0" w:beforeAutospacing="0" w:after="0" w:afterAutospacing="0" w:line="0" w:lineRule="atLeast"/>
        <w:textAlignment w:val="baseline"/>
        <w:rPr>
          <w:rFonts w:asciiTheme="minorHAnsi" w:hAnsiTheme="minorHAnsi" w:cstheme="minorHAnsi"/>
          <w:sz w:val="22"/>
          <w:szCs w:val="22"/>
        </w:rPr>
      </w:pPr>
      <w:r w:rsidRPr="009520E0">
        <w:rPr>
          <w:rFonts w:asciiTheme="minorHAnsi" w:hAnsiTheme="minorHAnsi" w:cstheme="minorHAnsi"/>
          <w:sz w:val="22"/>
          <w:szCs w:val="22"/>
        </w:rPr>
        <w:t>Removing barriers to learnin</w:t>
      </w:r>
      <w:r>
        <w:rPr>
          <w:rFonts w:asciiTheme="minorHAnsi" w:hAnsiTheme="minorHAnsi" w:cstheme="minorHAnsi"/>
          <w:sz w:val="22"/>
          <w:szCs w:val="22"/>
        </w:rPr>
        <w:t>g through innovative practices.</w:t>
      </w:r>
    </w:p>
    <w:p w14:paraId="218D7241" w14:textId="77777777" w:rsidR="009520E0" w:rsidRDefault="009520E0" w:rsidP="009520E0">
      <w:pPr>
        <w:pStyle w:val="NormalWeb"/>
        <w:numPr>
          <w:ilvl w:val="0"/>
          <w:numId w:val="9"/>
        </w:numPr>
        <w:shd w:val="clear" w:color="auto" w:fill="FFFFFF"/>
        <w:spacing w:before="0" w:beforeAutospacing="0" w:after="0" w:afterAutospacing="0" w:line="0" w:lineRule="atLeast"/>
        <w:textAlignment w:val="baseline"/>
        <w:rPr>
          <w:rFonts w:asciiTheme="minorHAnsi" w:hAnsiTheme="minorHAnsi" w:cstheme="minorHAnsi"/>
          <w:sz w:val="22"/>
          <w:szCs w:val="22"/>
        </w:rPr>
      </w:pPr>
      <w:r w:rsidRPr="009520E0">
        <w:rPr>
          <w:rFonts w:asciiTheme="minorHAnsi" w:hAnsiTheme="minorHAnsi" w:cstheme="minorHAnsi"/>
          <w:sz w:val="22"/>
          <w:szCs w:val="22"/>
        </w:rPr>
        <w:t xml:space="preserve">Pupils receiving the correct balance of praise and positive feedback. </w:t>
      </w:r>
    </w:p>
    <w:p w14:paraId="5A396B16" w14:textId="77777777" w:rsidR="009520E0" w:rsidRDefault="009520E0" w:rsidP="00214D8C">
      <w:pPr>
        <w:pStyle w:val="NormalWeb"/>
        <w:shd w:val="clear" w:color="auto" w:fill="FFFFFF"/>
        <w:spacing w:before="0" w:beforeAutospacing="0" w:after="0" w:afterAutospacing="0" w:line="0" w:lineRule="atLeast"/>
        <w:textAlignment w:val="baseline"/>
        <w:rPr>
          <w:rFonts w:asciiTheme="minorHAnsi" w:hAnsiTheme="minorHAnsi" w:cstheme="minorHAnsi"/>
          <w:sz w:val="22"/>
          <w:szCs w:val="22"/>
        </w:rPr>
      </w:pPr>
    </w:p>
    <w:p w14:paraId="67CE1C5B" w14:textId="77777777" w:rsidR="009520E0" w:rsidRPr="009520E0" w:rsidRDefault="009520E0" w:rsidP="009520E0">
      <w:pPr>
        <w:pStyle w:val="NormalWeb"/>
        <w:shd w:val="clear" w:color="auto" w:fill="FFFFFF"/>
        <w:spacing w:before="0" w:beforeAutospacing="0" w:after="0" w:afterAutospacing="0" w:line="0" w:lineRule="atLeast"/>
        <w:textAlignment w:val="baseline"/>
        <w:rPr>
          <w:rFonts w:asciiTheme="minorHAnsi" w:hAnsiTheme="minorHAnsi" w:cstheme="minorHAnsi"/>
        </w:rPr>
      </w:pPr>
      <w:r w:rsidRPr="009520E0">
        <w:rPr>
          <w:rFonts w:asciiTheme="minorHAnsi" w:hAnsiTheme="minorHAnsi" w:cstheme="minorHAnsi"/>
          <w:b/>
        </w:rPr>
        <w:t>Teacher Knowledge</w:t>
      </w:r>
      <w:r w:rsidRPr="009520E0">
        <w:rPr>
          <w:rFonts w:asciiTheme="minorHAnsi" w:hAnsiTheme="minorHAnsi" w:cstheme="minorHAnsi"/>
        </w:rPr>
        <w:t xml:space="preserve">: </w:t>
      </w:r>
    </w:p>
    <w:p w14:paraId="425B73EF" w14:textId="3878F155" w:rsidR="009520E0" w:rsidRPr="009520E0" w:rsidRDefault="009520E0" w:rsidP="009520E0">
      <w:pPr>
        <w:pStyle w:val="NormalWeb"/>
        <w:shd w:val="clear" w:color="auto" w:fill="FFFFFF"/>
        <w:spacing w:before="0" w:beforeAutospacing="0" w:after="0" w:afterAutospacing="0" w:line="0" w:lineRule="atLeast"/>
        <w:textAlignment w:val="baseline"/>
        <w:rPr>
          <w:rFonts w:asciiTheme="minorHAnsi" w:hAnsiTheme="minorHAnsi" w:cstheme="minorHAnsi"/>
        </w:rPr>
      </w:pPr>
      <w:r w:rsidRPr="009520E0">
        <w:rPr>
          <w:rFonts w:asciiTheme="minorHAnsi" w:hAnsiTheme="minorHAnsi" w:cstheme="minorHAnsi"/>
        </w:rPr>
        <w:t>We expect all Teaching staff to either have or be able to obtain:</w:t>
      </w:r>
    </w:p>
    <w:p w14:paraId="76707AC7" w14:textId="77777777" w:rsidR="009520E0" w:rsidRPr="009520E0" w:rsidRDefault="009520E0" w:rsidP="009520E0">
      <w:pPr>
        <w:pStyle w:val="NormalWeb"/>
        <w:shd w:val="clear" w:color="auto" w:fill="FFFFFF"/>
        <w:spacing w:before="0" w:beforeAutospacing="0" w:after="0" w:afterAutospacing="0" w:line="0" w:lineRule="atLeast"/>
        <w:textAlignment w:val="baseline"/>
        <w:rPr>
          <w:rFonts w:asciiTheme="minorHAnsi" w:hAnsiTheme="minorHAnsi" w:cstheme="minorHAnsi"/>
        </w:rPr>
      </w:pPr>
    </w:p>
    <w:p w14:paraId="22E97E57" w14:textId="77777777" w:rsidR="009520E0" w:rsidRPr="009520E0" w:rsidRDefault="009520E0" w:rsidP="009520E0">
      <w:pPr>
        <w:pStyle w:val="NormalWeb"/>
        <w:numPr>
          <w:ilvl w:val="0"/>
          <w:numId w:val="9"/>
        </w:numPr>
        <w:shd w:val="clear" w:color="auto" w:fill="FFFFFF"/>
        <w:spacing w:before="0" w:beforeAutospacing="0" w:after="0" w:afterAutospacing="0" w:line="0" w:lineRule="atLeast"/>
        <w:textAlignment w:val="baseline"/>
        <w:rPr>
          <w:rFonts w:asciiTheme="minorHAnsi" w:hAnsiTheme="minorHAnsi" w:cstheme="minorHAnsi"/>
        </w:rPr>
      </w:pPr>
      <w:r w:rsidRPr="009520E0">
        <w:rPr>
          <w:rFonts w:asciiTheme="minorHAnsi" w:hAnsiTheme="minorHAnsi" w:cstheme="minorHAnsi"/>
        </w:rPr>
        <w:t xml:space="preserve">An excellent range and understanding of teaching strategies to develop learners. </w:t>
      </w:r>
    </w:p>
    <w:p w14:paraId="1044E54D" w14:textId="77777777" w:rsidR="009520E0" w:rsidRPr="009520E0" w:rsidRDefault="009520E0" w:rsidP="009520E0">
      <w:pPr>
        <w:pStyle w:val="NormalWeb"/>
        <w:numPr>
          <w:ilvl w:val="0"/>
          <w:numId w:val="9"/>
        </w:numPr>
        <w:shd w:val="clear" w:color="auto" w:fill="FFFFFF"/>
        <w:spacing w:before="0" w:beforeAutospacing="0" w:after="0" w:afterAutospacing="0" w:line="0" w:lineRule="atLeast"/>
        <w:textAlignment w:val="baseline"/>
        <w:rPr>
          <w:rFonts w:asciiTheme="minorHAnsi" w:hAnsiTheme="minorHAnsi" w:cstheme="minorHAnsi"/>
        </w:rPr>
      </w:pPr>
      <w:r w:rsidRPr="009520E0">
        <w:rPr>
          <w:rFonts w:asciiTheme="minorHAnsi" w:hAnsiTheme="minorHAnsi" w:cstheme="minorHAnsi"/>
        </w:rPr>
        <w:t>Excellent in-depth knowledge of the subjects and themes taught.</w:t>
      </w:r>
    </w:p>
    <w:p w14:paraId="25F48EAC" w14:textId="77777777" w:rsidR="009520E0" w:rsidRPr="009520E0" w:rsidRDefault="009520E0" w:rsidP="009520E0">
      <w:pPr>
        <w:pStyle w:val="NormalWeb"/>
        <w:numPr>
          <w:ilvl w:val="0"/>
          <w:numId w:val="9"/>
        </w:numPr>
        <w:shd w:val="clear" w:color="auto" w:fill="FFFFFF"/>
        <w:spacing w:before="0" w:beforeAutospacing="0" w:after="0" w:afterAutospacing="0" w:line="0" w:lineRule="atLeast"/>
        <w:textAlignment w:val="baseline"/>
        <w:rPr>
          <w:rFonts w:asciiTheme="minorHAnsi" w:hAnsiTheme="minorHAnsi" w:cstheme="minorHAnsi"/>
        </w:rPr>
      </w:pPr>
      <w:r w:rsidRPr="009520E0">
        <w:rPr>
          <w:rFonts w:asciiTheme="minorHAnsi" w:hAnsiTheme="minorHAnsi" w:cstheme="minorHAnsi"/>
        </w:rPr>
        <w:t>Expertise in the use of innovative resources to enhance pupil-led enquiry.</w:t>
      </w:r>
    </w:p>
    <w:p w14:paraId="4F89FE1D" w14:textId="77777777" w:rsidR="009520E0" w:rsidRPr="009520E0" w:rsidRDefault="009520E0" w:rsidP="009520E0">
      <w:pPr>
        <w:pStyle w:val="NormalWeb"/>
        <w:numPr>
          <w:ilvl w:val="0"/>
          <w:numId w:val="9"/>
        </w:numPr>
        <w:shd w:val="clear" w:color="auto" w:fill="FFFFFF"/>
        <w:spacing w:before="0" w:beforeAutospacing="0" w:after="0" w:afterAutospacing="0" w:line="0" w:lineRule="atLeast"/>
        <w:textAlignment w:val="baseline"/>
        <w:rPr>
          <w:rFonts w:asciiTheme="minorHAnsi" w:hAnsiTheme="minorHAnsi" w:cstheme="minorHAnsi"/>
        </w:rPr>
      </w:pPr>
      <w:r w:rsidRPr="009520E0">
        <w:rPr>
          <w:rFonts w:asciiTheme="minorHAnsi" w:hAnsiTheme="minorHAnsi" w:cstheme="minorHAnsi"/>
        </w:rPr>
        <w:t>Strategies that anticipate potential gaps or difficulties for groups of learners and apply approaches to close this gap.</w:t>
      </w:r>
    </w:p>
    <w:p w14:paraId="0C22EB4D" w14:textId="613F61AA" w:rsidR="009520E0" w:rsidRDefault="009520E0" w:rsidP="009520E0">
      <w:pPr>
        <w:pStyle w:val="NormalWeb"/>
        <w:numPr>
          <w:ilvl w:val="0"/>
          <w:numId w:val="9"/>
        </w:numPr>
        <w:shd w:val="clear" w:color="auto" w:fill="FFFFFF"/>
        <w:spacing w:before="0" w:beforeAutospacing="0" w:after="0" w:afterAutospacing="0" w:line="0" w:lineRule="atLeast"/>
        <w:textAlignment w:val="baseline"/>
        <w:rPr>
          <w:rFonts w:asciiTheme="minorHAnsi" w:hAnsiTheme="minorHAnsi" w:cstheme="minorHAnsi"/>
        </w:rPr>
      </w:pPr>
      <w:r w:rsidRPr="009520E0">
        <w:rPr>
          <w:rFonts w:asciiTheme="minorHAnsi" w:hAnsiTheme="minorHAnsi" w:cstheme="minorHAnsi"/>
        </w:rPr>
        <w:t>Knowledge that enables pupils to make connections between different concepts in order to deepen learners’ understanding.</w:t>
      </w:r>
    </w:p>
    <w:p w14:paraId="57929A7C" w14:textId="77777777" w:rsidR="006D3DA8" w:rsidRPr="006D3DA8" w:rsidRDefault="006D3DA8" w:rsidP="006D3DA8">
      <w:pPr>
        <w:pStyle w:val="NormalWeb"/>
        <w:shd w:val="clear" w:color="auto" w:fill="FFFFFF"/>
        <w:spacing w:before="0" w:beforeAutospacing="0" w:after="0" w:afterAutospacing="0" w:line="0" w:lineRule="atLeast"/>
        <w:ind w:left="862"/>
        <w:textAlignment w:val="baseline"/>
        <w:rPr>
          <w:rFonts w:asciiTheme="minorHAnsi" w:hAnsiTheme="minorHAnsi" w:cstheme="minorHAnsi"/>
        </w:rPr>
      </w:pPr>
    </w:p>
    <w:p w14:paraId="5B30D434" w14:textId="77777777" w:rsidR="009520E0" w:rsidRPr="009520E0" w:rsidRDefault="009520E0" w:rsidP="009520E0">
      <w:pPr>
        <w:rPr>
          <w:b/>
          <w:sz w:val="24"/>
          <w:szCs w:val="24"/>
        </w:rPr>
      </w:pPr>
      <w:r w:rsidRPr="009520E0">
        <w:rPr>
          <w:b/>
          <w:sz w:val="24"/>
          <w:szCs w:val="24"/>
        </w:rPr>
        <w:t>Lesson Objectives and Criteria:</w:t>
      </w:r>
    </w:p>
    <w:p w14:paraId="46924AEF" w14:textId="77777777" w:rsidR="009520E0" w:rsidRDefault="009520E0" w:rsidP="009520E0">
      <w:pPr>
        <w:rPr>
          <w:sz w:val="24"/>
          <w:szCs w:val="24"/>
        </w:rPr>
      </w:pPr>
      <w:r w:rsidRPr="009520E0">
        <w:rPr>
          <w:sz w:val="24"/>
          <w:szCs w:val="24"/>
        </w:rPr>
        <w:t>Learning objectives are skills based and not connected to the context of the lesson. All pupils understand how they will achieve the learning objectives through clear and co</w:t>
      </w:r>
      <w:r>
        <w:rPr>
          <w:sz w:val="24"/>
          <w:szCs w:val="24"/>
        </w:rPr>
        <w:t>-</w:t>
      </w:r>
      <w:r w:rsidRPr="009520E0">
        <w:rPr>
          <w:sz w:val="24"/>
          <w:szCs w:val="24"/>
        </w:rPr>
        <w:t>constructed success criteria. Learning objectives are the same for all children. We want all our children to acc</w:t>
      </w:r>
      <w:r>
        <w:rPr>
          <w:sz w:val="24"/>
          <w:szCs w:val="24"/>
        </w:rPr>
        <w:t xml:space="preserve">ess the same learning </w:t>
      </w:r>
      <w:r w:rsidRPr="009520E0">
        <w:rPr>
          <w:sz w:val="24"/>
          <w:szCs w:val="24"/>
        </w:rPr>
        <w:t>through the use of resources or differentiated success criteria. Teachers involve pupils fully in understanding</w:t>
      </w:r>
      <w:r>
        <w:rPr>
          <w:sz w:val="24"/>
          <w:szCs w:val="24"/>
        </w:rPr>
        <w:t xml:space="preserve"> learning outcomes by ensuring:</w:t>
      </w:r>
    </w:p>
    <w:p w14:paraId="1C658F71" w14:textId="77777777" w:rsidR="00E02C8F" w:rsidRDefault="009520E0" w:rsidP="009520E0">
      <w:pPr>
        <w:pStyle w:val="ListParagraph"/>
        <w:numPr>
          <w:ilvl w:val="0"/>
          <w:numId w:val="10"/>
        </w:numPr>
        <w:rPr>
          <w:sz w:val="24"/>
          <w:szCs w:val="24"/>
          <w:lang w:eastAsia="en-GB"/>
        </w:rPr>
      </w:pPr>
      <w:r w:rsidRPr="009520E0">
        <w:rPr>
          <w:sz w:val="24"/>
          <w:szCs w:val="24"/>
        </w:rPr>
        <w:t>Precise objectives which are set and link clearly to</w:t>
      </w:r>
      <w:r w:rsidR="00E02C8F">
        <w:rPr>
          <w:sz w:val="24"/>
          <w:szCs w:val="24"/>
        </w:rPr>
        <w:t xml:space="preserve"> the expected success criteria.</w:t>
      </w:r>
    </w:p>
    <w:p w14:paraId="34EC87B9" w14:textId="2703EECB" w:rsidR="00E02C8F" w:rsidRDefault="009520E0" w:rsidP="009520E0">
      <w:pPr>
        <w:pStyle w:val="ListParagraph"/>
        <w:numPr>
          <w:ilvl w:val="0"/>
          <w:numId w:val="10"/>
        </w:numPr>
        <w:rPr>
          <w:sz w:val="24"/>
          <w:szCs w:val="24"/>
          <w:lang w:eastAsia="en-GB"/>
        </w:rPr>
      </w:pPr>
      <w:r w:rsidRPr="009520E0">
        <w:rPr>
          <w:sz w:val="24"/>
          <w:szCs w:val="24"/>
        </w:rPr>
        <w:t xml:space="preserve">Success criteria which are </w:t>
      </w:r>
      <w:r w:rsidR="00152DB7" w:rsidRPr="009520E0">
        <w:rPr>
          <w:sz w:val="24"/>
          <w:szCs w:val="24"/>
        </w:rPr>
        <w:t>differentiated</w:t>
      </w:r>
      <w:r w:rsidRPr="009520E0">
        <w:rPr>
          <w:sz w:val="24"/>
          <w:szCs w:val="24"/>
        </w:rPr>
        <w:t xml:space="preserve"> </w:t>
      </w:r>
      <w:r w:rsidR="00152DB7">
        <w:rPr>
          <w:sz w:val="24"/>
          <w:szCs w:val="24"/>
        </w:rPr>
        <w:t xml:space="preserve">and </w:t>
      </w:r>
      <w:r w:rsidRPr="009520E0">
        <w:rPr>
          <w:sz w:val="24"/>
          <w:szCs w:val="24"/>
        </w:rPr>
        <w:t>derived appropr</w:t>
      </w:r>
      <w:r w:rsidR="00E02C8F">
        <w:rPr>
          <w:sz w:val="24"/>
          <w:szCs w:val="24"/>
        </w:rPr>
        <w:t>iately by the learners</w:t>
      </w:r>
      <w:r w:rsidR="00152DB7">
        <w:rPr>
          <w:sz w:val="24"/>
          <w:szCs w:val="24"/>
        </w:rPr>
        <w:t xml:space="preserve"> with adult support</w:t>
      </w:r>
      <w:r w:rsidR="00E02C8F">
        <w:rPr>
          <w:sz w:val="24"/>
          <w:szCs w:val="24"/>
        </w:rPr>
        <w:t>.</w:t>
      </w:r>
    </w:p>
    <w:p w14:paraId="015199B3" w14:textId="0863176F" w:rsidR="00E02C8F" w:rsidRDefault="009520E0" w:rsidP="00E02C8F">
      <w:pPr>
        <w:pStyle w:val="ListParagraph"/>
        <w:numPr>
          <w:ilvl w:val="0"/>
          <w:numId w:val="10"/>
        </w:numPr>
        <w:rPr>
          <w:sz w:val="24"/>
          <w:szCs w:val="24"/>
          <w:lang w:eastAsia="en-GB"/>
        </w:rPr>
      </w:pPr>
      <w:r w:rsidRPr="009520E0">
        <w:rPr>
          <w:sz w:val="24"/>
          <w:szCs w:val="24"/>
        </w:rPr>
        <w:t>Skills are consi</w:t>
      </w:r>
      <w:r w:rsidR="00E02C8F">
        <w:rPr>
          <w:sz w:val="24"/>
          <w:szCs w:val="24"/>
        </w:rPr>
        <w:t>stently referenced in planning, feedback and dialogue.</w:t>
      </w:r>
    </w:p>
    <w:p w14:paraId="3532126D" w14:textId="77777777" w:rsidR="00E02C8F" w:rsidRDefault="009520E0" w:rsidP="00E02C8F">
      <w:pPr>
        <w:pStyle w:val="ListParagraph"/>
        <w:numPr>
          <w:ilvl w:val="0"/>
          <w:numId w:val="10"/>
        </w:numPr>
        <w:rPr>
          <w:sz w:val="24"/>
          <w:szCs w:val="24"/>
          <w:lang w:eastAsia="en-GB"/>
        </w:rPr>
      </w:pPr>
      <w:r w:rsidRPr="00E02C8F">
        <w:rPr>
          <w:sz w:val="24"/>
          <w:szCs w:val="24"/>
        </w:rPr>
        <w:t xml:space="preserve">Pupils are motivated to select relevant skills to apply across the curriculum that </w:t>
      </w:r>
      <w:r w:rsidR="00E02C8F">
        <w:rPr>
          <w:sz w:val="24"/>
          <w:szCs w:val="24"/>
        </w:rPr>
        <w:t>enhance enquiry based learning.</w:t>
      </w:r>
    </w:p>
    <w:p w14:paraId="2DE41078" w14:textId="5CF99E50" w:rsidR="007E1D45" w:rsidRDefault="009520E0" w:rsidP="00E02C8F">
      <w:pPr>
        <w:pStyle w:val="ListParagraph"/>
        <w:numPr>
          <w:ilvl w:val="0"/>
          <w:numId w:val="10"/>
        </w:numPr>
        <w:rPr>
          <w:sz w:val="24"/>
          <w:szCs w:val="24"/>
          <w:lang w:eastAsia="en-GB"/>
        </w:rPr>
      </w:pPr>
      <w:r w:rsidRPr="00E02C8F">
        <w:rPr>
          <w:sz w:val="24"/>
          <w:szCs w:val="24"/>
        </w:rPr>
        <w:t>Skills are linked to application through consistent use of innovative and engaging approaches across the curriculum.</w:t>
      </w:r>
    </w:p>
    <w:p w14:paraId="3044C1BF" w14:textId="77777777" w:rsidR="00152DB7" w:rsidRPr="00152DB7" w:rsidRDefault="00152DB7" w:rsidP="00152DB7">
      <w:pPr>
        <w:rPr>
          <w:b/>
          <w:sz w:val="24"/>
          <w:szCs w:val="24"/>
        </w:rPr>
      </w:pPr>
      <w:r w:rsidRPr="00152DB7">
        <w:rPr>
          <w:b/>
          <w:sz w:val="24"/>
          <w:szCs w:val="24"/>
        </w:rPr>
        <w:t>Learning Approaches:</w:t>
      </w:r>
    </w:p>
    <w:p w14:paraId="20E3EC5F" w14:textId="45BDC176" w:rsidR="00152DB7" w:rsidRPr="00152DB7" w:rsidRDefault="00152DB7" w:rsidP="00152DB7">
      <w:pPr>
        <w:rPr>
          <w:sz w:val="24"/>
          <w:szCs w:val="24"/>
        </w:rPr>
      </w:pPr>
      <w:r w:rsidRPr="00152DB7">
        <w:rPr>
          <w:sz w:val="24"/>
          <w:szCs w:val="24"/>
        </w:rPr>
        <w:t>In order to provide excellent learning experiences, teachers will ensure that:</w:t>
      </w:r>
    </w:p>
    <w:p w14:paraId="343933B4" w14:textId="77777777" w:rsidR="00152DB7" w:rsidRPr="00152DB7" w:rsidRDefault="00152DB7" w:rsidP="00152DB7">
      <w:pPr>
        <w:pStyle w:val="ListParagraph"/>
        <w:numPr>
          <w:ilvl w:val="0"/>
          <w:numId w:val="11"/>
        </w:numPr>
        <w:rPr>
          <w:sz w:val="24"/>
          <w:szCs w:val="24"/>
          <w:lang w:eastAsia="en-GB"/>
        </w:rPr>
      </w:pPr>
      <w:r w:rsidRPr="00152DB7">
        <w:rPr>
          <w:sz w:val="24"/>
          <w:szCs w:val="24"/>
        </w:rPr>
        <w:t>Pupils are at the centre of learning.</w:t>
      </w:r>
    </w:p>
    <w:p w14:paraId="5FBA4FAB" w14:textId="77777777" w:rsidR="00152DB7" w:rsidRPr="00152DB7" w:rsidRDefault="00152DB7" w:rsidP="00152DB7">
      <w:pPr>
        <w:pStyle w:val="ListParagraph"/>
        <w:numPr>
          <w:ilvl w:val="0"/>
          <w:numId w:val="11"/>
        </w:numPr>
        <w:rPr>
          <w:sz w:val="24"/>
          <w:szCs w:val="24"/>
          <w:lang w:eastAsia="en-GB"/>
        </w:rPr>
      </w:pPr>
      <w:r w:rsidRPr="00152DB7">
        <w:rPr>
          <w:sz w:val="24"/>
          <w:szCs w:val="24"/>
        </w:rPr>
        <w:t>Collaborative activities are purposeful and effective across the curriculum.</w:t>
      </w:r>
    </w:p>
    <w:p w14:paraId="101A92B5" w14:textId="77777777" w:rsidR="00152DB7" w:rsidRPr="00152DB7" w:rsidRDefault="00152DB7" w:rsidP="00152DB7">
      <w:pPr>
        <w:pStyle w:val="ListParagraph"/>
        <w:numPr>
          <w:ilvl w:val="0"/>
          <w:numId w:val="11"/>
        </w:numPr>
        <w:rPr>
          <w:sz w:val="24"/>
          <w:szCs w:val="24"/>
          <w:lang w:eastAsia="en-GB"/>
        </w:rPr>
      </w:pPr>
      <w:r w:rsidRPr="00152DB7">
        <w:rPr>
          <w:sz w:val="24"/>
          <w:szCs w:val="24"/>
        </w:rPr>
        <w:t>Pupils make choices as to how they will work using efficient methods.</w:t>
      </w:r>
    </w:p>
    <w:p w14:paraId="04B5CD2E" w14:textId="77777777" w:rsidR="00152DB7" w:rsidRPr="00152DB7" w:rsidRDefault="00152DB7" w:rsidP="00152DB7">
      <w:pPr>
        <w:pStyle w:val="ListParagraph"/>
        <w:numPr>
          <w:ilvl w:val="0"/>
          <w:numId w:val="11"/>
        </w:numPr>
        <w:rPr>
          <w:sz w:val="24"/>
          <w:szCs w:val="24"/>
          <w:lang w:eastAsia="en-GB"/>
        </w:rPr>
      </w:pPr>
      <w:r w:rsidRPr="00152DB7">
        <w:rPr>
          <w:sz w:val="24"/>
          <w:szCs w:val="24"/>
        </w:rPr>
        <w:t>Pupils are motivated to learn independently.</w:t>
      </w:r>
    </w:p>
    <w:p w14:paraId="6E267934" w14:textId="77777777" w:rsidR="00152DB7" w:rsidRPr="00152DB7" w:rsidRDefault="00152DB7" w:rsidP="00152DB7">
      <w:pPr>
        <w:pStyle w:val="ListParagraph"/>
        <w:numPr>
          <w:ilvl w:val="0"/>
          <w:numId w:val="11"/>
        </w:numPr>
        <w:rPr>
          <w:sz w:val="24"/>
          <w:szCs w:val="24"/>
          <w:lang w:eastAsia="en-GB"/>
        </w:rPr>
      </w:pPr>
      <w:r w:rsidRPr="00152DB7">
        <w:rPr>
          <w:sz w:val="24"/>
          <w:szCs w:val="24"/>
        </w:rPr>
        <w:lastRenderedPageBreak/>
        <w:t xml:space="preserve">Pupils take control of their own learning and are engaged in challenging activities which are increasingly self-directed. </w:t>
      </w:r>
    </w:p>
    <w:p w14:paraId="7FA471B1" w14:textId="01AD860F" w:rsidR="00152DB7" w:rsidRPr="0086154E" w:rsidRDefault="00152DB7" w:rsidP="00152DB7">
      <w:pPr>
        <w:pStyle w:val="ListParagraph"/>
        <w:numPr>
          <w:ilvl w:val="0"/>
          <w:numId w:val="11"/>
        </w:numPr>
        <w:rPr>
          <w:sz w:val="24"/>
          <w:szCs w:val="24"/>
          <w:lang w:eastAsia="en-GB"/>
        </w:rPr>
      </w:pPr>
      <w:r w:rsidRPr="00152DB7">
        <w:rPr>
          <w:sz w:val="24"/>
          <w:szCs w:val="24"/>
        </w:rPr>
        <w:t>Pupils demonstrate strong self-evaluative and reflection skills</w:t>
      </w:r>
    </w:p>
    <w:p w14:paraId="3DEB5C29" w14:textId="77777777" w:rsidR="0086154E" w:rsidRPr="00D80DFC" w:rsidRDefault="0086154E" w:rsidP="00152DB7">
      <w:pPr>
        <w:rPr>
          <w:b/>
          <w:sz w:val="24"/>
          <w:szCs w:val="24"/>
        </w:rPr>
      </w:pPr>
      <w:r w:rsidRPr="00D80DFC">
        <w:rPr>
          <w:b/>
          <w:sz w:val="24"/>
          <w:szCs w:val="24"/>
        </w:rPr>
        <w:t xml:space="preserve">Leading Learning: </w:t>
      </w:r>
    </w:p>
    <w:p w14:paraId="38F6FD62" w14:textId="77777777" w:rsidR="0086154E" w:rsidRPr="00D80DFC" w:rsidRDefault="0086154E" w:rsidP="00152DB7">
      <w:pPr>
        <w:rPr>
          <w:sz w:val="24"/>
          <w:szCs w:val="24"/>
        </w:rPr>
      </w:pPr>
      <w:r w:rsidRPr="00D80DFC">
        <w:rPr>
          <w:sz w:val="24"/>
          <w:szCs w:val="24"/>
        </w:rPr>
        <w:t>Leaders and teachers inspire pupils to be leaders of their own learning. This is achieved by ensuring that:</w:t>
      </w:r>
    </w:p>
    <w:p w14:paraId="152883EF" w14:textId="77777777" w:rsidR="0086154E" w:rsidRPr="00D80DFC" w:rsidRDefault="0086154E" w:rsidP="0086154E">
      <w:pPr>
        <w:pStyle w:val="ListParagraph"/>
        <w:numPr>
          <w:ilvl w:val="0"/>
          <w:numId w:val="12"/>
        </w:numPr>
        <w:rPr>
          <w:sz w:val="24"/>
          <w:szCs w:val="24"/>
        </w:rPr>
      </w:pPr>
      <w:r w:rsidRPr="00D80DFC">
        <w:rPr>
          <w:sz w:val="24"/>
          <w:szCs w:val="24"/>
        </w:rPr>
        <w:t>Emotional stimuli are used to capture pupils’ interests are used to review prior learning or to set the scene.</w:t>
      </w:r>
    </w:p>
    <w:p w14:paraId="01FA1685" w14:textId="77777777" w:rsidR="0086154E" w:rsidRPr="00D80DFC" w:rsidRDefault="0086154E" w:rsidP="0086154E">
      <w:pPr>
        <w:pStyle w:val="ListParagraph"/>
        <w:numPr>
          <w:ilvl w:val="0"/>
          <w:numId w:val="12"/>
        </w:numPr>
        <w:rPr>
          <w:sz w:val="24"/>
          <w:szCs w:val="24"/>
        </w:rPr>
      </w:pPr>
      <w:r w:rsidRPr="00D80DFC">
        <w:rPr>
          <w:sz w:val="24"/>
          <w:szCs w:val="24"/>
        </w:rPr>
        <w:t>Learners are intrigued, excited and engaged.</w:t>
      </w:r>
    </w:p>
    <w:p w14:paraId="636A2ADC" w14:textId="77777777" w:rsidR="0086154E" w:rsidRPr="00D80DFC" w:rsidRDefault="0086154E" w:rsidP="0086154E">
      <w:pPr>
        <w:pStyle w:val="ListParagraph"/>
        <w:numPr>
          <w:ilvl w:val="0"/>
          <w:numId w:val="12"/>
        </w:numPr>
        <w:rPr>
          <w:sz w:val="24"/>
          <w:szCs w:val="24"/>
        </w:rPr>
      </w:pPr>
      <w:r w:rsidRPr="00D80DFC">
        <w:rPr>
          <w:sz w:val="24"/>
          <w:szCs w:val="24"/>
        </w:rPr>
        <w:t>Reviews throughout the lesson engage all pupils in evaluating the impact of their learning.</w:t>
      </w:r>
    </w:p>
    <w:p w14:paraId="3276B341" w14:textId="77777777" w:rsidR="0086154E" w:rsidRPr="00D80DFC" w:rsidRDefault="0086154E" w:rsidP="0086154E">
      <w:pPr>
        <w:pStyle w:val="ListParagraph"/>
        <w:numPr>
          <w:ilvl w:val="0"/>
          <w:numId w:val="12"/>
        </w:numPr>
        <w:rPr>
          <w:sz w:val="24"/>
          <w:szCs w:val="24"/>
        </w:rPr>
      </w:pPr>
      <w:r w:rsidRPr="00D80DFC">
        <w:rPr>
          <w:sz w:val="24"/>
          <w:szCs w:val="24"/>
        </w:rPr>
        <w:t>Information gleaned from this is used to inform next learning steps.</w:t>
      </w:r>
    </w:p>
    <w:p w14:paraId="631B1512" w14:textId="2C14D369" w:rsidR="00D80DFC" w:rsidRPr="00D80DFC" w:rsidRDefault="00D80DFC" w:rsidP="00D80DFC">
      <w:pPr>
        <w:pStyle w:val="ListParagraph"/>
        <w:numPr>
          <w:ilvl w:val="0"/>
          <w:numId w:val="12"/>
        </w:numPr>
        <w:rPr>
          <w:sz w:val="24"/>
          <w:szCs w:val="24"/>
        </w:rPr>
      </w:pPr>
      <w:r w:rsidRPr="00D80DFC">
        <w:rPr>
          <w:sz w:val="24"/>
          <w:szCs w:val="24"/>
        </w:rPr>
        <w:t>Plenary sessions draw</w:t>
      </w:r>
      <w:r w:rsidR="0086154E" w:rsidRPr="00D80DFC">
        <w:rPr>
          <w:sz w:val="24"/>
          <w:szCs w:val="24"/>
        </w:rPr>
        <w:t xml:space="preserve"> together </w:t>
      </w:r>
      <w:r w:rsidRPr="00D80DFC">
        <w:rPr>
          <w:sz w:val="24"/>
          <w:szCs w:val="24"/>
        </w:rPr>
        <w:t xml:space="preserve">the learning </w:t>
      </w:r>
      <w:r w:rsidR="0086154E" w:rsidRPr="00D80DFC">
        <w:rPr>
          <w:sz w:val="24"/>
          <w:szCs w:val="24"/>
        </w:rPr>
        <w:t>in an innovative or exciting way and are partly or fully led by pupils.</w:t>
      </w:r>
    </w:p>
    <w:p w14:paraId="75131B18" w14:textId="77777777" w:rsidR="00D80DFC" w:rsidRPr="00D80DFC" w:rsidRDefault="00D80DFC" w:rsidP="00D80DFC">
      <w:pPr>
        <w:rPr>
          <w:b/>
          <w:sz w:val="24"/>
          <w:szCs w:val="24"/>
        </w:rPr>
      </w:pPr>
      <w:r w:rsidRPr="00D80DFC">
        <w:rPr>
          <w:b/>
          <w:sz w:val="24"/>
          <w:szCs w:val="24"/>
        </w:rPr>
        <w:t xml:space="preserve">Differentiation: </w:t>
      </w:r>
    </w:p>
    <w:p w14:paraId="25AF60FA" w14:textId="77777777" w:rsidR="00D80DFC" w:rsidRPr="00D80DFC" w:rsidRDefault="00D80DFC" w:rsidP="00D80DFC">
      <w:pPr>
        <w:rPr>
          <w:sz w:val="24"/>
          <w:szCs w:val="24"/>
        </w:rPr>
      </w:pPr>
      <w:r w:rsidRPr="00D80DFC">
        <w:rPr>
          <w:sz w:val="24"/>
          <w:szCs w:val="24"/>
        </w:rPr>
        <w:t>Teachers plan all learning experiences carefully which matches the different learning needs of all children. Teachers may differentiate the curriculum by: task, pace, outcome, time, teacher/adult support and will make it clear in the planning. Teachers ensure that:</w:t>
      </w:r>
    </w:p>
    <w:p w14:paraId="6673D525" w14:textId="77777777" w:rsidR="00D80DFC" w:rsidRPr="00D80DFC" w:rsidRDefault="00D80DFC" w:rsidP="00D80DFC">
      <w:pPr>
        <w:pStyle w:val="ListParagraph"/>
        <w:numPr>
          <w:ilvl w:val="0"/>
          <w:numId w:val="13"/>
        </w:numPr>
        <w:rPr>
          <w:sz w:val="24"/>
          <w:szCs w:val="24"/>
        </w:rPr>
      </w:pPr>
      <w:r w:rsidRPr="00D80DFC">
        <w:rPr>
          <w:sz w:val="24"/>
          <w:szCs w:val="24"/>
        </w:rPr>
        <w:t xml:space="preserve">All learners are challenged and supported with differentiated approaches. </w:t>
      </w:r>
    </w:p>
    <w:p w14:paraId="40BC7A98" w14:textId="77777777" w:rsidR="00D80DFC" w:rsidRPr="00D80DFC" w:rsidRDefault="00D80DFC" w:rsidP="00D80DFC">
      <w:pPr>
        <w:pStyle w:val="ListParagraph"/>
        <w:numPr>
          <w:ilvl w:val="0"/>
          <w:numId w:val="13"/>
        </w:numPr>
        <w:rPr>
          <w:sz w:val="24"/>
          <w:szCs w:val="24"/>
        </w:rPr>
      </w:pPr>
      <w:r w:rsidRPr="00D80DFC">
        <w:rPr>
          <w:sz w:val="24"/>
          <w:szCs w:val="24"/>
        </w:rPr>
        <w:t>Pupils make good, and in many cases, excellent progress, including learners who have difficulties.</w:t>
      </w:r>
    </w:p>
    <w:p w14:paraId="7DE1784C" w14:textId="12338522" w:rsidR="00D80DFC" w:rsidRPr="00214D8C" w:rsidRDefault="00D80DFC" w:rsidP="00D80DFC">
      <w:pPr>
        <w:pStyle w:val="ListParagraph"/>
        <w:numPr>
          <w:ilvl w:val="0"/>
          <w:numId w:val="13"/>
        </w:numPr>
        <w:rPr>
          <w:sz w:val="24"/>
          <w:szCs w:val="24"/>
        </w:rPr>
      </w:pPr>
      <w:r w:rsidRPr="00D80DFC">
        <w:rPr>
          <w:sz w:val="24"/>
          <w:szCs w:val="24"/>
        </w:rPr>
        <w:t>Insightful teacher awareness at both a planning and responsive stage enables pupils to experience high challenge</w:t>
      </w:r>
      <w:r>
        <w:t>.</w:t>
      </w:r>
    </w:p>
    <w:p w14:paraId="3C5C2FF3" w14:textId="77777777" w:rsidR="00D80DFC" w:rsidRDefault="00D80DFC" w:rsidP="00D80DFC">
      <w:r w:rsidRPr="00D80DFC">
        <w:rPr>
          <w:b/>
          <w:sz w:val="24"/>
          <w:szCs w:val="24"/>
        </w:rPr>
        <w:t>Bilingualism:</w:t>
      </w:r>
      <w:r>
        <w:t xml:space="preserve"> </w:t>
      </w:r>
    </w:p>
    <w:p w14:paraId="7C9A0629" w14:textId="77777777" w:rsidR="00D80DFC" w:rsidRDefault="00D80DFC" w:rsidP="00D80DFC">
      <w:r>
        <w:t xml:space="preserve">Leaders and teachers ensure that the Welsh language and dimension permeates all school life through promoting Welsh incidentally and directly through focused lessons. Teachers ensure that: </w:t>
      </w:r>
    </w:p>
    <w:p w14:paraId="6E1A9346" w14:textId="77777777" w:rsidR="00D80DFC" w:rsidRPr="00D80DFC" w:rsidRDefault="00D80DFC" w:rsidP="00D80DFC">
      <w:pPr>
        <w:pStyle w:val="ListParagraph"/>
        <w:numPr>
          <w:ilvl w:val="0"/>
          <w:numId w:val="15"/>
        </w:numPr>
        <w:rPr>
          <w:sz w:val="24"/>
          <w:szCs w:val="24"/>
        </w:rPr>
      </w:pPr>
      <w:r>
        <w:t>Pupils converse in welsh within a variety of situations.</w:t>
      </w:r>
    </w:p>
    <w:p w14:paraId="74ABA92D" w14:textId="77777777" w:rsidR="00D80DFC" w:rsidRPr="00D80DFC" w:rsidRDefault="00D80DFC" w:rsidP="00D80DFC">
      <w:pPr>
        <w:pStyle w:val="ListParagraph"/>
        <w:numPr>
          <w:ilvl w:val="0"/>
          <w:numId w:val="15"/>
        </w:numPr>
        <w:rPr>
          <w:sz w:val="24"/>
          <w:szCs w:val="24"/>
        </w:rPr>
      </w:pPr>
      <w:r>
        <w:t>Teachers use Welsh with great frequency in a wide range of contexts.</w:t>
      </w:r>
    </w:p>
    <w:p w14:paraId="7E1606D5" w14:textId="3BB15B83" w:rsidR="00D80DFC" w:rsidRPr="00D80DFC" w:rsidRDefault="00D80DFC" w:rsidP="00D80DFC">
      <w:pPr>
        <w:pStyle w:val="ListParagraph"/>
        <w:numPr>
          <w:ilvl w:val="0"/>
          <w:numId w:val="15"/>
        </w:numPr>
        <w:rPr>
          <w:sz w:val="24"/>
          <w:szCs w:val="24"/>
        </w:rPr>
      </w:pPr>
      <w:r>
        <w:t>Pupils’ responses are accurate.</w:t>
      </w:r>
    </w:p>
    <w:p w14:paraId="0776C47C" w14:textId="1E108F87" w:rsidR="00D80DFC" w:rsidRPr="00D80DFC" w:rsidRDefault="00D80DFC" w:rsidP="00D80DFC">
      <w:pPr>
        <w:pStyle w:val="ListParagraph"/>
        <w:numPr>
          <w:ilvl w:val="0"/>
          <w:numId w:val="15"/>
        </w:numPr>
        <w:rPr>
          <w:sz w:val="24"/>
          <w:szCs w:val="24"/>
        </w:rPr>
      </w:pPr>
      <w:r>
        <w:t xml:space="preserve">Pupils initiate conversations with adults and peers. </w:t>
      </w:r>
    </w:p>
    <w:p w14:paraId="7C5EE6D6" w14:textId="003D2407" w:rsidR="00214D8C" w:rsidRPr="00214D8C" w:rsidRDefault="00D80DFC" w:rsidP="00214D8C">
      <w:pPr>
        <w:pStyle w:val="ListParagraph"/>
        <w:numPr>
          <w:ilvl w:val="0"/>
          <w:numId w:val="15"/>
        </w:numPr>
        <w:rPr>
          <w:sz w:val="24"/>
          <w:szCs w:val="24"/>
        </w:rPr>
      </w:pPr>
      <w:r>
        <w:t>Bilingualism within the learning environment is rich and embedded</w:t>
      </w:r>
    </w:p>
    <w:p w14:paraId="267F72AE" w14:textId="77777777" w:rsidR="00214D8C" w:rsidRPr="00214D8C" w:rsidRDefault="00214D8C" w:rsidP="00214D8C">
      <w:pPr>
        <w:rPr>
          <w:b/>
          <w:sz w:val="24"/>
          <w:szCs w:val="24"/>
        </w:rPr>
      </w:pPr>
      <w:r w:rsidRPr="00214D8C">
        <w:rPr>
          <w:b/>
          <w:sz w:val="24"/>
          <w:szCs w:val="24"/>
        </w:rPr>
        <w:t>Learning Environment:</w:t>
      </w:r>
    </w:p>
    <w:p w14:paraId="5D871F9A" w14:textId="6CD7626F" w:rsidR="00214D8C" w:rsidRPr="00214D8C" w:rsidRDefault="00214D8C" w:rsidP="00214D8C">
      <w:pPr>
        <w:rPr>
          <w:sz w:val="24"/>
          <w:szCs w:val="24"/>
        </w:rPr>
      </w:pPr>
      <w:r w:rsidRPr="00214D8C">
        <w:rPr>
          <w:sz w:val="24"/>
          <w:szCs w:val="24"/>
        </w:rPr>
        <w:t>Leaders and teachers ensur</w:t>
      </w:r>
      <w:r>
        <w:rPr>
          <w:sz w:val="24"/>
          <w:szCs w:val="24"/>
        </w:rPr>
        <w:t xml:space="preserve">e that the learning environment </w:t>
      </w:r>
      <w:r w:rsidRPr="00214D8C">
        <w:rPr>
          <w:sz w:val="24"/>
          <w:szCs w:val="24"/>
        </w:rPr>
        <w:t xml:space="preserve">encourages learner independence: </w:t>
      </w:r>
    </w:p>
    <w:p w14:paraId="3BE396DA" w14:textId="0AED8591" w:rsidR="00214D8C" w:rsidRPr="00214D8C" w:rsidRDefault="00214D8C" w:rsidP="00214D8C">
      <w:pPr>
        <w:pStyle w:val="ListParagraph"/>
        <w:numPr>
          <w:ilvl w:val="0"/>
          <w:numId w:val="16"/>
        </w:numPr>
        <w:rPr>
          <w:sz w:val="24"/>
          <w:szCs w:val="24"/>
        </w:rPr>
      </w:pPr>
      <w:r w:rsidRPr="00214D8C">
        <w:rPr>
          <w:sz w:val="24"/>
          <w:szCs w:val="24"/>
        </w:rPr>
        <w:t>Classrooms and learning areas are</w:t>
      </w:r>
      <w:r>
        <w:rPr>
          <w:sz w:val="24"/>
          <w:szCs w:val="24"/>
        </w:rPr>
        <w:t xml:space="preserve"> highly stimulating.</w:t>
      </w:r>
    </w:p>
    <w:p w14:paraId="43D87C08" w14:textId="61F6AE7C" w:rsidR="00D80DFC" w:rsidRDefault="00214D8C" w:rsidP="00D80DFC">
      <w:pPr>
        <w:pStyle w:val="ListParagraph"/>
        <w:numPr>
          <w:ilvl w:val="0"/>
          <w:numId w:val="16"/>
        </w:numPr>
        <w:rPr>
          <w:sz w:val="24"/>
          <w:szCs w:val="24"/>
        </w:rPr>
      </w:pPr>
      <w:r w:rsidRPr="00214D8C">
        <w:rPr>
          <w:sz w:val="24"/>
          <w:szCs w:val="24"/>
        </w:rPr>
        <w:t>Resource and display content inspire and encourage learners to incorporate them into their learning purposefully.</w:t>
      </w:r>
    </w:p>
    <w:p w14:paraId="5C86AF73" w14:textId="50CF8B93" w:rsidR="00E02C8F" w:rsidRPr="006D3DA8" w:rsidRDefault="00214D8C" w:rsidP="00E02C8F">
      <w:pPr>
        <w:pStyle w:val="ListParagraph"/>
        <w:numPr>
          <w:ilvl w:val="0"/>
          <w:numId w:val="16"/>
        </w:numPr>
        <w:rPr>
          <w:sz w:val="24"/>
          <w:szCs w:val="24"/>
        </w:rPr>
      </w:pPr>
      <w:r>
        <w:rPr>
          <w:sz w:val="24"/>
          <w:szCs w:val="24"/>
        </w:rPr>
        <w:t>There is a mixture of instructional and celebration display</w:t>
      </w:r>
    </w:p>
    <w:p w14:paraId="58BD7ADE" w14:textId="77777777" w:rsidR="006D3DA8" w:rsidRPr="003D4526" w:rsidRDefault="006D3DA8" w:rsidP="006D3DA8">
      <w:pPr>
        <w:jc w:val="center"/>
        <w:rPr>
          <w:b/>
          <w:sz w:val="40"/>
          <w:szCs w:val="40"/>
          <w:u w:val="single"/>
        </w:rPr>
      </w:pPr>
      <w:r w:rsidRPr="003D4526">
        <w:rPr>
          <w:b/>
          <w:sz w:val="40"/>
          <w:szCs w:val="40"/>
          <w:u w:val="single"/>
        </w:rPr>
        <w:lastRenderedPageBreak/>
        <w:t>Languages, Literacy and Communication</w:t>
      </w:r>
    </w:p>
    <w:p w14:paraId="781F7B46" w14:textId="77777777" w:rsidR="006D3DA8" w:rsidRPr="003D4526" w:rsidRDefault="006D3DA8" w:rsidP="006D3DA8">
      <w:pPr>
        <w:pStyle w:val="NormalWeb"/>
        <w:numPr>
          <w:ilvl w:val="0"/>
          <w:numId w:val="23"/>
        </w:numPr>
        <w:ind w:left="284" w:hanging="284"/>
        <w:rPr>
          <w:rFonts w:asciiTheme="minorHAnsi" w:hAnsiTheme="minorHAnsi" w:cstheme="minorHAnsi"/>
          <w:b/>
          <w:color w:val="000000"/>
          <w:sz w:val="22"/>
          <w:szCs w:val="22"/>
        </w:rPr>
      </w:pPr>
      <w:r>
        <w:rPr>
          <w:rFonts w:asciiTheme="minorHAnsi" w:hAnsiTheme="minorHAnsi" w:cstheme="minorHAnsi"/>
          <w:b/>
          <w:color w:val="000000"/>
          <w:sz w:val="22"/>
          <w:szCs w:val="22"/>
        </w:rPr>
        <w:t>Statement of what matters - Languages connect us:</w:t>
      </w:r>
    </w:p>
    <w:p w14:paraId="6AC92A75" w14:textId="77777777" w:rsidR="006D3DA8" w:rsidRPr="003D4526" w:rsidRDefault="006D3DA8" w:rsidP="006D3DA8">
      <w:pPr>
        <w:pStyle w:val="NormalWeb"/>
        <w:numPr>
          <w:ilvl w:val="0"/>
          <w:numId w:val="17"/>
        </w:numPr>
        <w:ind w:left="284" w:hanging="284"/>
        <w:rPr>
          <w:rFonts w:asciiTheme="minorHAnsi" w:hAnsiTheme="minorHAnsi" w:cstheme="minorHAnsi"/>
          <w:color w:val="000000"/>
          <w:sz w:val="22"/>
          <w:szCs w:val="22"/>
        </w:rPr>
      </w:pPr>
      <w:r w:rsidRPr="003D4526">
        <w:rPr>
          <w:rFonts w:asciiTheme="minorHAnsi" w:hAnsiTheme="minorHAnsi" w:cstheme="minorHAnsi"/>
          <w:color w:val="000000"/>
          <w:sz w:val="22"/>
          <w:szCs w:val="22"/>
        </w:rPr>
        <w:t>Weekly Welsh lessons follow the Welsh scheme of work. These link to each term’s ‘Context’ where appropriate. Aspects of the ‘’context’ is linked to the language and culture of Wales and is highlighted on the fortnightly planning.</w:t>
      </w:r>
    </w:p>
    <w:p w14:paraId="426EB86D" w14:textId="77777777" w:rsidR="006D3DA8" w:rsidRPr="003D4526" w:rsidRDefault="006D3DA8" w:rsidP="006D3DA8">
      <w:pPr>
        <w:pStyle w:val="NormalWeb"/>
        <w:numPr>
          <w:ilvl w:val="0"/>
          <w:numId w:val="17"/>
        </w:numPr>
        <w:ind w:left="284" w:hanging="284"/>
        <w:rPr>
          <w:rFonts w:asciiTheme="minorHAnsi" w:hAnsiTheme="minorHAnsi" w:cstheme="minorHAnsi"/>
          <w:color w:val="000000"/>
          <w:sz w:val="22"/>
          <w:szCs w:val="22"/>
        </w:rPr>
      </w:pPr>
      <w:r w:rsidRPr="003D4526">
        <w:rPr>
          <w:rFonts w:asciiTheme="minorHAnsi" w:hAnsiTheme="minorHAnsi" w:cstheme="minorHAnsi"/>
          <w:color w:val="000000"/>
          <w:sz w:val="22"/>
          <w:szCs w:val="22"/>
        </w:rPr>
        <w:t>Daily ‘Helpwr Heddiw’ sessions follow the Welsh Consortium Lines of Progression.</w:t>
      </w:r>
    </w:p>
    <w:p w14:paraId="2CA5F30F" w14:textId="77777777" w:rsidR="006D3DA8" w:rsidRPr="003D4526" w:rsidRDefault="006D3DA8" w:rsidP="006D3DA8">
      <w:pPr>
        <w:pStyle w:val="NormalWeb"/>
        <w:numPr>
          <w:ilvl w:val="0"/>
          <w:numId w:val="17"/>
        </w:numPr>
        <w:ind w:left="284" w:hanging="284"/>
        <w:rPr>
          <w:rFonts w:asciiTheme="minorHAnsi" w:hAnsiTheme="minorHAnsi" w:cstheme="minorHAnsi"/>
          <w:color w:val="000000"/>
          <w:sz w:val="22"/>
          <w:szCs w:val="22"/>
        </w:rPr>
      </w:pPr>
      <w:r w:rsidRPr="003D4526">
        <w:rPr>
          <w:rFonts w:asciiTheme="minorHAnsi" w:hAnsiTheme="minorHAnsi" w:cstheme="minorHAnsi"/>
          <w:color w:val="000000"/>
          <w:sz w:val="22"/>
          <w:szCs w:val="22"/>
        </w:rPr>
        <w:t>The register and dinner register are taken in Welsh. In FP, the pupils ask for either ‘cinio’ or ‘brechdannau’. In KS2, a pupil reads the dinners in Welsh and asks. “Beth wyt ti eisiau?” The other pupils respond in Welsh using either “ Ga i … os gwelwch yn dda” or “Dw i eisiau… os gwelwch yn dda”.</w:t>
      </w:r>
    </w:p>
    <w:p w14:paraId="756A4888" w14:textId="77777777" w:rsidR="006D3DA8" w:rsidRPr="003D4526" w:rsidRDefault="006D3DA8" w:rsidP="006D3DA8">
      <w:pPr>
        <w:pStyle w:val="NormalWeb"/>
        <w:numPr>
          <w:ilvl w:val="0"/>
          <w:numId w:val="17"/>
        </w:numPr>
        <w:ind w:left="284" w:hanging="284"/>
        <w:rPr>
          <w:rFonts w:asciiTheme="minorHAnsi" w:hAnsiTheme="minorHAnsi" w:cstheme="minorHAnsi"/>
          <w:color w:val="000000"/>
          <w:sz w:val="22"/>
          <w:szCs w:val="22"/>
        </w:rPr>
      </w:pPr>
      <w:r w:rsidRPr="003D4526">
        <w:rPr>
          <w:rFonts w:asciiTheme="minorHAnsi" w:hAnsiTheme="minorHAnsi" w:cstheme="minorHAnsi"/>
          <w:color w:val="000000"/>
          <w:sz w:val="22"/>
          <w:szCs w:val="22"/>
        </w:rPr>
        <w:t>This highlights the progression throughout the phases.</w:t>
      </w:r>
    </w:p>
    <w:p w14:paraId="096D918E" w14:textId="77777777" w:rsidR="006D3DA8" w:rsidRPr="003D4526" w:rsidRDefault="006D3DA8" w:rsidP="006D3DA8">
      <w:pPr>
        <w:pStyle w:val="NormalWeb"/>
        <w:numPr>
          <w:ilvl w:val="0"/>
          <w:numId w:val="17"/>
        </w:numPr>
        <w:ind w:left="284" w:hanging="284"/>
        <w:rPr>
          <w:rFonts w:asciiTheme="minorHAnsi" w:hAnsiTheme="minorHAnsi" w:cstheme="minorHAnsi"/>
          <w:color w:val="000000"/>
          <w:sz w:val="22"/>
          <w:szCs w:val="22"/>
        </w:rPr>
      </w:pPr>
      <w:r w:rsidRPr="003D4526">
        <w:rPr>
          <w:rFonts w:asciiTheme="minorHAnsi" w:hAnsiTheme="minorHAnsi" w:cstheme="minorHAnsi"/>
          <w:color w:val="000000"/>
          <w:sz w:val="22"/>
          <w:szCs w:val="22"/>
        </w:rPr>
        <w:t>Merit assemblies are planned and presented by the Criw Cymraeg to celebrate being Welsh.</w:t>
      </w:r>
    </w:p>
    <w:p w14:paraId="4B75A9B6" w14:textId="77777777" w:rsidR="006D3DA8" w:rsidRPr="003D4526" w:rsidRDefault="006D3DA8" w:rsidP="006D3DA8">
      <w:pPr>
        <w:pStyle w:val="NormalWeb"/>
        <w:numPr>
          <w:ilvl w:val="0"/>
          <w:numId w:val="17"/>
        </w:numPr>
        <w:ind w:left="284" w:hanging="284"/>
        <w:rPr>
          <w:rFonts w:asciiTheme="minorHAnsi" w:hAnsiTheme="minorHAnsi" w:cstheme="minorHAnsi"/>
          <w:color w:val="000000"/>
          <w:sz w:val="22"/>
          <w:szCs w:val="22"/>
        </w:rPr>
      </w:pPr>
      <w:r w:rsidRPr="003D4526">
        <w:rPr>
          <w:rFonts w:asciiTheme="minorHAnsi" w:hAnsiTheme="minorHAnsi" w:cstheme="minorHAnsi"/>
          <w:color w:val="000000"/>
          <w:sz w:val="22"/>
          <w:szCs w:val="22"/>
        </w:rPr>
        <w:t>Alongside the staff, Criw Cymraeg promote incidental Welsh in class during lessons, on the yard and outside the classroom throughout the day.</w:t>
      </w:r>
    </w:p>
    <w:p w14:paraId="7BFC7CA3" w14:textId="77777777" w:rsidR="006D3DA8" w:rsidRPr="003D4526" w:rsidRDefault="006D3DA8" w:rsidP="006D3DA8">
      <w:pPr>
        <w:pStyle w:val="NormalWeb"/>
        <w:numPr>
          <w:ilvl w:val="0"/>
          <w:numId w:val="17"/>
        </w:numPr>
        <w:ind w:left="284" w:hanging="284"/>
        <w:rPr>
          <w:rFonts w:asciiTheme="minorHAnsi" w:hAnsiTheme="minorHAnsi" w:cstheme="minorHAnsi"/>
          <w:color w:val="000000"/>
          <w:sz w:val="22"/>
          <w:szCs w:val="22"/>
        </w:rPr>
      </w:pPr>
      <w:r w:rsidRPr="003D4526">
        <w:rPr>
          <w:rFonts w:asciiTheme="minorHAnsi" w:hAnsiTheme="minorHAnsi" w:cstheme="minorHAnsi"/>
          <w:color w:val="000000"/>
          <w:sz w:val="22"/>
          <w:szCs w:val="22"/>
        </w:rPr>
        <w:t>Cymraeg Campus- all members of the school are working towards achieving the Bronze award for Siarter Cymraeg by incorporating Welsh language and culture into everyday life at Greenway.</w:t>
      </w:r>
    </w:p>
    <w:p w14:paraId="20466B08" w14:textId="77777777" w:rsidR="006D3DA8" w:rsidRPr="003D4526" w:rsidRDefault="006D3DA8" w:rsidP="006D3DA8">
      <w:pPr>
        <w:pStyle w:val="NormalWeb"/>
        <w:numPr>
          <w:ilvl w:val="0"/>
          <w:numId w:val="17"/>
        </w:numPr>
        <w:ind w:left="284" w:hanging="284"/>
        <w:rPr>
          <w:rFonts w:asciiTheme="minorHAnsi" w:hAnsiTheme="minorHAnsi" w:cstheme="minorHAnsi"/>
          <w:color w:val="000000"/>
          <w:sz w:val="22"/>
          <w:szCs w:val="22"/>
        </w:rPr>
      </w:pPr>
      <w:r w:rsidRPr="003D4526">
        <w:rPr>
          <w:rFonts w:asciiTheme="minorHAnsi" w:hAnsiTheme="minorHAnsi" w:cstheme="minorHAnsi"/>
          <w:color w:val="000000"/>
          <w:sz w:val="22"/>
          <w:szCs w:val="22"/>
        </w:rPr>
        <w:t>Once each half term KS2 have a Welsh Week-‘Yr Wythnos Cymraeg’. This encourages all pupils to partake in activities relating to Welsh, as well as reading to an adult in a group of similar ability and answering questions based on the text.</w:t>
      </w:r>
    </w:p>
    <w:p w14:paraId="4884E873" w14:textId="77777777" w:rsidR="006D3DA8" w:rsidRPr="003D4526" w:rsidRDefault="006D3DA8" w:rsidP="006D3DA8">
      <w:pPr>
        <w:pStyle w:val="NormalWeb"/>
        <w:numPr>
          <w:ilvl w:val="0"/>
          <w:numId w:val="17"/>
        </w:numPr>
        <w:ind w:left="284" w:hanging="284"/>
        <w:rPr>
          <w:rFonts w:asciiTheme="minorHAnsi" w:hAnsiTheme="minorHAnsi" w:cstheme="minorHAnsi"/>
          <w:color w:val="000000"/>
          <w:sz w:val="22"/>
          <w:szCs w:val="22"/>
        </w:rPr>
      </w:pPr>
      <w:r w:rsidRPr="003D4526">
        <w:rPr>
          <w:rFonts w:asciiTheme="minorHAnsi" w:hAnsiTheme="minorHAnsi" w:cstheme="minorHAnsi"/>
          <w:color w:val="000000"/>
          <w:sz w:val="22"/>
          <w:szCs w:val="22"/>
        </w:rPr>
        <w:t>Welsh signage, displays and labels are evident across the school.</w:t>
      </w:r>
    </w:p>
    <w:p w14:paraId="2DD655C0" w14:textId="77777777" w:rsidR="006D3DA8" w:rsidRDefault="006D3DA8" w:rsidP="006D3DA8">
      <w:pPr>
        <w:pStyle w:val="NormalWeb"/>
        <w:numPr>
          <w:ilvl w:val="0"/>
          <w:numId w:val="17"/>
        </w:numPr>
        <w:ind w:left="284" w:hanging="284"/>
        <w:rPr>
          <w:rFonts w:asciiTheme="minorHAnsi" w:hAnsiTheme="minorHAnsi" w:cstheme="minorHAnsi"/>
          <w:color w:val="000000"/>
          <w:sz w:val="22"/>
          <w:szCs w:val="22"/>
        </w:rPr>
      </w:pPr>
      <w:r w:rsidRPr="003D4526">
        <w:rPr>
          <w:rFonts w:asciiTheme="minorHAnsi" w:hAnsiTheme="minorHAnsi" w:cstheme="minorHAnsi"/>
          <w:color w:val="000000"/>
          <w:sz w:val="22"/>
          <w:szCs w:val="22"/>
        </w:rPr>
        <w:t>Reading corners have a dedicated Welsh section and the main school reading area has a ‘Cwtch Cymraeg’ where pupils are encouraged to read fiction and non-fiction books, Welsh magazines, use a Welsh atlas and dictionary.</w:t>
      </w:r>
    </w:p>
    <w:p w14:paraId="12A475A7" w14:textId="77777777" w:rsidR="006D3DA8" w:rsidRDefault="006D3DA8" w:rsidP="006D3DA8">
      <w:pPr>
        <w:pStyle w:val="NormalWeb"/>
        <w:numPr>
          <w:ilvl w:val="0"/>
          <w:numId w:val="23"/>
        </w:numPr>
        <w:ind w:left="284" w:hanging="284"/>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Statement of what matters - </w:t>
      </w:r>
      <w:r w:rsidRPr="00184A6F">
        <w:rPr>
          <w:rFonts w:asciiTheme="minorHAnsi" w:hAnsiTheme="minorHAnsi" w:cstheme="minorHAnsi"/>
          <w:b/>
          <w:color w:val="000000"/>
          <w:sz w:val="22"/>
          <w:szCs w:val="22"/>
        </w:rPr>
        <w:t>Understanding languages is a key to understanding the world around us:</w:t>
      </w:r>
    </w:p>
    <w:p w14:paraId="4A424569" w14:textId="1A16BC5B" w:rsidR="006D3DA8" w:rsidRPr="00184A6F" w:rsidRDefault="006D3DA8" w:rsidP="006D3DA8">
      <w:pPr>
        <w:pStyle w:val="NormalWeb"/>
        <w:numPr>
          <w:ilvl w:val="0"/>
          <w:numId w:val="18"/>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Speaking &amp; Listening- All pupils take part in weekly discussion and debate sessions as part of (an) Empower</w:t>
      </w:r>
      <w:r>
        <w:rPr>
          <w:rFonts w:asciiTheme="minorHAnsi" w:hAnsiTheme="minorHAnsi" w:cstheme="minorHAnsi"/>
          <w:color w:val="000000"/>
          <w:sz w:val="22"/>
          <w:szCs w:val="22"/>
        </w:rPr>
        <w:t>ment</w:t>
      </w:r>
      <w:r w:rsidRPr="00184A6F">
        <w:rPr>
          <w:rFonts w:asciiTheme="minorHAnsi" w:hAnsiTheme="minorHAnsi" w:cstheme="minorHAnsi"/>
          <w:color w:val="000000"/>
          <w:sz w:val="22"/>
          <w:szCs w:val="22"/>
        </w:rPr>
        <w:t xml:space="preserve"> Circle and Nurturing Sessions. It is also incorporated into lessons across the curriculum.</w:t>
      </w:r>
    </w:p>
    <w:p w14:paraId="6B6D9A65" w14:textId="77777777" w:rsidR="006D3DA8" w:rsidRPr="00184A6F" w:rsidRDefault="006D3DA8" w:rsidP="006D3DA8">
      <w:pPr>
        <w:pStyle w:val="NormalWeb"/>
        <w:numPr>
          <w:ilvl w:val="0"/>
          <w:numId w:val="18"/>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Phonics &amp; Spelling –FP learn through Jolly Phonics and Direct Phonics in daily lessons and these are less frequent in Year 2 and 3. KS2 reinforce spelling patterns and work on dictation once a week in different ability groups. The principles of ‘Synthetic Phonics’ continue to be used and are supported by the Nelson Spelling scheme. These structured schemes ensure a balanced and progressive learning approach. Continual assessment procedures are also in place in the form of spelling tests and marking.</w:t>
      </w:r>
    </w:p>
    <w:p w14:paraId="66C8F8F2" w14:textId="77777777" w:rsidR="006D3DA8" w:rsidRPr="00184A6F" w:rsidRDefault="006D3DA8" w:rsidP="006D3DA8">
      <w:pPr>
        <w:pStyle w:val="NormalWeb"/>
        <w:numPr>
          <w:ilvl w:val="0"/>
          <w:numId w:val="18"/>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Reading-All pupils are involved in a Guided Group Reading session (GGR) every morning for 25 minutes. The pupils are on a rota for reading activities: reading to an adult in a group of similar ability and interrogating the text; independent ‘reading for pleasure’ using books in the book areas;</w:t>
      </w:r>
    </w:p>
    <w:p w14:paraId="47033740" w14:textId="77777777" w:rsidR="006D3DA8" w:rsidRPr="00184A6F" w:rsidRDefault="006D3DA8" w:rsidP="006D3DA8">
      <w:pPr>
        <w:pStyle w:val="NormalWeb"/>
        <w:numPr>
          <w:ilvl w:val="0"/>
          <w:numId w:val="18"/>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Reading ‘Giglets’, an online literacy development programme that focuses on ‘reading for meaning’; ‘Reading Buddies’, where Year 5 &amp; 6 pupils support Year 1 &amp; 2 with their reading on a rota each morning. These pupils also have access to the school library where they carry out independent research or opt to read books that they enjoy. FP pupils are involved in Welsh GGR sessions from Year 1 up as part of their daily sessions.</w:t>
      </w:r>
    </w:p>
    <w:p w14:paraId="616B7C32" w14:textId="77777777" w:rsidR="006D3DA8" w:rsidRPr="00184A6F" w:rsidRDefault="006D3DA8" w:rsidP="006D3DA8">
      <w:pPr>
        <w:pStyle w:val="NormalWeb"/>
        <w:numPr>
          <w:ilvl w:val="0"/>
          <w:numId w:val="18"/>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Home reading-All pupils in Nursery and Reception have a book to take home and share with their family. From Year 1 children are given the opportunity to take home a book to read each week. Greater independence in selecting the books is given, the more competent they become.</w:t>
      </w:r>
    </w:p>
    <w:p w14:paraId="73888438" w14:textId="77777777" w:rsidR="006D3DA8" w:rsidRPr="00184A6F" w:rsidRDefault="006D3DA8" w:rsidP="006D3DA8">
      <w:pPr>
        <w:pStyle w:val="NormalWeb"/>
        <w:numPr>
          <w:ilvl w:val="0"/>
          <w:numId w:val="18"/>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lastRenderedPageBreak/>
        <w:t>Whole class reading- Each class studies a literacy text as part of the learning context. These include: ‘big books’, novels, news stories, excerpts, on-line books and video clips.</w:t>
      </w:r>
    </w:p>
    <w:p w14:paraId="5745546D" w14:textId="77777777" w:rsidR="006D3DA8" w:rsidRPr="00184A6F" w:rsidRDefault="006D3DA8" w:rsidP="006D3DA8">
      <w:pPr>
        <w:pStyle w:val="NormalWeb"/>
        <w:numPr>
          <w:ilvl w:val="0"/>
          <w:numId w:val="18"/>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Contexts allow international culture and languages to be explored in greater depth.</w:t>
      </w:r>
    </w:p>
    <w:p w14:paraId="28F9AED0" w14:textId="2C560FD7" w:rsidR="006D3DA8" w:rsidRPr="00481002" w:rsidRDefault="006D3DA8" w:rsidP="00481002">
      <w:pPr>
        <w:pStyle w:val="NormalWeb"/>
        <w:numPr>
          <w:ilvl w:val="0"/>
          <w:numId w:val="18"/>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Rumney Hub- Classes visit the Hub throughout the term where they listen to stories and select a book to bring back to school. Once a year, the pupils take part in the Summer Reading Challenge at the Hub where they aim to read 6 books over the Summer holiday period. This is celebrated in an award assembly in the Autumn.</w:t>
      </w:r>
    </w:p>
    <w:p w14:paraId="0DB41B30" w14:textId="77777777" w:rsidR="006D3DA8" w:rsidRDefault="006D3DA8" w:rsidP="006D3DA8">
      <w:pPr>
        <w:pStyle w:val="NormalWeb"/>
        <w:numPr>
          <w:ilvl w:val="0"/>
          <w:numId w:val="23"/>
        </w:numPr>
        <w:ind w:left="284" w:hanging="284"/>
        <w:rPr>
          <w:rFonts w:asciiTheme="minorHAnsi" w:hAnsiTheme="minorHAnsi" w:cstheme="minorHAnsi"/>
          <w:b/>
          <w:color w:val="000000"/>
          <w:sz w:val="22"/>
          <w:szCs w:val="22"/>
        </w:rPr>
      </w:pPr>
      <w:r>
        <w:rPr>
          <w:rFonts w:asciiTheme="minorHAnsi" w:hAnsiTheme="minorHAnsi" w:cstheme="minorHAnsi"/>
          <w:b/>
          <w:color w:val="000000"/>
          <w:sz w:val="22"/>
          <w:szCs w:val="22"/>
        </w:rPr>
        <w:t>Statement of what matters - Expressing ourselves through languages is key to communication:</w:t>
      </w:r>
    </w:p>
    <w:p w14:paraId="5183A7B3" w14:textId="2C29121C" w:rsidR="006D3DA8" w:rsidRPr="00184A6F" w:rsidRDefault="006D3DA8" w:rsidP="006D3DA8">
      <w:pPr>
        <w:pStyle w:val="NormalWeb"/>
        <w:numPr>
          <w:ilvl w:val="0"/>
          <w:numId w:val="19"/>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Empower</w:t>
      </w:r>
      <w:r>
        <w:rPr>
          <w:rFonts w:asciiTheme="minorHAnsi" w:hAnsiTheme="minorHAnsi" w:cstheme="minorHAnsi"/>
          <w:color w:val="000000"/>
          <w:sz w:val="22"/>
          <w:szCs w:val="22"/>
        </w:rPr>
        <w:t>ment</w:t>
      </w:r>
      <w:r w:rsidRPr="00184A6F">
        <w:rPr>
          <w:rFonts w:asciiTheme="minorHAnsi" w:hAnsiTheme="minorHAnsi" w:cstheme="minorHAnsi"/>
          <w:color w:val="000000"/>
          <w:sz w:val="22"/>
          <w:szCs w:val="22"/>
        </w:rPr>
        <w:t xml:space="preserve"> circles &amp; other speaking and listening activities as </w:t>
      </w:r>
      <w:r>
        <w:rPr>
          <w:rFonts w:asciiTheme="minorHAnsi" w:hAnsiTheme="minorHAnsi" w:cstheme="minorHAnsi"/>
          <w:color w:val="000000"/>
          <w:sz w:val="22"/>
          <w:szCs w:val="22"/>
        </w:rPr>
        <w:t>previously mentioned</w:t>
      </w:r>
      <w:r w:rsidRPr="00184A6F">
        <w:rPr>
          <w:rFonts w:asciiTheme="minorHAnsi" w:hAnsiTheme="minorHAnsi" w:cstheme="minorHAnsi"/>
          <w:color w:val="000000"/>
          <w:sz w:val="22"/>
          <w:szCs w:val="22"/>
        </w:rPr>
        <w:t>.</w:t>
      </w:r>
    </w:p>
    <w:p w14:paraId="42C55EC3" w14:textId="77777777" w:rsidR="006D3DA8" w:rsidRPr="00184A6F" w:rsidRDefault="006D3DA8" w:rsidP="006D3DA8">
      <w:pPr>
        <w:pStyle w:val="NormalWeb"/>
        <w:numPr>
          <w:ilvl w:val="0"/>
          <w:numId w:val="19"/>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Singing- whole-school and in class with teacher and ‘Upbeat Music.’ In English, Welsh and other languages.</w:t>
      </w:r>
    </w:p>
    <w:p w14:paraId="28D1256D" w14:textId="77777777" w:rsidR="006D3DA8" w:rsidRPr="00184A6F" w:rsidRDefault="006D3DA8" w:rsidP="006D3DA8">
      <w:pPr>
        <w:pStyle w:val="NormalWeb"/>
        <w:numPr>
          <w:ilvl w:val="0"/>
          <w:numId w:val="19"/>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Presentations- pupils are involved in presentations throughout the topic. They may make use of ‘hot seating,’ power point presentations, debates.</w:t>
      </w:r>
    </w:p>
    <w:p w14:paraId="7A957E1E" w14:textId="77777777" w:rsidR="006D3DA8" w:rsidRDefault="006D3DA8" w:rsidP="006D3DA8">
      <w:pPr>
        <w:pStyle w:val="NormalWeb"/>
        <w:numPr>
          <w:ilvl w:val="0"/>
          <w:numId w:val="19"/>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Writing skills- Many opportunities are given for all pupils to write starting with emergent writers from Nursery progressing into ‘Big Write’ sessions across the rest of the school. The pupils learn the skills of grammar and punctuation in the ‘build-up’ to Big Writing sessions as well as across other subjects where appropriate. Handwriting skills are developed in lessons following the Jolly Phonics, Penpals and Nelson Handwriting schemes and are reinforced at every opportunity during writing activities.</w:t>
      </w:r>
    </w:p>
    <w:p w14:paraId="54143597" w14:textId="77777777" w:rsidR="006D3DA8" w:rsidRPr="00845BAB" w:rsidRDefault="006D3DA8" w:rsidP="006D3DA8">
      <w:pPr>
        <w:pStyle w:val="NormalWeb"/>
        <w:numPr>
          <w:ilvl w:val="0"/>
          <w:numId w:val="23"/>
        </w:numPr>
        <w:ind w:left="284" w:hanging="284"/>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Statement of what matters - </w:t>
      </w:r>
      <w:r w:rsidRPr="00845BAB">
        <w:rPr>
          <w:rFonts w:asciiTheme="minorHAnsi" w:hAnsiTheme="minorHAnsi" w:cstheme="minorHAnsi"/>
          <w:b/>
          <w:color w:val="000000"/>
          <w:sz w:val="22"/>
          <w:szCs w:val="22"/>
        </w:rPr>
        <w:t>Literature fires imagination and inspires creativity:</w:t>
      </w:r>
    </w:p>
    <w:p w14:paraId="2658C2E4" w14:textId="77777777" w:rsidR="006D3DA8" w:rsidRPr="00184A6F" w:rsidRDefault="006D3DA8" w:rsidP="006D3DA8">
      <w:pPr>
        <w:pStyle w:val="NormalWeb"/>
        <w:numPr>
          <w:ilvl w:val="0"/>
          <w:numId w:val="20"/>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Role play-In the FP role play areas form a key part of the classroom environment and enhanced provision. It is incorporated into lessons at KS2 when it can enhance the learning.</w:t>
      </w:r>
    </w:p>
    <w:p w14:paraId="363960EC" w14:textId="77777777" w:rsidR="006D3DA8" w:rsidRPr="00184A6F" w:rsidRDefault="006D3DA8" w:rsidP="006D3DA8">
      <w:pPr>
        <w:pStyle w:val="NormalWeb"/>
        <w:numPr>
          <w:ilvl w:val="0"/>
          <w:numId w:val="20"/>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Presenting-Pupils are given an opportunity to read plays, poems and prose aloud and to sing rhymes and songs. The choir accompanies singing in English, Welsh and other languages and regularly sings to parents and the local community. Pupils also present their learning to families in a class assembly.</w:t>
      </w:r>
    </w:p>
    <w:p w14:paraId="52480B22" w14:textId="77777777" w:rsidR="006D3DA8" w:rsidRPr="00184A6F" w:rsidRDefault="006D3DA8" w:rsidP="006D3DA8">
      <w:pPr>
        <w:pStyle w:val="NormalWeb"/>
        <w:numPr>
          <w:ilvl w:val="0"/>
          <w:numId w:val="20"/>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Performances- All pupils are involved in various performances throughout the year. These include: Whole-school celebrations of festivals such as Harvest, Christmas, Easter and St David’s Day, performing to parents with ‘Upbeat Music’, Spring concert for Years 3/4/5 and a Leavers’ concert for Year 6 in the Summer.</w:t>
      </w:r>
    </w:p>
    <w:p w14:paraId="3EE5EA7E" w14:textId="51D25B29" w:rsidR="006D3DA8" w:rsidRPr="006D3DA8" w:rsidRDefault="006D3DA8" w:rsidP="006D3DA8">
      <w:pPr>
        <w:pStyle w:val="NormalWeb"/>
        <w:numPr>
          <w:ilvl w:val="0"/>
          <w:numId w:val="20"/>
        </w:numPr>
        <w:ind w:left="284" w:hanging="284"/>
        <w:rPr>
          <w:rFonts w:asciiTheme="minorHAnsi" w:hAnsiTheme="minorHAnsi" w:cstheme="minorHAnsi"/>
          <w:color w:val="000000"/>
          <w:sz w:val="22"/>
          <w:szCs w:val="22"/>
        </w:rPr>
      </w:pPr>
      <w:r w:rsidRPr="00184A6F">
        <w:rPr>
          <w:rFonts w:asciiTheme="minorHAnsi" w:hAnsiTheme="minorHAnsi" w:cstheme="minorHAnsi"/>
          <w:color w:val="000000"/>
          <w:sz w:val="22"/>
          <w:szCs w:val="22"/>
        </w:rPr>
        <w:t>GGR- The pupils are regularly involved in follow-up activities such as book reviews, discussing characters and scenes, sharing opinions and understanding of the texts, including inference.</w:t>
      </w:r>
    </w:p>
    <w:p w14:paraId="1DDAEC72" w14:textId="03787324" w:rsidR="006D3DA8" w:rsidRPr="001049E7" w:rsidRDefault="006D3DA8" w:rsidP="006D3DA8">
      <w:pPr>
        <w:spacing w:after="0" w:line="240" w:lineRule="auto"/>
        <w:ind w:left="284" w:hanging="284"/>
        <w:rPr>
          <w:rFonts w:eastAsia="Times New Roman" w:cstheme="minorHAnsi"/>
          <w:b/>
          <w:u w:val="single"/>
        </w:rPr>
      </w:pPr>
      <w:r>
        <w:rPr>
          <w:rFonts w:eastAsia="Times New Roman" w:cstheme="minorHAnsi"/>
          <w:b/>
          <w:u w:val="single"/>
        </w:rPr>
        <w:t>Languages, Literacy and Communication</w:t>
      </w:r>
      <w:r w:rsidRPr="001049E7">
        <w:rPr>
          <w:rFonts w:eastAsia="Times New Roman" w:cstheme="minorHAnsi"/>
          <w:b/>
          <w:u w:val="single"/>
        </w:rPr>
        <w:t xml:space="preserve"> specific assessments </w:t>
      </w:r>
    </w:p>
    <w:p w14:paraId="72AD87CF" w14:textId="77777777" w:rsidR="006D3DA8" w:rsidRPr="001049E7" w:rsidRDefault="006D3DA8" w:rsidP="006D3DA8">
      <w:pPr>
        <w:spacing w:after="0" w:line="240" w:lineRule="auto"/>
        <w:ind w:left="284" w:hanging="284"/>
        <w:rPr>
          <w:rFonts w:eastAsia="Times New Roman" w:cstheme="minorHAnsi"/>
          <w:u w:val="single"/>
        </w:rPr>
      </w:pPr>
    </w:p>
    <w:p w14:paraId="06400B76" w14:textId="6BFB2B81" w:rsidR="006D3DA8" w:rsidRPr="001049E7" w:rsidRDefault="006D3DA8" w:rsidP="006D3DA8">
      <w:pPr>
        <w:numPr>
          <w:ilvl w:val="0"/>
          <w:numId w:val="24"/>
        </w:numPr>
        <w:spacing w:after="0" w:line="240" w:lineRule="auto"/>
        <w:ind w:left="284" w:hanging="284"/>
        <w:rPr>
          <w:rFonts w:eastAsia="Times New Roman" w:cstheme="minorHAnsi"/>
          <w:u w:val="single"/>
        </w:rPr>
      </w:pPr>
      <w:r w:rsidRPr="001049E7">
        <w:rPr>
          <w:rFonts w:eastAsia="Times New Roman" w:cstheme="minorHAnsi"/>
        </w:rPr>
        <w:t xml:space="preserve">Pupils in Year 2 to 6 are assessed through Welsh Government </w:t>
      </w:r>
      <w:r w:rsidR="00194CE0">
        <w:rPr>
          <w:rFonts w:eastAsia="Times New Roman" w:cstheme="minorHAnsi"/>
        </w:rPr>
        <w:t>progress assessments</w:t>
      </w:r>
      <w:r w:rsidRPr="001049E7">
        <w:rPr>
          <w:rFonts w:eastAsia="Times New Roman" w:cstheme="minorHAnsi"/>
        </w:rPr>
        <w:t xml:space="preserve"> in </w:t>
      </w:r>
      <w:r>
        <w:rPr>
          <w:rFonts w:eastAsia="Times New Roman" w:cstheme="minorHAnsi"/>
        </w:rPr>
        <w:t xml:space="preserve">Reading. </w:t>
      </w:r>
    </w:p>
    <w:p w14:paraId="620459B3" w14:textId="77777777" w:rsidR="006D3DA8" w:rsidRPr="001049E7" w:rsidRDefault="006D3DA8" w:rsidP="006D3DA8">
      <w:pPr>
        <w:numPr>
          <w:ilvl w:val="0"/>
          <w:numId w:val="24"/>
        </w:numPr>
        <w:spacing w:after="0" w:line="240" w:lineRule="auto"/>
        <w:ind w:left="284" w:hanging="284"/>
        <w:rPr>
          <w:rFonts w:eastAsia="Times New Roman" w:cstheme="minorHAnsi"/>
          <w:u w:val="single"/>
        </w:rPr>
      </w:pPr>
      <w:r>
        <w:rPr>
          <w:rFonts w:eastAsia="Times New Roman" w:cstheme="minorHAnsi"/>
        </w:rPr>
        <w:t>SAIL and Rapid interventions are used in when needed for additional support in Year 2 and Year 3 respectively.</w:t>
      </w:r>
      <w:r w:rsidRPr="001049E7">
        <w:rPr>
          <w:rFonts w:eastAsia="Times New Roman" w:cstheme="minorHAnsi"/>
        </w:rPr>
        <w:t xml:space="preserve"> </w:t>
      </w:r>
    </w:p>
    <w:p w14:paraId="5BF20BD5" w14:textId="77777777" w:rsidR="006D3DA8" w:rsidRPr="001049E7" w:rsidRDefault="006D3DA8" w:rsidP="006D3DA8">
      <w:pPr>
        <w:numPr>
          <w:ilvl w:val="0"/>
          <w:numId w:val="24"/>
        </w:numPr>
        <w:spacing w:after="0" w:line="240" w:lineRule="auto"/>
        <w:ind w:left="284" w:hanging="284"/>
        <w:rPr>
          <w:rFonts w:eastAsia="Times New Roman" w:cstheme="minorHAnsi"/>
          <w:u w:val="single"/>
        </w:rPr>
      </w:pPr>
      <w:r>
        <w:rPr>
          <w:rFonts w:eastAsia="Times New Roman" w:cstheme="minorHAnsi"/>
        </w:rPr>
        <w:t>SWIST spelling test in KS2</w:t>
      </w:r>
    </w:p>
    <w:p w14:paraId="6FBCC21E" w14:textId="77777777" w:rsidR="006D3DA8" w:rsidRPr="001049E7" w:rsidRDefault="006D3DA8" w:rsidP="006D3DA8">
      <w:pPr>
        <w:numPr>
          <w:ilvl w:val="0"/>
          <w:numId w:val="24"/>
        </w:numPr>
        <w:spacing w:after="0" w:line="240" w:lineRule="auto"/>
        <w:ind w:left="284" w:hanging="284"/>
        <w:rPr>
          <w:rFonts w:eastAsia="Times New Roman" w:cstheme="minorHAnsi"/>
          <w:u w:val="single"/>
        </w:rPr>
      </w:pPr>
      <w:r>
        <w:rPr>
          <w:rFonts w:eastAsia="Times New Roman" w:cstheme="minorHAnsi"/>
        </w:rPr>
        <w:t>Termly oracy assessments – Reception to Year 6</w:t>
      </w:r>
    </w:p>
    <w:p w14:paraId="376FEDA3" w14:textId="788536D0" w:rsidR="006D3DA8" w:rsidRPr="001049E7" w:rsidRDefault="006D3DA8" w:rsidP="006D3DA8">
      <w:pPr>
        <w:numPr>
          <w:ilvl w:val="0"/>
          <w:numId w:val="24"/>
        </w:numPr>
        <w:spacing w:after="0" w:line="240" w:lineRule="auto"/>
        <w:ind w:left="284" w:hanging="284"/>
        <w:rPr>
          <w:rFonts w:eastAsia="Times New Roman" w:cstheme="minorHAnsi"/>
        </w:rPr>
      </w:pPr>
      <w:r w:rsidRPr="001049E7">
        <w:rPr>
          <w:rFonts w:eastAsia="Times New Roman" w:cstheme="minorHAnsi"/>
        </w:rPr>
        <w:t xml:space="preserve">Our online </w:t>
      </w:r>
      <w:r w:rsidR="00194CE0">
        <w:rPr>
          <w:rFonts w:eastAsia="Times New Roman" w:cstheme="minorHAnsi"/>
        </w:rPr>
        <w:t>progression</w:t>
      </w:r>
      <w:r w:rsidRPr="001049E7">
        <w:rPr>
          <w:rFonts w:eastAsia="Times New Roman" w:cstheme="minorHAnsi"/>
        </w:rPr>
        <w:t xml:space="preserve"> system, </w:t>
      </w:r>
      <w:r w:rsidR="00194CE0">
        <w:rPr>
          <w:rFonts w:eastAsia="Times New Roman" w:cstheme="minorHAnsi"/>
        </w:rPr>
        <w:t>Taith360</w:t>
      </w:r>
      <w:r w:rsidRPr="001049E7">
        <w:rPr>
          <w:rFonts w:eastAsia="Times New Roman" w:cstheme="minorHAnsi"/>
        </w:rPr>
        <w:t xml:space="preserve">, is used to record children’s </w:t>
      </w:r>
      <w:r w:rsidR="00194CE0">
        <w:rPr>
          <w:rFonts w:eastAsia="Times New Roman" w:cstheme="minorHAnsi"/>
        </w:rPr>
        <w:t>progress towards</w:t>
      </w:r>
      <w:r w:rsidRPr="001049E7">
        <w:rPr>
          <w:rFonts w:eastAsia="Times New Roman" w:cstheme="minorHAnsi"/>
        </w:rPr>
        <w:t xml:space="preserve"> skills on a regular basis</w:t>
      </w:r>
    </w:p>
    <w:p w14:paraId="7BFDCAC1" w14:textId="77777777" w:rsidR="006D3DA8" w:rsidRPr="001049E7" w:rsidRDefault="006D3DA8" w:rsidP="006D3DA8">
      <w:pPr>
        <w:numPr>
          <w:ilvl w:val="0"/>
          <w:numId w:val="24"/>
        </w:numPr>
        <w:spacing w:after="0" w:line="240" w:lineRule="auto"/>
        <w:ind w:left="284" w:hanging="284"/>
        <w:rPr>
          <w:rFonts w:eastAsia="Times New Roman" w:cstheme="minorHAnsi"/>
          <w:u w:val="single"/>
        </w:rPr>
      </w:pPr>
      <w:r w:rsidRPr="001049E7">
        <w:rPr>
          <w:rFonts w:eastAsia="Times New Roman" w:cstheme="minorHAnsi"/>
        </w:rPr>
        <w:t>Children have the opportunity to peer and self-assess work on a regular basis using green pen.</w:t>
      </w:r>
    </w:p>
    <w:p w14:paraId="6431A20A" w14:textId="77777777" w:rsidR="00194CE0" w:rsidRDefault="006D3DA8" w:rsidP="00194CE0">
      <w:pPr>
        <w:numPr>
          <w:ilvl w:val="0"/>
          <w:numId w:val="24"/>
        </w:numPr>
        <w:spacing w:after="0" w:line="240" w:lineRule="auto"/>
        <w:ind w:left="284" w:hanging="284"/>
        <w:rPr>
          <w:rFonts w:eastAsia="Times New Roman" w:cstheme="minorHAnsi"/>
          <w:u w:val="single"/>
        </w:rPr>
      </w:pPr>
      <w:r w:rsidRPr="001049E7">
        <w:rPr>
          <w:rFonts w:eastAsia="Times New Roman" w:cstheme="minorHAnsi"/>
        </w:rPr>
        <w:t>Teachers use a range of open questions to progress the learning.</w:t>
      </w:r>
    </w:p>
    <w:p w14:paraId="33F1D2A4" w14:textId="77777777" w:rsidR="00481002" w:rsidRDefault="00481002" w:rsidP="00194CE0">
      <w:pPr>
        <w:spacing w:after="0" w:line="240" w:lineRule="auto"/>
        <w:ind w:left="284"/>
        <w:jc w:val="center"/>
        <w:rPr>
          <w:b/>
          <w:sz w:val="40"/>
          <w:szCs w:val="40"/>
          <w:u w:val="single"/>
        </w:rPr>
      </w:pPr>
    </w:p>
    <w:p w14:paraId="7750FE47" w14:textId="77777777" w:rsidR="00481002" w:rsidRDefault="00481002" w:rsidP="00194CE0">
      <w:pPr>
        <w:spacing w:after="0" w:line="240" w:lineRule="auto"/>
        <w:ind w:left="284"/>
        <w:jc w:val="center"/>
        <w:rPr>
          <w:b/>
          <w:sz w:val="40"/>
          <w:szCs w:val="40"/>
          <w:u w:val="single"/>
        </w:rPr>
      </w:pPr>
    </w:p>
    <w:p w14:paraId="6FBCDD1B" w14:textId="77777777" w:rsidR="00481002" w:rsidRDefault="00481002" w:rsidP="00194CE0">
      <w:pPr>
        <w:spacing w:after="0" w:line="240" w:lineRule="auto"/>
        <w:ind w:left="284"/>
        <w:jc w:val="center"/>
        <w:rPr>
          <w:b/>
          <w:sz w:val="40"/>
          <w:szCs w:val="40"/>
          <w:u w:val="single"/>
        </w:rPr>
      </w:pPr>
    </w:p>
    <w:p w14:paraId="2A0043C0" w14:textId="7937E0ED" w:rsidR="006D3DA8" w:rsidRPr="00194CE0" w:rsidRDefault="006D3DA8" w:rsidP="00194CE0">
      <w:pPr>
        <w:spacing w:after="0" w:line="240" w:lineRule="auto"/>
        <w:ind w:left="284"/>
        <w:jc w:val="center"/>
        <w:rPr>
          <w:rFonts w:eastAsia="Times New Roman" w:cstheme="minorHAnsi"/>
          <w:u w:val="single"/>
        </w:rPr>
      </w:pPr>
      <w:r w:rsidRPr="00194CE0">
        <w:rPr>
          <w:b/>
          <w:sz w:val="40"/>
          <w:szCs w:val="40"/>
          <w:u w:val="single"/>
        </w:rPr>
        <w:t>Mathematics and Numeracy</w:t>
      </w:r>
    </w:p>
    <w:p w14:paraId="6733EBCC" w14:textId="77777777" w:rsidR="006D3DA8" w:rsidRPr="001049E7" w:rsidRDefault="006D3DA8" w:rsidP="006D3DA8">
      <w:pPr>
        <w:pStyle w:val="ListParagraph"/>
        <w:numPr>
          <w:ilvl w:val="0"/>
          <w:numId w:val="22"/>
        </w:numPr>
        <w:shd w:val="clear" w:color="auto" w:fill="FFFFFF"/>
        <w:spacing w:after="0" w:line="486" w:lineRule="atLeast"/>
        <w:ind w:left="284" w:hanging="284"/>
        <w:textAlignment w:val="baseline"/>
        <w:outlineLvl w:val="2"/>
        <w:rPr>
          <w:rFonts w:eastAsia="Times New Roman" w:cstheme="minorHAnsi"/>
          <w:b/>
          <w:bCs/>
          <w:spacing w:val="-5"/>
          <w:bdr w:val="none" w:sz="0" w:space="0" w:color="auto" w:frame="1"/>
          <w:lang w:eastAsia="en-GB"/>
        </w:rPr>
      </w:pPr>
      <w:r w:rsidRPr="001049E7">
        <w:rPr>
          <w:rFonts w:cstheme="minorHAnsi"/>
          <w:b/>
          <w:color w:val="000000"/>
        </w:rPr>
        <w:t xml:space="preserve">Statement of what matters - </w:t>
      </w:r>
      <w:r w:rsidRPr="001049E7">
        <w:rPr>
          <w:rFonts w:eastAsia="Times New Roman" w:cstheme="minorHAnsi"/>
          <w:b/>
          <w:bCs/>
          <w:spacing w:val="-5"/>
          <w:bdr w:val="none" w:sz="0" w:space="0" w:color="auto" w:frame="1"/>
          <w:lang w:eastAsia="en-GB"/>
        </w:rPr>
        <w:t>The number system is used to represent and compare relationships between numbers and quantities.</w:t>
      </w:r>
    </w:p>
    <w:p w14:paraId="4DE9E326" w14:textId="77777777" w:rsidR="006D3DA8" w:rsidRPr="001049E7" w:rsidRDefault="006D3DA8" w:rsidP="006D3DA8">
      <w:pPr>
        <w:pStyle w:val="ListParagraph"/>
        <w:numPr>
          <w:ilvl w:val="0"/>
          <w:numId w:val="22"/>
        </w:numPr>
        <w:shd w:val="clear" w:color="auto" w:fill="FFFFFF"/>
        <w:spacing w:after="0" w:line="486" w:lineRule="atLeast"/>
        <w:ind w:left="284" w:hanging="284"/>
        <w:textAlignment w:val="baseline"/>
        <w:outlineLvl w:val="2"/>
        <w:rPr>
          <w:rFonts w:eastAsia="Times New Roman" w:cstheme="minorHAnsi"/>
          <w:b/>
          <w:bCs/>
          <w:spacing w:val="-5"/>
          <w:lang w:eastAsia="en-GB"/>
        </w:rPr>
      </w:pPr>
      <w:r w:rsidRPr="001049E7">
        <w:rPr>
          <w:rFonts w:eastAsia="Times New Roman" w:cstheme="minorHAnsi"/>
          <w:b/>
          <w:bCs/>
          <w:spacing w:val="-5"/>
          <w:bdr w:val="none" w:sz="0" w:space="0" w:color="auto" w:frame="1"/>
          <w:lang w:eastAsia="en-GB"/>
        </w:rPr>
        <w:t>Statement of what matters - Algebra uses symbol systems to express the structure of mathematical relationships.</w:t>
      </w:r>
    </w:p>
    <w:p w14:paraId="20BC142E" w14:textId="77777777" w:rsidR="006D3DA8" w:rsidRPr="001049E7" w:rsidRDefault="006D3DA8" w:rsidP="006D3DA8">
      <w:pPr>
        <w:pStyle w:val="ListParagraph"/>
        <w:numPr>
          <w:ilvl w:val="0"/>
          <w:numId w:val="22"/>
        </w:numPr>
        <w:shd w:val="clear" w:color="auto" w:fill="FFFFFF"/>
        <w:spacing w:after="0" w:line="486" w:lineRule="atLeast"/>
        <w:ind w:left="284" w:hanging="284"/>
        <w:textAlignment w:val="baseline"/>
        <w:outlineLvl w:val="2"/>
        <w:rPr>
          <w:rFonts w:eastAsia="Times New Roman" w:cstheme="minorHAnsi"/>
          <w:b/>
          <w:bCs/>
          <w:spacing w:val="-5"/>
          <w:lang w:eastAsia="en-GB"/>
        </w:rPr>
      </w:pPr>
      <w:r w:rsidRPr="001049E7">
        <w:rPr>
          <w:rFonts w:eastAsia="Times New Roman" w:cstheme="minorHAnsi"/>
          <w:b/>
          <w:bCs/>
          <w:spacing w:val="-5"/>
          <w:lang w:eastAsia="en-GB"/>
        </w:rPr>
        <w:t xml:space="preserve">Statement of what matters - </w:t>
      </w:r>
      <w:r w:rsidRPr="001049E7">
        <w:rPr>
          <w:rFonts w:eastAsia="Times New Roman" w:cstheme="minorHAnsi"/>
          <w:b/>
          <w:bCs/>
          <w:spacing w:val="-5"/>
          <w:bdr w:val="none" w:sz="0" w:space="0" w:color="auto" w:frame="1"/>
          <w:lang w:eastAsia="en-GB"/>
        </w:rPr>
        <w:t>Geometry focuses on relationships involving shape, space and position, and measurement focuses on quantifying phenomena in the physical world.</w:t>
      </w:r>
    </w:p>
    <w:p w14:paraId="6A5EE759" w14:textId="77777777" w:rsidR="006D3DA8" w:rsidRPr="001049E7" w:rsidRDefault="006D3DA8" w:rsidP="006D3DA8">
      <w:pPr>
        <w:pStyle w:val="ListParagraph"/>
        <w:numPr>
          <w:ilvl w:val="0"/>
          <w:numId w:val="22"/>
        </w:numPr>
        <w:shd w:val="clear" w:color="auto" w:fill="FFFFFF"/>
        <w:spacing w:after="0" w:line="486" w:lineRule="atLeast"/>
        <w:ind w:left="284" w:hanging="284"/>
        <w:textAlignment w:val="baseline"/>
        <w:outlineLvl w:val="2"/>
        <w:rPr>
          <w:rFonts w:eastAsia="Times New Roman" w:cstheme="minorHAnsi"/>
          <w:b/>
          <w:bCs/>
          <w:spacing w:val="-5"/>
          <w:lang w:eastAsia="en-GB"/>
        </w:rPr>
      </w:pPr>
      <w:r w:rsidRPr="001049E7">
        <w:rPr>
          <w:rFonts w:eastAsia="Times New Roman" w:cstheme="minorHAnsi"/>
          <w:b/>
          <w:bCs/>
          <w:spacing w:val="-5"/>
          <w:lang w:eastAsia="en-GB"/>
        </w:rPr>
        <w:t xml:space="preserve">Statement of what matters - </w:t>
      </w:r>
      <w:r w:rsidRPr="001049E7">
        <w:rPr>
          <w:rFonts w:eastAsia="Times New Roman" w:cstheme="minorHAnsi"/>
          <w:b/>
          <w:bCs/>
          <w:spacing w:val="-5"/>
          <w:bdr w:val="none" w:sz="0" w:space="0" w:color="auto" w:frame="1"/>
          <w:lang w:eastAsia="en-GB"/>
        </w:rPr>
        <w:t>Statistics represent data, probability models chance, and both support informed inferences and decisions.</w:t>
      </w:r>
    </w:p>
    <w:p w14:paraId="55DE3BD7" w14:textId="77777777" w:rsidR="006D3DA8" w:rsidRPr="009C75C1" w:rsidRDefault="006D3DA8" w:rsidP="006D3DA8">
      <w:pPr>
        <w:shd w:val="clear" w:color="auto" w:fill="FFFFFF"/>
        <w:spacing w:after="0" w:line="486" w:lineRule="atLeast"/>
        <w:ind w:left="284" w:hanging="284"/>
        <w:textAlignment w:val="baseline"/>
        <w:outlineLvl w:val="2"/>
        <w:rPr>
          <w:rFonts w:ascii="Comic Sans MS" w:eastAsia="Times New Roman" w:hAnsi="Comic Sans MS" w:cs="Arial"/>
          <w:b/>
          <w:bCs/>
          <w:spacing w:val="-5"/>
          <w:sz w:val="24"/>
          <w:szCs w:val="28"/>
          <w:lang w:eastAsia="en-GB"/>
        </w:rPr>
      </w:pPr>
    </w:p>
    <w:p w14:paraId="49AA8045" w14:textId="77777777" w:rsidR="006D3DA8" w:rsidRPr="001049E7" w:rsidRDefault="006D3DA8" w:rsidP="00481002">
      <w:pPr>
        <w:pStyle w:val="ListParagraph"/>
        <w:numPr>
          <w:ilvl w:val="0"/>
          <w:numId w:val="21"/>
        </w:numPr>
        <w:spacing w:after="0" w:line="276" w:lineRule="auto"/>
        <w:ind w:left="284" w:hanging="284"/>
        <w:rPr>
          <w:rFonts w:cstheme="minorHAnsi"/>
        </w:rPr>
      </w:pPr>
      <w:r w:rsidRPr="001049E7">
        <w:rPr>
          <w:rFonts w:cstheme="minorHAnsi"/>
        </w:rPr>
        <w:t>‘Building Blocks’ weeks, and ‘Numerical Reasoning’ weeks throughout the year for all learners, differentiated effectively.</w:t>
      </w:r>
    </w:p>
    <w:p w14:paraId="2D07B6C0" w14:textId="77777777" w:rsidR="006D3DA8" w:rsidRPr="001049E7" w:rsidRDefault="006D3DA8" w:rsidP="00481002">
      <w:pPr>
        <w:pStyle w:val="ListParagraph"/>
        <w:numPr>
          <w:ilvl w:val="0"/>
          <w:numId w:val="21"/>
        </w:numPr>
        <w:spacing w:after="0" w:line="276" w:lineRule="auto"/>
        <w:ind w:left="284" w:hanging="284"/>
        <w:rPr>
          <w:rFonts w:cstheme="minorHAnsi"/>
        </w:rPr>
      </w:pPr>
      <w:r w:rsidRPr="001049E7">
        <w:rPr>
          <w:rFonts w:cstheme="minorHAnsi"/>
        </w:rPr>
        <w:t>Big Maths is a teaching method that makes progress in maths easy and fun for learners and for teachers. The learners are provided with Big Maths lessons daily and take part in ‘Big Maths, Beat That!’ challenge each week. At We follow the Big Maths framework, CLIC (counting, Learn it’s, It’s nothing new, Calculation) that guarantees numeracy progress and follows accurate steps of progression.</w:t>
      </w:r>
    </w:p>
    <w:p w14:paraId="1BFABBDE" w14:textId="77777777" w:rsidR="006D3DA8" w:rsidRPr="001049E7" w:rsidRDefault="006D3DA8" w:rsidP="00481002">
      <w:pPr>
        <w:pStyle w:val="ListParagraph"/>
        <w:numPr>
          <w:ilvl w:val="0"/>
          <w:numId w:val="21"/>
        </w:numPr>
        <w:spacing w:after="0" w:line="276" w:lineRule="auto"/>
        <w:ind w:left="284" w:hanging="284"/>
        <w:rPr>
          <w:rFonts w:cstheme="minorHAnsi"/>
        </w:rPr>
      </w:pPr>
      <w:r w:rsidRPr="001049E7">
        <w:rPr>
          <w:rFonts w:cstheme="minorHAnsi"/>
        </w:rPr>
        <w:t>The consistent teaching of Big Maths using C.L.I.C to ensure that all areas are being covered.</w:t>
      </w:r>
    </w:p>
    <w:p w14:paraId="7D05FE80" w14:textId="77777777" w:rsidR="006D3DA8" w:rsidRPr="001049E7" w:rsidRDefault="006D3DA8" w:rsidP="00481002">
      <w:pPr>
        <w:pStyle w:val="ListParagraph"/>
        <w:numPr>
          <w:ilvl w:val="0"/>
          <w:numId w:val="21"/>
        </w:numPr>
        <w:spacing w:after="0" w:line="276" w:lineRule="auto"/>
        <w:ind w:left="284" w:hanging="284"/>
        <w:rPr>
          <w:rFonts w:cstheme="minorHAnsi"/>
        </w:rPr>
      </w:pPr>
      <w:r w:rsidRPr="001049E7">
        <w:rPr>
          <w:rFonts w:cstheme="minorHAnsi"/>
        </w:rPr>
        <w:t>Weekly online testing of ‘C.L.I.C’ and ‘Beat That’ for learners to have an understanding of their progression in Years 3 to 6.</w:t>
      </w:r>
    </w:p>
    <w:p w14:paraId="6A015FF2" w14:textId="77777777" w:rsidR="006D3DA8" w:rsidRPr="001049E7" w:rsidRDefault="006D3DA8" w:rsidP="00481002">
      <w:pPr>
        <w:pStyle w:val="ListParagraph"/>
        <w:numPr>
          <w:ilvl w:val="0"/>
          <w:numId w:val="21"/>
        </w:numPr>
        <w:spacing w:after="0" w:line="276" w:lineRule="auto"/>
        <w:ind w:left="284" w:hanging="284"/>
        <w:rPr>
          <w:rFonts w:cstheme="minorHAnsi"/>
        </w:rPr>
      </w:pPr>
      <w:r w:rsidRPr="001049E7">
        <w:rPr>
          <w:rFonts w:cstheme="minorHAnsi"/>
        </w:rPr>
        <w:t>Years 1 and 2 to begin online testing when appropriate based on level. Paper testing being used to show the gaps and progression in learning.</w:t>
      </w:r>
    </w:p>
    <w:p w14:paraId="51CAB309" w14:textId="5F224D05" w:rsidR="006D3DA8" w:rsidRPr="001049E7" w:rsidRDefault="006D3DA8" w:rsidP="00481002">
      <w:pPr>
        <w:pStyle w:val="ListParagraph"/>
        <w:numPr>
          <w:ilvl w:val="0"/>
          <w:numId w:val="21"/>
        </w:numPr>
        <w:spacing w:after="0" w:line="276" w:lineRule="auto"/>
        <w:ind w:left="284" w:hanging="284"/>
        <w:rPr>
          <w:rFonts w:cstheme="minorHAnsi"/>
        </w:rPr>
      </w:pPr>
      <w:r w:rsidRPr="001049E7">
        <w:rPr>
          <w:rFonts w:cstheme="minorHAnsi"/>
        </w:rPr>
        <w:t xml:space="preserve">Nursery and Reception to begin a knowledge of numerical concepts through ‘Little Big Maths’ </w:t>
      </w:r>
    </w:p>
    <w:p w14:paraId="68433E3A" w14:textId="77777777" w:rsidR="006D3DA8" w:rsidRPr="001049E7" w:rsidRDefault="006D3DA8" w:rsidP="00481002">
      <w:pPr>
        <w:pStyle w:val="ListParagraph"/>
        <w:numPr>
          <w:ilvl w:val="0"/>
          <w:numId w:val="21"/>
        </w:numPr>
        <w:spacing w:after="0" w:line="276" w:lineRule="auto"/>
        <w:ind w:left="284" w:hanging="284"/>
        <w:rPr>
          <w:rFonts w:cstheme="minorHAnsi"/>
        </w:rPr>
      </w:pPr>
      <w:r w:rsidRPr="001049E7">
        <w:rPr>
          <w:rFonts w:cstheme="minorHAnsi"/>
        </w:rPr>
        <w:t>The use of Abacus Online and textbooks to give a structure to teaching and covering all areas of learning.</w:t>
      </w:r>
    </w:p>
    <w:p w14:paraId="76B72EBA" w14:textId="77777777" w:rsidR="006D3DA8" w:rsidRPr="001049E7" w:rsidRDefault="006D3DA8" w:rsidP="00481002">
      <w:pPr>
        <w:pStyle w:val="ListParagraph"/>
        <w:numPr>
          <w:ilvl w:val="0"/>
          <w:numId w:val="21"/>
        </w:numPr>
        <w:spacing w:after="0" w:line="276" w:lineRule="auto"/>
        <w:ind w:left="284" w:hanging="284"/>
        <w:rPr>
          <w:rFonts w:cstheme="minorHAnsi"/>
        </w:rPr>
      </w:pPr>
      <w:r w:rsidRPr="001049E7">
        <w:rPr>
          <w:rFonts w:cstheme="minorHAnsi"/>
        </w:rPr>
        <w:t>Building Blocks is planned and delivered termly where learners have the opportunity to use their maths skills in a real life context.</w:t>
      </w:r>
    </w:p>
    <w:p w14:paraId="6C8898D8" w14:textId="77777777" w:rsidR="006D3DA8" w:rsidRPr="001049E7" w:rsidRDefault="006D3DA8" w:rsidP="00481002">
      <w:pPr>
        <w:pStyle w:val="ListParagraph"/>
        <w:numPr>
          <w:ilvl w:val="0"/>
          <w:numId w:val="21"/>
        </w:numPr>
        <w:spacing w:after="0" w:line="276" w:lineRule="auto"/>
        <w:ind w:left="284" w:hanging="284"/>
        <w:rPr>
          <w:rFonts w:cstheme="minorHAnsi"/>
        </w:rPr>
      </w:pPr>
      <w:r w:rsidRPr="001049E7">
        <w:rPr>
          <w:rFonts w:cstheme="minorHAnsi"/>
        </w:rPr>
        <w:t>Christmas Enterprise Week. Children are encouraged to think, plan, organise and create an item that can be sold to parents and peers. Children will learn about profit and loss.</w:t>
      </w:r>
    </w:p>
    <w:p w14:paraId="4F5C794C" w14:textId="77777777" w:rsidR="006D3DA8" w:rsidRPr="001049E7" w:rsidRDefault="006D3DA8" w:rsidP="00481002">
      <w:pPr>
        <w:pStyle w:val="ListParagraph"/>
        <w:numPr>
          <w:ilvl w:val="0"/>
          <w:numId w:val="21"/>
        </w:numPr>
        <w:spacing w:after="0" w:line="276" w:lineRule="auto"/>
        <w:ind w:left="284" w:hanging="284"/>
        <w:rPr>
          <w:rFonts w:cstheme="minorHAnsi"/>
        </w:rPr>
      </w:pPr>
      <w:r w:rsidRPr="001049E7">
        <w:rPr>
          <w:rFonts w:cstheme="minorHAnsi"/>
        </w:rPr>
        <w:t xml:space="preserve">Reasoning texts are used termly throughout the school with the learning being progressive. A whole school display will be present with a portfolio to show the range of texts being used. </w:t>
      </w:r>
    </w:p>
    <w:p w14:paraId="29A648EE" w14:textId="77777777" w:rsidR="006D3DA8" w:rsidRPr="001049E7" w:rsidRDefault="006D3DA8" w:rsidP="00481002">
      <w:pPr>
        <w:pStyle w:val="ListParagraph"/>
        <w:numPr>
          <w:ilvl w:val="0"/>
          <w:numId w:val="21"/>
        </w:numPr>
        <w:spacing w:after="0" w:line="276" w:lineRule="auto"/>
        <w:ind w:left="284" w:hanging="284"/>
        <w:rPr>
          <w:rFonts w:cstheme="minorHAnsi"/>
        </w:rPr>
      </w:pPr>
      <w:r w:rsidRPr="001049E7">
        <w:rPr>
          <w:rFonts w:cstheme="minorHAnsi"/>
        </w:rPr>
        <w:t>Children to use Active Learn games to further develop skills that have been taught in class. Encouragement given for children to do this at home.</w:t>
      </w:r>
    </w:p>
    <w:p w14:paraId="6B4890A6" w14:textId="77777777" w:rsidR="006D3DA8" w:rsidRPr="001049E7" w:rsidRDefault="006D3DA8" w:rsidP="00481002">
      <w:pPr>
        <w:pStyle w:val="ListParagraph"/>
        <w:numPr>
          <w:ilvl w:val="0"/>
          <w:numId w:val="21"/>
        </w:numPr>
        <w:spacing w:after="0" w:line="276" w:lineRule="auto"/>
        <w:ind w:left="284" w:hanging="284"/>
        <w:rPr>
          <w:rFonts w:cstheme="minorHAnsi"/>
        </w:rPr>
      </w:pPr>
      <w:r w:rsidRPr="001049E7">
        <w:rPr>
          <w:rFonts w:cstheme="minorHAnsi"/>
        </w:rPr>
        <w:t xml:space="preserve">Mathematics and Numeracy to be incorporated through cross curricular learning in missions in KS2 and contextual learning in FP where children will have the opportunities to use their mathematical skills in real life situations. </w:t>
      </w:r>
    </w:p>
    <w:p w14:paraId="59E2275D" w14:textId="77777777" w:rsidR="006D3DA8" w:rsidRPr="001049E7" w:rsidRDefault="006D3DA8" w:rsidP="00481002">
      <w:pPr>
        <w:pStyle w:val="ListParagraph"/>
        <w:numPr>
          <w:ilvl w:val="0"/>
          <w:numId w:val="21"/>
        </w:numPr>
        <w:spacing w:after="0" w:line="276" w:lineRule="auto"/>
        <w:ind w:left="284" w:hanging="284"/>
        <w:rPr>
          <w:rFonts w:cstheme="minorHAnsi"/>
        </w:rPr>
      </w:pPr>
      <w:r w:rsidRPr="001049E7">
        <w:rPr>
          <w:rFonts w:cstheme="minorHAnsi"/>
        </w:rPr>
        <w:t xml:space="preserve">Children have the opportunity to use a range of </w:t>
      </w:r>
      <w:r>
        <w:rPr>
          <w:rFonts w:cstheme="minorHAnsi"/>
        </w:rPr>
        <w:t xml:space="preserve">mathematical </w:t>
      </w:r>
      <w:r w:rsidRPr="001049E7">
        <w:rPr>
          <w:rFonts w:cstheme="minorHAnsi"/>
        </w:rPr>
        <w:t>equipment to enhance their understanding and knowledge practically.</w:t>
      </w:r>
    </w:p>
    <w:p w14:paraId="5E0EBF95" w14:textId="5D52BEDE" w:rsidR="00481002" w:rsidRDefault="006D3DA8" w:rsidP="00481002">
      <w:pPr>
        <w:pStyle w:val="ListParagraph"/>
        <w:numPr>
          <w:ilvl w:val="0"/>
          <w:numId w:val="21"/>
        </w:numPr>
        <w:spacing w:after="0" w:line="276" w:lineRule="auto"/>
        <w:ind w:left="284" w:hanging="284"/>
        <w:rPr>
          <w:rFonts w:cstheme="minorHAnsi"/>
        </w:rPr>
      </w:pPr>
      <w:r w:rsidRPr="001049E7">
        <w:rPr>
          <w:rFonts w:cstheme="minorHAnsi"/>
        </w:rPr>
        <w:lastRenderedPageBreak/>
        <w:t>Outdoor Learning is used to develop concepts in a practical real life situation</w:t>
      </w:r>
      <w:r>
        <w:rPr>
          <w:rFonts w:cstheme="minorHAnsi"/>
        </w:rPr>
        <w:t>.</w:t>
      </w:r>
    </w:p>
    <w:p w14:paraId="4A712DEE" w14:textId="77777777" w:rsidR="00481002" w:rsidRDefault="00481002" w:rsidP="00481002">
      <w:pPr>
        <w:pStyle w:val="ListParagraph"/>
        <w:spacing w:after="0" w:line="276" w:lineRule="auto"/>
        <w:ind w:left="284"/>
        <w:rPr>
          <w:rFonts w:cstheme="minorHAnsi"/>
        </w:rPr>
      </w:pPr>
    </w:p>
    <w:p w14:paraId="26601501" w14:textId="72FBD0C9" w:rsidR="006D3DA8" w:rsidRPr="00481002" w:rsidRDefault="006D3DA8" w:rsidP="00481002">
      <w:pPr>
        <w:spacing w:after="200" w:line="276" w:lineRule="auto"/>
        <w:rPr>
          <w:rFonts w:cstheme="minorHAnsi"/>
        </w:rPr>
      </w:pPr>
      <w:r w:rsidRPr="00481002">
        <w:rPr>
          <w:rFonts w:eastAsia="Times New Roman" w:cstheme="minorHAnsi"/>
          <w:b/>
          <w:u w:val="single"/>
        </w:rPr>
        <w:t xml:space="preserve">Mathematics specific assessments </w:t>
      </w:r>
    </w:p>
    <w:p w14:paraId="4F129D9B" w14:textId="01066B17" w:rsidR="006D3DA8" w:rsidRPr="001049E7" w:rsidRDefault="006D3DA8" w:rsidP="006D3DA8">
      <w:pPr>
        <w:numPr>
          <w:ilvl w:val="0"/>
          <w:numId w:val="24"/>
        </w:numPr>
        <w:spacing w:after="0" w:line="240" w:lineRule="auto"/>
        <w:ind w:left="284" w:hanging="284"/>
        <w:rPr>
          <w:rFonts w:eastAsia="Times New Roman" w:cstheme="minorHAnsi"/>
          <w:u w:val="single"/>
        </w:rPr>
      </w:pPr>
      <w:r w:rsidRPr="001049E7">
        <w:rPr>
          <w:rFonts w:eastAsia="Times New Roman" w:cstheme="minorHAnsi"/>
        </w:rPr>
        <w:t xml:space="preserve">Pupils in Year 2 to 6 are assessed through Welsh Government </w:t>
      </w:r>
      <w:r w:rsidR="00194CE0">
        <w:rPr>
          <w:rFonts w:eastAsia="Times New Roman" w:cstheme="minorHAnsi"/>
        </w:rPr>
        <w:t>progress assessments</w:t>
      </w:r>
      <w:r w:rsidRPr="001049E7">
        <w:rPr>
          <w:rFonts w:eastAsia="Times New Roman" w:cstheme="minorHAnsi"/>
        </w:rPr>
        <w:t xml:space="preserve"> in Reasoning and Procedural.</w:t>
      </w:r>
    </w:p>
    <w:p w14:paraId="18351FC6" w14:textId="77777777" w:rsidR="006D3DA8" w:rsidRPr="001049E7" w:rsidRDefault="006D3DA8" w:rsidP="006D3DA8">
      <w:pPr>
        <w:numPr>
          <w:ilvl w:val="0"/>
          <w:numId w:val="24"/>
        </w:numPr>
        <w:spacing w:after="0" w:line="240" w:lineRule="auto"/>
        <w:ind w:left="284" w:hanging="284"/>
        <w:rPr>
          <w:rFonts w:eastAsia="Times New Roman" w:cstheme="minorHAnsi"/>
          <w:u w:val="single"/>
        </w:rPr>
      </w:pPr>
      <w:r w:rsidRPr="001049E7">
        <w:rPr>
          <w:rFonts w:eastAsia="Times New Roman" w:cstheme="minorHAnsi"/>
        </w:rPr>
        <w:t xml:space="preserve">Catch Up and Nippers assessments are used when needed for additional support to track improvements </w:t>
      </w:r>
    </w:p>
    <w:p w14:paraId="65D4E462" w14:textId="77777777" w:rsidR="00194CE0" w:rsidRPr="001049E7" w:rsidRDefault="00194CE0" w:rsidP="00194CE0">
      <w:pPr>
        <w:numPr>
          <w:ilvl w:val="0"/>
          <w:numId w:val="24"/>
        </w:numPr>
        <w:spacing w:after="0" w:line="240" w:lineRule="auto"/>
        <w:ind w:left="284" w:hanging="284"/>
        <w:rPr>
          <w:rFonts w:eastAsia="Times New Roman" w:cstheme="minorHAnsi"/>
        </w:rPr>
      </w:pPr>
      <w:r w:rsidRPr="001049E7">
        <w:rPr>
          <w:rFonts w:eastAsia="Times New Roman" w:cstheme="minorHAnsi"/>
        </w:rPr>
        <w:t xml:space="preserve">Our online </w:t>
      </w:r>
      <w:r>
        <w:rPr>
          <w:rFonts w:eastAsia="Times New Roman" w:cstheme="minorHAnsi"/>
        </w:rPr>
        <w:t>progression</w:t>
      </w:r>
      <w:r w:rsidRPr="001049E7">
        <w:rPr>
          <w:rFonts w:eastAsia="Times New Roman" w:cstheme="minorHAnsi"/>
        </w:rPr>
        <w:t xml:space="preserve"> system, </w:t>
      </w:r>
      <w:r>
        <w:rPr>
          <w:rFonts w:eastAsia="Times New Roman" w:cstheme="minorHAnsi"/>
        </w:rPr>
        <w:t>Taith360</w:t>
      </w:r>
      <w:r w:rsidRPr="001049E7">
        <w:rPr>
          <w:rFonts w:eastAsia="Times New Roman" w:cstheme="minorHAnsi"/>
        </w:rPr>
        <w:t xml:space="preserve">, is used to record children’s </w:t>
      </w:r>
      <w:r>
        <w:rPr>
          <w:rFonts w:eastAsia="Times New Roman" w:cstheme="minorHAnsi"/>
        </w:rPr>
        <w:t>progress towards</w:t>
      </w:r>
      <w:r w:rsidRPr="001049E7">
        <w:rPr>
          <w:rFonts w:eastAsia="Times New Roman" w:cstheme="minorHAnsi"/>
        </w:rPr>
        <w:t xml:space="preserve"> skills on a regular basis</w:t>
      </w:r>
    </w:p>
    <w:p w14:paraId="0FBD7471" w14:textId="77777777" w:rsidR="006D3DA8" w:rsidRPr="001049E7" w:rsidRDefault="006D3DA8" w:rsidP="006D3DA8">
      <w:pPr>
        <w:numPr>
          <w:ilvl w:val="0"/>
          <w:numId w:val="24"/>
        </w:numPr>
        <w:spacing w:after="0" w:line="240" w:lineRule="auto"/>
        <w:ind w:left="284" w:hanging="284"/>
        <w:rPr>
          <w:rFonts w:eastAsia="Times New Roman" w:cstheme="minorHAnsi"/>
          <w:u w:val="single"/>
        </w:rPr>
      </w:pPr>
      <w:r w:rsidRPr="001049E7">
        <w:rPr>
          <w:rFonts w:eastAsia="Times New Roman" w:cstheme="minorHAnsi"/>
        </w:rPr>
        <w:t>Children have the opportunity to peer and self-assess work on a regular basis using green pen.</w:t>
      </w:r>
    </w:p>
    <w:p w14:paraId="7228D6A2" w14:textId="77777777" w:rsidR="006D3DA8" w:rsidRPr="001049E7" w:rsidRDefault="006D3DA8" w:rsidP="006D3DA8">
      <w:pPr>
        <w:numPr>
          <w:ilvl w:val="0"/>
          <w:numId w:val="24"/>
        </w:numPr>
        <w:spacing w:after="0" w:line="240" w:lineRule="auto"/>
        <w:ind w:left="284" w:hanging="284"/>
        <w:rPr>
          <w:rFonts w:eastAsia="Times New Roman" w:cstheme="minorHAnsi"/>
          <w:u w:val="single"/>
        </w:rPr>
      </w:pPr>
      <w:r w:rsidRPr="001049E7">
        <w:rPr>
          <w:rFonts w:eastAsia="Times New Roman" w:cstheme="minorHAnsi"/>
        </w:rPr>
        <w:t>Teachers use a range of open questions to progress the learning.</w:t>
      </w:r>
    </w:p>
    <w:p w14:paraId="5997D05E" w14:textId="77777777" w:rsidR="006D3DA8" w:rsidRDefault="006D3DA8" w:rsidP="006D3DA8">
      <w:pPr>
        <w:rPr>
          <w:rFonts w:cstheme="minorHAnsi"/>
        </w:rPr>
      </w:pPr>
    </w:p>
    <w:p w14:paraId="30219BB6" w14:textId="77777777" w:rsidR="006D3DA8" w:rsidRPr="003D4526" w:rsidRDefault="006D3DA8" w:rsidP="006D3DA8">
      <w:pPr>
        <w:ind w:left="284" w:hanging="284"/>
        <w:jc w:val="center"/>
        <w:rPr>
          <w:b/>
          <w:sz w:val="40"/>
          <w:szCs w:val="40"/>
          <w:u w:val="single"/>
        </w:rPr>
      </w:pPr>
      <w:r>
        <w:rPr>
          <w:b/>
          <w:sz w:val="40"/>
          <w:szCs w:val="40"/>
          <w:u w:val="single"/>
        </w:rPr>
        <w:t>Science and Technology</w:t>
      </w:r>
    </w:p>
    <w:p w14:paraId="145F6EBC" w14:textId="77777777" w:rsidR="006D3DA8" w:rsidRPr="001F736B" w:rsidRDefault="006D3DA8" w:rsidP="006D3DA8">
      <w:pPr>
        <w:pStyle w:val="Normal1"/>
        <w:numPr>
          <w:ilvl w:val="0"/>
          <w:numId w:val="25"/>
        </w:numPr>
        <w:shd w:val="clear" w:color="auto" w:fill="FFFFFF"/>
        <w:spacing w:after="120" w:line="240" w:lineRule="auto"/>
        <w:ind w:left="284" w:hanging="284"/>
        <w:rPr>
          <w:rFonts w:asciiTheme="minorHAnsi" w:hAnsiTheme="minorHAnsi" w:cstheme="minorHAnsi"/>
          <w:b/>
        </w:rPr>
      </w:pPr>
      <w:r w:rsidRPr="001730E1">
        <w:rPr>
          <w:rFonts w:asciiTheme="minorHAnsi" w:hAnsiTheme="minorHAnsi" w:cstheme="minorHAnsi"/>
          <w:b/>
          <w:color w:val="000000"/>
        </w:rPr>
        <w:t xml:space="preserve">Statement of what matters - </w:t>
      </w:r>
      <w:r w:rsidRPr="001730E1">
        <w:rPr>
          <w:rFonts w:asciiTheme="minorHAnsi" w:hAnsiTheme="minorHAnsi" w:cstheme="minorHAnsi"/>
          <w:b/>
        </w:rPr>
        <w:t>Enquiry, exploration and investigation inspire curiosity about the world, its past, present and future.</w:t>
      </w:r>
    </w:p>
    <w:p w14:paraId="2C27DF11" w14:textId="77777777" w:rsidR="006D3DA8" w:rsidRPr="001F736B" w:rsidRDefault="006D3DA8" w:rsidP="006D3DA8">
      <w:pPr>
        <w:pStyle w:val="Normal1"/>
        <w:numPr>
          <w:ilvl w:val="0"/>
          <w:numId w:val="25"/>
        </w:numPr>
        <w:shd w:val="clear" w:color="auto" w:fill="FFFFFF"/>
        <w:spacing w:after="120" w:line="240" w:lineRule="auto"/>
        <w:ind w:left="284" w:hanging="284"/>
        <w:rPr>
          <w:rFonts w:asciiTheme="minorHAnsi" w:hAnsiTheme="minorHAnsi" w:cstheme="minorHAnsi"/>
          <w:b/>
        </w:rPr>
      </w:pPr>
      <w:r w:rsidRPr="001730E1">
        <w:rPr>
          <w:rFonts w:asciiTheme="minorHAnsi" w:eastAsia="Times New Roman" w:hAnsiTheme="minorHAnsi" w:cstheme="minorHAnsi"/>
          <w:b/>
          <w:bCs/>
          <w:spacing w:val="-5"/>
          <w:bdr w:val="none" w:sz="0" w:space="0" w:color="auto" w:frame="1"/>
        </w:rPr>
        <w:t xml:space="preserve">Statement of what matters - </w:t>
      </w:r>
      <w:r w:rsidRPr="001730E1">
        <w:rPr>
          <w:rFonts w:asciiTheme="minorHAnsi" w:hAnsiTheme="minorHAnsi" w:cstheme="minorHAnsi"/>
          <w:b/>
        </w:rPr>
        <w:t>Events and human experiences are complex, and are perceived, interpreted and represented in different ways.</w:t>
      </w:r>
    </w:p>
    <w:p w14:paraId="10A54E91" w14:textId="77777777" w:rsidR="006D3DA8" w:rsidRPr="001F736B" w:rsidRDefault="006D3DA8" w:rsidP="006D3DA8">
      <w:pPr>
        <w:pStyle w:val="Normal1"/>
        <w:numPr>
          <w:ilvl w:val="0"/>
          <w:numId w:val="25"/>
        </w:numPr>
        <w:shd w:val="clear" w:color="auto" w:fill="FFFFFF"/>
        <w:spacing w:after="120" w:line="240" w:lineRule="auto"/>
        <w:ind w:left="284" w:hanging="284"/>
        <w:rPr>
          <w:rFonts w:asciiTheme="minorHAnsi" w:hAnsiTheme="minorHAnsi" w:cstheme="minorHAnsi"/>
          <w:b/>
        </w:rPr>
      </w:pPr>
      <w:r w:rsidRPr="001730E1">
        <w:rPr>
          <w:rFonts w:asciiTheme="minorHAnsi" w:eastAsia="Times New Roman" w:hAnsiTheme="minorHAnsi" w:cstheme="minorHAnsi"/>
          <w:b/>
          <w:bCs/>
          <w:spacing w:val="-5"/>
        </w:rPr>
        <w:t xml:space="preserve">Statement of what matters - </w:t>
      </w:r>
      <w:r w:rsidRPr="001730E1">
        <w:rPr>
          <w:rFonts w:asciiTheme="minorHAnsi" w:hAnsiTheme="minorHAnsi" w:cstheme="minorHAnsi"/>
          <w:b/>
        </w:rPr>
        <w:t>Our natural world is diverse and dynamic, influenced by processes and human actions.</w:t>
      </w:r>
    </w:p>
    <w:p w14:paraId="30C3DDC7" w14:textId="77777777" w:rsidR="006D3DA8" w:rsidRPr="001F736B" w:rsidRDefault="006D3DA8" w:rsidP="006D3DA8">
      <w:pPr>
        <w:pStyle w:val="Normal1"/>
        <w:numPr>
          <w:ilvl w:val="0"/>
          <w:numId w:val="25"/>
        </w:numPr>
        <w:shd w:val="clear" w:color="auto" w:fill="FFFFFF"/>
        <w:spacing w:after="120" w:line="240" w:lineRule="auto"/>
        <w:ind w:left="284" w:hanging="284"/>
        <w:rPr>
          <w:rFonts w:asciiTheme="minorHAnsi" w:hAnsiTheme="minorHAnsi" w:cstheme="minorHAnsi"/>
          <w:b/>
          <w:color w:val="1F1F1F"/>
        </w:rPr>
      </w:pPr>
      <w:r w:rsidRPr="001730E1">
        <w:rPr>
          <w:rFonts w:asciiTheme="minorHAnsi" w:eastAsia="Times New Roman" w:hAnsiTheme="minorHAnsi" w:cstheme="minorHAnsi"/>
          <w:b/>
          <w:bCs/>
          <w:spacing w:val="-5"/>
        </w:rPr>
        <w:t xml:space="preserve">Statement of what matters - </w:t>
      </w:r>
      <w:r w:rsidRPr="001730E1">
        <w:rPr>
          <w:rFonts w:asciiTheme="minorHAnsi" w:hAnsiTheme="minorHAnsi" w:cstheme="minorHAnsi"/>
          <w:b/>
          <w:color w:val="1F1F1F"/>
        </w:rPr>
        <w:t>Human societies are complex and diverse, and shaped by human actions and beliefs.</w:t>
      </w:r>
    </w:p>
    <w:p w14:paraId="1584D11B" w14:textId="6B1FD2CE" w:rsidR="006D3DA8" w:rsidRPr="00481002" w:rsidRDefault="006D3DA8" w:rsidP="00481002">
      <w:pPr>
        <w:pStyle w:val="Normal1"/>
        <w:numPr>
          <w:ilvl w:val="0"/>
          <w:numId w:val="25"/>
        </w:numPr>
        <w:shd w:val="clear" w:color="auto" w:fill="FFFFFF"/>
        <w:spacing w:after="120" w:line="240" w:lineRule="auto"/>
        <w:ind w:left="284" w:hanging="284"/>
        <w:rPr>
          <w:rFonts w:asciiTheme="minorHAnsi" w:hAnsiTheme="minorHAnsi" w:cstheme="minorHAnsi"/>
          <w:b/>
          <w:color w:val="1F1F1F"/>
        </w:rPr>
      </w:pPr>
      <w:r w:rsidRPr="001730E1">
        <w:rPr>
          <w:rFonts w:asciiTheme="minorHAnsi" w:eastAsia="Times New Roman" w:hAnsiTheme="minorHAnsi" w:cstheme="minorHAnsi"/>
          <w:b/>
          <w:bCs/>
          <w:spacing w:val="-5"/>
        </w:rPr>
        <w:t xml:space="preserve">Statement of what matters - </w:t>
      </w:r>
      <w:r w:rsidRPr="001730E1">
        <w:rPr>
          <w:rFonts w:asciiTheme="minorHAnsi" w:hAnsiTheme="minorHAnsi" w:cstheme="minorHAnsi"/>
          <w:b/>
          <w:color w:val="1F1F1F"/>
        </w:rPr>
        <w:t>Informed, self-aware citizens engage with the challenges and opportunities that face humanity, and are able to take considered and ethical action.</w:t>
      </w:r>
    </w:p>
    <w:p w14:paraId="2356ADB6" w14:textId="77777777" w:rsidR="006D3DA8" w:rsidRDefault="006D3DA8" w:rsidP="006D3DA8">
      <w:pPr>
        <w:pStyle w:val="Normal1"/>
        <w:numPr>
          <w:ilvl w:val="0"/>
          <w:numId w:val="26"/>
        </w:numPr>
        <w:spacing w:after="0" w:line="240" w:lineRule="auto"/>
        <w:ind w:left="284" w:hanging="284"/>
      </w:pPr>
      <w:r w:rsidRPr="00754251">
        <w:rPr>
          <w:rFonts w:eastAsia="Times New Roman"/>
          <w:b/>
          <w:color w:val="000000"/>
        </w:rPr>
        <w:t>Science</w:t>
      </w:r>
      <w:r w:rsidRPr="00754251">
        <w:rPr>
          <w:rFonts w:eastAsia="Times New Roman"/>
          <w:color w:val="000000"/>
        </w:rPr>
        <w:t xml:space="preserve"> in FP is topic based and topics have been mapped out across the phases to ensure that at least one topic per year is driven by science. </w:t>
      </w:r>
    </w:p>
    <w:p w14:paraId="4F52DBBC" w14:textId="77777777" w:rsidR="006D3DA8" w:rsidRPr="00754251" w:rsidRDefault="006D3DA8" w:rsidP="006D3DA8">
      <w:pPr>
        <w:pStyle w:val="ListParagraph"/>
        <w:numPr>
          <w:ilvl w:val="0"/>
          <w:numId w:val="26"/>
        </w:numPr>
        <w:shd w:val="clear" w:color="auto" w:fill="FFFFFF"/>
        <w:spacing w:after="0" w:line="240" w:lineRule="auto"/>
        <w:ind w:left="284" w:hanging="284"/>
        <w:textAlignment w:val="baseline"/>
        <w:rPr>
          <w:rFonts w:ascii="Calibri" w:eastAsia="Times New Roman" w:hAnsi="Calibri" w:cs="Calibri"/>
          <w:color w:val="000000"/>
          <w:lang w:eastAsia="en-GB"/>
        </w:rPr>
      </w:pPr>
      <w:r w:rsidRPr="00754251">
        <w:rPr>
          <w:b/>
          <w:bCs/>
        </w:rPr>
        <w:t>Technology</w:t>
      </w:r>
      <w:r>
        <w:t xml:space="preserve"> –</w:t>
      </w:r>
      <w:r w:rsidRPr="00754251">
        <w:t xml:space="preserve"> children are exposed</w:t>
      </w:r>
      <w:r>
        <w:t xml:space="preserve"> daily</w:t>
      </w:r>
      <w:r w:rsidRPr="00754251">
        <w:t xml:space="preserve"> to ICT throughout the school</w:t>
      </w:r>
      <w:r>
        <w:t xml:space="preserve"> across all areas of learning and experience. </w:t>
      </w:r>
    </w:p>
    <w:p w14:paraId="38C4931D" w14:textId="77777777" w:rsidR="006D3DA8" w:rsidRPr="009F51E5" w:rsidRDefault="006D3DA8" w:rsidP="006D3DA8">
      <w:pPr>
        <w:pStyle w:val="Normal1"/>
        <w:numPr>
          <w:ilvl w:val="0"/>
          <w:numId w:val="26"/>
        </w:numPr>
        <w:spacing w:after="0" w:line="240" w:lineRule="auto"/>
        <w:ind w:left="284" w:hanging="284"/>
      </w:pPr>
      <w:r w:rsidRPr="009F51E5">
        <w:t>School council/</w:t>
      </w:r>
      <w:r>
        <w:t xml:space="preserve"> Eco-committee – 2 representatives (one boy / one girl) from Years 1-6 met regularly (once every 2-3 weeks) to discuss current and relevant local / national / global issues</w:t>
      </w:r>
    </w:p>
    <w:p w14:paraId="684C94E0" w14:textId="77777777" w:rsidR="006D3DA8" w:rsidRPr="009F51E5" w:rsidRDefault="006D3DA8" w:rsidP="00481002">
      <w:pPr>
        <w:pStyle w:val="Normal1"/>
        <w:numPr>
          <w:ilvl w:val="0"/>
          <w:numId w:val="26"/>
        </w:numPr>
        <w:spacing w:after="0" w:line="240" w:lineRule="auto"/>
        <w:ind w:left="284" w:hanging="284"/>
      </w:pPr>
      <w:r w:rsidRPr="009F51E5">
        <w:t>P</w:t>
      </w:r>
      <w:r>
        <w:t xml:space="preserve">upil </w:t>
      </w:r>
      <w:r w:rsidRPr="009F51E5">
        <w:t>V</w:t>
      </w:r>
      <w:r>
        <w:t>oice</w:t>
      </w:r>
      <w:r w:rsidRPr="009F51E5">
        <w:t xml:space="preserve"> board</w:t>
      </w:r>
      <w:r>
        <w:t xml:space="preserve"> – children are invited to make comments regarding school life. These comments are discussed and responded to be the School Council representatives. </w:t>
      </w:r>
    </w:p>
    <w:p w14:paraId="5CF8514E" w14:textId="77777777" w:rsidR="006D3DA8" w:rsidRPr="001730E1" w:rsidRDefault="006D3DA8" w:rsidP="00481002">
      <w:pPr>
        <w:pStyle w:val="Normal1"/>
        <w:numPr>
          <w:ilvl w:val="0"/>
          <w:numId w:val="26"/>
        </w:numPr>
        <w:shd w:val="clear" w:color="auto" w:fill="FFFFFF"/>
        <w:spacing w:after="0" w:line="240" w:lineRule="auto"/>
        <w:ind w:left="284" w:hanging="284"/>
        <w:rPr>
          <w:rFonts w:asciiTheme="minorHAnsi" w:hAnsiTheme="minorHAnsi" w:cstheme="minorHAnsi"/>
          <w:b/>
          <w:color w:val="1F1F1F"/>
        </w:rPr>
      </w:pPr>
      <w:r w:rsidRPr="009F51E5">
        <w:t>School trips - visiting local areas</w:t>
      </w:r>
      <w:r>
        <w:t xml:space="preserve">. Every year group makes use of the minibuses to visit local areas at least once every half term. </w:t>
      </w:r>
    </w:p>
    <w:p w14:paraId="3D5407CF" w14:textId="6EFB148C" w:rsidR="006D3DA8" w:rsidRPr="001730E1" w:rsidRDefault="006D3DA8" w:rsidP="00481002">
      <w:pPr>
        <w:pStyle w:val="Normal1"/>
        <w:numPr>
          <w:ilvl w:val="0"/>
          <w:numId w:val="26"/>
        </w:numPr>
        <w:shd w:val="clear" w:color="auto" w:fill="FFFFFF"/>
        <w:spacing w:after="0" w:line="240" w:lineRule="auto"/>
        <w:ind w:left="284" w:hanging="284"/>
        <w:rPr>
          <w:rFonts w:asciiTheme="minorHAnsi" w:hAnsiTheme="minorHAnsi" w:cstheme="minorHAnsi"/>
        </w:rPr>
      </w:pPr>
      <w:r>
        <w:t xml:space="preserve">Empowerment Circles – each year group from Reception to Year 6 discuss relevant / current issues (age appropriate topics) twice per week in their class groups. </w:t>
      </w:r>
    </w:p>
    <w:p w14:paraId="5BBC6E4F" w14:textId="77777777" w:rsidR="006D3DA8" w:rsidRPr="009F51E5" w:rsidRDefault="006D3DA8" w:rsidP="00481002">
      <w:pPr>
        <w:pStyle w:val="Normal1"/>
        <w:numPr>
          <w:ilvl w:val="0"/>
          <w:numId w:val="26"/>
        </w:numPr>
        <w:spacing w:after="0" w:line="240" w:lineRule="auto"/>
        <w:ind w:left="284" w:hanging="284"/>
      </w:pPr>
      <w:r>
        <w:t>FP / KS2</w:t>
      </w:r>
      <w:r w:rsidRPr="009F51E5">
        <w:t xml:space="preserve"> - Investigation area (children deciding on how they will research a topic and how they will present it).</w:t>
      </w:r>
    </w:p>
    <w:p w14:paraId="66E0ABEE" w14:textId="77777777" w:rsidR="006D3DA8" w:rsidRDefault="006D3DA8" w:rsidP="00481002">
      <w:pPr>
        <w:pStyle w:val="Normal1"/>
        <w:numPr>
          <w:ilvl w:val="0"/>
          <w:numId w:val="26"/>
        </w:numPr>
        <w:spacing w:after="0" w:line="240" w:lineRule="auto"/>
        <w:ind w:left="284" w:hanging="284"/>
      </w:pPr>
      <w:r w:rsidRPr="009F51E5">
        <w:t xml:space="preserve">Exploration tables in FP linked to thematic learning. </w:t>
      </w:r>
    </w:p>
    <w:p w14:paraId="5430C47E" w14:textId="77777777" w:rsidR="006D3DA8" w:rsidRDefault="006D3DA8" w:rsidP="00481002">
      <w:pPr>
        <w:pStyle w:val="Normal1"/>
        <w:numPr>
          <w:ilvl w:val="0"/>
          <w:numId w:val="26"/>
        </w:numPr>
        <w:spacing w:after="0" w:line="240" w:lineRule="auto"/>
        <w:ind w:left="284" w:hanging="284"/>
      </w:pPr>
      <w:r>
        <w:t>KS2 – Investigation Station as part of ‘Missions’ once per fortnight.</w:t>
      </w:r>
    </w:p>
    <w:p w14:paraId="6DEEF95A" w14:textId="77777777" w:rsidR="006D3DA8" w:rsidRPr="009F51E5" w:rsidRDefault="006D3DA8" w:rsidP="00481002">
      <w:pPr>
        <w:pStyle w:val="Normal1"/>
        <w:numPr>
          <w:ilvl w:val="0"/>
          <w:numId w:val="26"/>
        </w:numPr>
        <w:spacing w:after="0" w:line="240" w:lineRule="auto"/>
        <w:ind w:left="284" w:hanging="284"/>
      </w:pPr>
      <w:r>
        <w:t xml:space="preserve">Thematic learning termly / half termly </w:t>
      </w:r>
    </w:p>
    <w:p w14:paraId="03E0DAE6" w14:textId="77777777" w:rsidR="006D3DA8" w:rsidRDefault="006D3DA8" w:rsidP="00481002">
      <w:pPr>
        <w:pStyle w:val="Normal1"/>
        <w:numPr>
          <w:ilvl w:val="0"/>
          <w:numId w:val="26"/>
        </w:numPr>
        <w:spacing w:after="0" w:line="240" w:lineRule="auto"/>
        <w:ind w:left="284" w:hanging="284"/>
      </w:pPr>
      <w:r>
        <w:t>Connection with other school abroad – comparison of school and home life.</w:t>
      </w:r>
    </w:p>
    <w:p w14:paraId="643A5DED" w14:textId="77777777" w:rsidR="006D3DA8" w:rsidRPr="001730E1" w:rsidRDefault="006D3DA8" w:rsidP="00481002">
      <w:pPr>
        <w:pStyle w:val="Normal1"/>
        <w:numPr>
          <w:ilvl w:val="0"/>
          <w:numId w:val="26"/>
        </w:numPr>
        <w:shd w:val="clear" w:color="auto" w:fill="FFFFFF"/>
        <w:spacing w:after="0" w:line="240" w:lineRule="auto"/>
        <w:ind w:left="284" w:hanging="284"/>
        <w:rPr>
          <w:rFonts w:asciiTheme="minorHAnsi" w:hAnsiTheme="minorHAnsi" w:cstheme="minorHAnsi"/>
          <w:color w:val="1F1F1F"/>
        </w:rPr>
      </w:pPr>
      <w:r>
        <w:t>Visits from abroad and within Wales – International Schools Linking</w:t>
      </w:r>
    </w:p>
    <w:p w14:paraId="2E324C07" w14:textId="77777777" w:rsidR="006D3DA8" w:rsidRPr="009F51E5" w:rsidRDefault="006D3DA8" w:rsidP="00481002">
      <w:pPr>
        <w:pStyle w:val="Normal1"/>
        <w:numPr>
          <w:ilvl w:val="0"/>
          <w:numId w:val="26"/>
        </w:numPr>
        <w:spacing w:after="0" w:line="240" w:lineRule="auto"/>
        <w:ind w:left="284" w:hanging="284"/>
      </w:pPr>
      <w:r>
        <w:t>Children have p</w:t>
      </w:r>
      <w:r w:rsidRPr="009F51E5">
        <w:t>upil voice</w:t>
      </w:r>
      <w:r>
        <w:t xml:space="preserve"> input into every theme</w:t>
      </w:r>
      <w:r w:rsidRPr="009F51E5">
        <w:t xml:space="preserve"> to inform learning (ethically informed)</w:t>
      </w:r>
    </w:p>
    <w:p w14:paraId="5A9B76D7" w14:textId="77777777" w:rsidR="006D3DA8" w:rsidRPr="00244DFD" w:rsidRDefault="006D3DA8" w:rsidP="00481002">
      <w:pPr>
        <w:pStyle w:val="Normal1"/>
        <w:numPr>
          <w:ilvl w:val="0"/>
          <w:numId w:val="26"/>
        </w:numPr>
        <w:shd w:val="clear" w:color="auto" w:fill="FFFFFF"/>
        <w:spacing w:after="0" w:line="240" w:lineRule="auto"/>
        <w:ind w:left="284" w:hanging="284"/>
        <w:rPr>
          <w:rFonts w:asciiTheme="minorHAnsi" w:hAnsiTheme="minorHAnsi" w:cstheme="minorHAnsi"/>
        </w:rPr>
      </w:pPr>
      <w:r w:rsidRPr="009F51E5">
        <w:t>DCF online safety and scheme of work.</w:t>
      </w:r>
    </w:p>
    <w:p w14:paraId="192B0F31" w14:textId="77777777" w:rsidR="006D3DA8" w:rsidRPr="00244DFD" w:rsidRDefault="006D3DA8" w:rsidP="00481002">
      <w:pPr>
        <w:pStyle w:val="Normal1"/>
        <w:numPr>
          <w:ilvl w:val="0"/>
          <w:numId w:val="26"/>
        </w:numPr>
        <w:shd w:val="clear" w:color="auto" w:fill="FFFFFF"/>
        <w:spacing w:after="0" w:line="240" w:lineRule="auto"/>
        <w:ind w:left="284" w:hanging="284"/>
        <w:rPr>
          <w:rFonts w:asciiTheme="minorHAnsi" w:hAnsiTheme="minorHAnsi" w:cstheme="minorHAnsi"/>
        </w:rPr>
      </w:pPr>
      <w:r>
        <w:t xml:space="preserve">E-Safety Awareness Day </w:t>
      </w:r>
    </w:p>
    <w:p w14:paraId="430FA2D7" w14:textId="0946A80C" w:rsidR="006D3DA8" w:rsidRPr="006D3DA8" w:rsidRDefault="006D3DA8" w:rsidP="006D3DA8">
      <w:pPr>
        <w:pStyle w:val="Normal1"/>
        <w:numPr>
          <w:ilvl w:val="0"/>
          <w:numId w:val="26"/>
        </w:numPr>
        <w:shd w:val="clear" w:color="auto" w:fill="FFFFFF"/>
        <w:spacing w:after="120" w:line="240" w:lineRule="auto"/>
        <w:ind w:left="284" w:hanging="284"/>
        <w:rPr>
          <w:rFonts w:asciiTheme="minorHAnsi" w:hAnsiTheme="minorHAnsi" w:cstheme="minorHAnsi"/>
        </w:rPr>
      </w:pPr>
      <w:r>
        <w:t xml:space="preserve">Children will be introduced to ‘The Rights of the Child’ articles </w:t>
      </w:r>
    </w:p>
    <w:p w14:paraId="49E6FAC8" w14:textId="77777777" w:rsidR="006D3DA8" w:rsidRDefault="006D3DA8" w:rsidP="006D3DA8">
      <w:pPr>
        <w:pStyle w:val="Normal1"/>
        <w:shd w:val="clear" w:color="auto" w:fill="FFFFFF"/>
        <w:spacing w:after="120" w:line="240" w:lineRule="auto"/>
        <w:ind w:left="284" w:hanging="284"/>
      </w:pPr>
    </w:p>
    <w:p w14:paraId="3D2F9AFB" w14:textId="77777777" w:rsidR="006D3DA8" w:rsidRPr="003D4526" w:rsidRDefault="006D3DA8" w:rsidP="006D3DA8">
      <w:pPr>
        <w:ind w:left="284" w:hanging="284"/>
        <w:jc w:val="center"/>
        <w:rPr>
          <w:b/>
          <w:sz w:val="40"/>
          <w:szCs w:val="40"/>
          <w:u w:val="single"/>
        </w:rPr>
      </w:pPr>
      <w:r>
        <w:rPr>
          <w:b/>
          <w:sz w:val="40"/>
          <w:szCs w:val="40"/>
          <w:u w:val="single"/>
        </w:rPr>
        <w:t>Humanities</w:t>
      </w:r>
    </w:p>
    <w:p w14:paraId="66595E3B" w14:textId="77777777" w:rsidR="006D3DA8" w:rsidRPr="001F736B" w:rsidRDefault="006D3DA8" w:rsidP="006D3DA8">
      <w:pPr>
        <w:pStyle w:val="Normal1"/>
        <w:numPr>
          <w:ilvl w:val="0"/>
          <w:numId w:val="27"/>
        </w:numPr>
        <w:shd w:val="clear" w:color="auto" w:fill="FFFFFF"/>
        <w:spacing w:after="120" w:line="240" w:lineRule="auto"/>
        <w:ind w:left="284" w:hanging="284"/>
        <w:rPr>
          <w:rFonts w:asciiTheme="minorHAnsi" w:hAnsiTheme="minorHAnsi" w:cstheme="minorHAnsi"/>
          <w:b/>
        </w:rPr>
      </w:pPr>
      <w:r w:rsidRPr="001730E1">
        <w:rPr>
          <w:rFonts w:asciiTheme="minorHAnsi" w:hAnsiTheme="minorHAnsi" w:cstheme="minorHAnsi"/>
          <w:b/>
          <w:color w:val="000000"/>
        </w:rPr>
        <w:t xml:space="preserve">Statement of what matters - </w:t>
      </w:r>
      <w:r w:rsidRPr="001730E1">
        <w:rPr>
          <w:rFonts w:asciiTheme="minorHAnsi" w:hAnsiTheme="minorHAnsi" w:cstheme="minorHAnsi"/>
          <w:b/>
        </w:rPr>
        <w:t>Enquiry, exploration and investigation inspire curiosity about the world, its past, present and future.</w:t>
      </w:r>
    </w:p>
    <w:p w14:paraId="0D80EF7A" w14:textId="77777777" w:rsidR="006D3DA8" w:rsidRPr="001F736B" w:rsidRDefault="006D3DA8" w:rsidP="006D3DA8">
      <w:pPr>
        <w:pStyle w:val="Normal1"/>
        <w:numPr>
          <w:ilvl w:val="0"/>
          <w:numId w:val="27"/>
        </w:numPr>
        <w:shd w:val="clear" w:color="auto" w:fill="FFFFFF"/>
        <w:spacing w:after="120" w:line="240" w:lineRule="auto"/>
        <w:ind w:left="284" w:hanging="284"/>
        <w:rPr>
          <w:rFonts w:asciiTheme="minorHAnsi" w:hAnsiTheme="minorHAnsi" w:cstheme="minorHAnsi"/>
          <w:b/>
        </w:rPr>
      </w:pPr>
      <w:r w:rsidRPr="001730E1">
        <w:rPr>
          <w:rFonts w:asciiTheme="minorHAnsi" w:eastAsia="Times New Roman" w:hAnsiTheme="minorHAnsi" w:cstheme="minorHAnsi"/>
          <w:b/>
          <w:bCs/>
          <w:spacing w:val="-5"/>
          <w:bdr w:val="none" w:sz="0" w:space="0" w:color="auto" w:frame="1"/>
        </w:rPr>
        <w:t xml:space="preserve">Statement of what matters - </w:t>
      </w:r>
      <w:r w:rsidRPr="001730E1">
        <w:rPr>
          <w:rFonts w:asciiTheme="minorHAnsi" w:hAnsiTheme="minorHAnsi" w:cstheme="minorHAnsi"/>
          <w:b/>
        </w:rPr>
        <w:t>Events and human experiences are complex, and are perceived, interpreted and represented in different ways.</w:t>
      </w:r>
    </w:p>
    <w:p w14:paraId="266FE055" w14:textId="77777777" w:rsidR="006D3DA8" w:rsidRPr="001F736B" w:rsidRDefault="006D3DA8" w:rsidP="006D3DA8">
      <w:pPr>
        <w:pStyle w:val="Normal1"/>
        <w:numPr>
          <w:ilvl w:val="0"/>
          <w:numId w:val="27"/>
        </w:numPr>
        <w:shd w:val="clear" w:color="auto" w:fill="FFFFFF"/>
        <w:spacing w:after="120" w:line="240" w:lineRule="auto"/>
        <w:ind w:left="284" w:hanging="284"/>
        <w:rPr>
          <w:rFonts w:asciiTheme="minorHAnsi" w:hAnsiTheme="minorHAnsi" w:cstheme="minorHAnsi"/>
          <w:b/>
        </w:rPr>
      </w:pPr>
      <w:r w:rsidRPr="001730E1">
        <w:rPr>
          <w:rFonts w:asciiTheme="minorHAnsi" w:eastAsia="Times New Roman" w:hAnsiTheme="minorHAnsi" w:cstheme="minorHAnsi"/>
          <w:b/>
          <w:bCs/>
          <w:spacing w:val="-5"/>
        </w:rPr>
        <w:t xml:space="preserve">Statement of what matters - </w:t>
      </w:r>
      <w:r w:rsidRPr="001730E1">
        <w:rPr>
          <w:rFonts w:asciiTheme="minorHAnsi" w:hAnsiTheme="minorHAnsi" w:cstheme="minorHAnsi"/>
          <w:b/>
        </w:rPr>
        <w:t>Our natural world is diverse and dynamic, influenced by processes and human actions.</w:t>
      </w:r>
    </w:p>
    <w:p w14:paraId="2CFDDB85" w14:textId="77777777" w:rsidR="006D3DA8" w:rsidRPr="001F736B" w:rsidRDefault="006D3DA8" w:rsidP="006D3DA8">
      <w:pPr>
        <w:pStyle w:val="Normal1"/>
        <w:numPr>
          <w:ilvl w:val="0"/>
          <w:numId w:val="27"/>
        </w:numPr>
        <w:shd w:val="clear" w:color="auto" w:fill="FFFFFF"/>
        <w:spacing w:after="120" w:line="240" w:lineRule="auto"/>
        <w:ind w:left="284" w:hanging="284"/>
        <w:rPr>
          <w:rFonts w:asciiTheme="minorHAnsi" w:hAnsiTheme="minorHAnsi" w:cstheme="minorHAnsi"/>
          <w:b/>
          <w:color w:val="1F1F1F"/>
        </w:rPr>
      </w:pPr>
      <w:r w:rsidRPr="001730E1">
        <w:rPr>
          <w:rFonts w:asciiTheme="minorHAnsi" w:eastAsia="Times New Roman" w:hAnsiTheme="minorHAnsi" w:cstheme="minorHAnsi"/>
          <w:b/>
          <w:bCs/>
          <w:spacing w:val="-5"/>
        </w:rPr>
        <w:t xml:space="preserve">Statement of what matters - </w:t>
      </w:r>
      <w:r w:rsidRPr="001730E1">
        <w:rPr>
          <w:rFonts w:asciiTheme="minorHAnsi" w:hAnsiTheme="minorHAnsi" w:cstheme="minorHAnsi"/>
          <w:b/>
          <w:color w:val="1F1F1F"/>
        </w:rPr>
        <w:t>Human societies are complex and diverse, and shaped by human actions and beliefs.</w:t>
      </w:r>
    </w:p>
    <w:p w14:paraId="21DB5177" w14:textId="77777777" w:rsidR="006D3DA8" w:rsidRDefault="006D3DA8" w:rsidP="006D3DA8">
      <w:pPr>
        <w:pStyle w:val="Normal1"/>
        <w:numPr>
          <w:ilvl w:val="0"/>
          <w:numId w:val="27"/>
        </w:numPr>
        <w:shd w:val="clear" w:color="auto" w:fill="FFFFFF"/>
        <w:spacing w:after="120" w:line="240" w:lineRule="auto"/>
        <w:ind w:left="284" w:hanging="284"/>
        <w:rPr>
          <w:rFonts w:asciiTheme="minorHAnsi" w:hAnsiTheme="minorHAnsi" w:cstheme="minorHAnsi"/>
          <w:b/>
          <w:color w:val="1F1F1F"/>
        </w:rPr>
      </w:pPr>
      <w:r w:rsidRPr="001730E1">
        <w:rPr>
          <w:rFonts w:asciiTheme="minorHAnsi" w:eastAsia="Times New Roman" w:hAnsiTheme="minorHAnsi" w:cstheme="minorHAnsi"/>
          <w:b/>
          <w:bCs/>
          <w:spacing w:val="-5"/>
        </w:rPr>
        <w:t xml:space="preserve">Statement of what matters - </w:t>
      </w:r>
      <w:r w:rsidRPr="001730E1">
        <w:rPr>
          <w:rFonts w:asciiTheme="minorHAnsi" w:hAnsiTheme="minorHAnsi" w:cstheme="minorHAnsi"/>
          <w:b/>
          <w:color w:val="1F1F1F"/>
        </w:rPr>
        <w:t>Informed, self-aware citizens engage with the challenges and opportunities that face humanity, and are able to take considered and ethical action.</w:t>
      </w:r>
    </w:p>
    <w:p w14:paraId="75D0F507" w14:textId="77777777" w:rsidR="006D3DA8" w:rsidRPr="00043FFD" w:rsidRDefault="006D3DA8" w:rsidP="006D3DA8">
      <w:pPr>
        <w:pStyle w:val="ListParagraph"/>
        <w:numPr>
          <w:ilvl w:val="0"/>
          <w:numId w:val="28"/>
        </w:numPr>
        <w:ind w:left="284" w:hanging="284"/>
        <w:rPr>
          <w:rFonts w:cstheme="minorHAnsi"/>
        </w:rPr>
      </w:pPr>
      <w:r w:rsidRPr="00043FFD">
        <w:rPr>
          <w:rFonts w:cstheme="minorHAnsi"/>
          <w:color w:val="1F1F1F"/>
          <w:shd w:val="clear" w:color="auto" w:fill="FFFFFF"/>
        </w:rPr>
        <w:t xml:space="preserve">Geography </w:t>
      </w:r>
    </w:p>
    <w:p w14:paraId="6C551396" w14:textId="77777777" w:rsidR="006D3DA8" w:rsidRPr="00043FFD" w:rsidRDefault="006D3DA8" w:rsidP="006D3DA8">
      <w:pPr>
        <w:pStyle w:val="ListParagraph"/>
        <w:numPr>
          <w:ilvl w:val="0"/>
          <w:numId w:val="28"/>
        </w:numPr>
        <w:ind w:left="284" w:hanging="284"/>
        <w:rPr>
          <w:rFonts w:cstheme="minorHAnsi"/>
        </w:rPr>
      </w:pPr>
      <w:r w:rsidRPr="00043FFD">
        <w:rPr>
          <w:rFonts w:cstheme="minorHAnsi"/>
          <w:color w:val="1F1F1F"/>
          <w:shd w:val="clear" w:color="auto" w:fill="FFFFFF"/>
        </w:rPr>
        <w:t xml:space="preserve">History </w:t>
      </w:r>
    </w:p>
    <w:p w14:paraId="16DD600D" w14:textId="77777777" w:rsidR="006D3DA8" w:rsidRPr="00043FFD" w:rsidRDefault="006D3DA8" w:rsidP="006D3DA8">
      <w:pPr>
        <w:pStyle w:val="ListParagraph"/>
        <w:numPr>
          <w:ilvl w:val="0"/>
          <w:numId w:val="28"/>
        </w:numPr>
        <w:ind w:left="284" w:hanging="284"/>
        <w:rPr>
          <w:rFonts w:cstheme="minorHAnsi"/>
        </w:rPr>
      </w:pPr>
      <w:r w:rsidRPr="00043FFD">
        <w:rPr>
          <w:rFonts w:cstheme="minorHAnsi"/>
          <w:color w:val="1F1F1F"/>
          <w:shd w:val="clear" w:color="auto" w:fill="FFFFFF"/>
        </w:rPr>
        <w:t xml:space="preserve">Religion </w:t>
      </w:r>
    </w:p>
    <w:p w14:paraId="45BA7E42" w14:textId="77777777" w:rsidR="006D3DA8" w:rsidRPr="00043FFD" w:rsidRDefault="006D3DA8" w:rsidP="006D3DA8">
      <w:pPr>
        <w:pStyle w:val="ListParagraph"/>
        <w:numPr>
          <w:ilvl w:val="0"/>
          <w:numId w:val="28"/>
        </w:numPr>
        <w:ind w:left="284" w:hanging="284"/>
        <w:rPr>
          <w:rFonts w:cstheme="minorHAnsi"/>
        </w:rPr>
      </w:pPr>
      <w:r w:rsidRPr="00043FFD">
        <w:rPr>
          <w:rFonts w:cstheme="minorHAnsi"/>
          <w:color w:val="1F1F1F"/>
          <w:shd w:val="clear" w:color="auto" w:fill="FFFFFF"/>
        </w:rPr>
        <w:t xml:space="preserve">Values and ethics </w:t>
      </w:r>
    </w:p>
    <w:p w14:paraId="1E8A71E9" w14:textId="77777777" w:rsidR="006D3DA8" w:rsidRPr="00043FFD" w:rsidRDefault="006D3DA8" w:rsidP="006D3DA8">
      <w:pPr>
        <w:pStyle w:val="ListParagraph"/>
        <w:numPr>
          <w:ilvl w:val="0"/>
          <w:numId w:val="28"/>
        </w:numPr>
        <w:ind w:left="284" w:hanging="284"/>
        <w:rPr>
          <w:rFonts w:cstheme="minorHAnsi"/>
        </w:rPr>
      </w:pPr>
      <w:r w:rsidRPr="00043FFD">
        <w:rPr>
          <w:rFonts w:cstheme="minorHAnsi"/>
          <w:color w:val="1F1F1F"/>
          <w:shd w:val="clear" w:color="auto" w:fill="FFFFFF"/>
        </w:rPr>
        <w:t>Business studies</w:t>
      </w:r>
    </w:p>
    <w:p w14:paraId="4040B982" w14:textId="77777777" w:rsidR="006D3DA8" w:rsidRPr="00043FFD" w:rsidRDefault="006D3DA8" w:rsidP="006D3DA8">
      <w:pPr>
        <w:pStyle w:val="ListParagraph"/>
        <w:numPr>
          <w:ilvl w:val="0"/>
          <w:numId w:val="28"/>
        </w:numPr>
        <w:ind w:left="284" w:hanging="284"/>
        <w:rPr>
          <w:rFonts w:cstheme="minorHAnsi"/>
        </w:rPr>
      </w:pPr>
      <w:r w:rsidRPr="00043FFD">
        <w:rPr>
          <w:rFonts w:cstheme="minorHAnsi"/>
          <w:color w:val="1F1F1F"/>
          <w:shd w:val="clear" w:color="auto" w:fill="FFFFFF"/>
        </w:rPr>
        <w:t>Social studies</w:t>
      </w:r>
    </w:p>
    <w:p w14:paraId="0E197D1B" w14:textId="77777777" w:rsidR="006D3DA8" w:rsidRDefault="006D3DA8" w:rsidP="006D3DA8">
      <w:pPr>
        <w:pStyle w:val="Normal1"/>
        <w:numPr>
          <w:ilvl w:val="0"/>
          <w:numId w:val="26"/>
        </w:numPr>
        <w:spacing w:after="0" w:line="240" w:lineRule="auto"/>
        <w:ind w:left="284" w:hanging="284"/>
      </w:pPr>
      <w:r>
        <w:rPr>
          <w:rFonts w:eastAsia="Times New Roman"/>
          <w:b/>
          <w:color w:val="000000"/>
        </w:rPr>
        <w:t xml:space="preserve">Thematic Planning – </w:t>
      </w:r>
      <w:r>
        <w:rPr>
          <w:rFonts w:eastAsia="Times New Roman"/>
          <w:color w:val="000000"/>
        </w:rPr>
        <w:t>across FP / KS2 planning is thematic and incorporates all areas of learning and experience</w:t>
      </w:r>
    </w:p>
    <w:p w14:paraId="02E1363A" w14:textId="77777777" w:rsidR="006D3DA8" w:rsidRPr="009F51E5" w:rsidRDefault="006D3DA8" w:rsidP="00481002">
      <w:pPr>
        <w:pStyle w:val="Normal1"/>
        <w:numPr>
          <w:ilvl w:val="0"/>
          <w:numId w:val="26"/>
        </w:numPr>
        <w:spacing w:after="0" w:line="240" w:lineRule="auto"/>
        <w:ind w:left="284" w:hanging="284"/>
      </w:pPr>
      <w:r w:rsidRPr="009F51E5">
        <w:t>School council/</w:t>
      </w:r>
      <w:r>
        <w:t xml:space="preserve"> Eco-committee – 2 representatives (one boy / one girl) from Years 1-6 met regularly (once every 2-3 weeks) to discuss current and relevant local / national / global issues</w:t>
      </w:r>
    </w:p>
    <w:p w14:paraId="14E9F224" w14:textId="77777777" w:rsidR="006D3DA8" w:rsidRPr="009F51E5" w:rsidRDefault="006D3DA8" w:rsidP="00481002">
      <w:pPr>
        <w:pStyle w:val="Normal1"/>
        <w:numPr>
          <w:ilvl w:val="0"/>
          <w:numId w:val="26"/>
        </w:numPr>
        <w:spacing w:after="0" w:line="240" w:lineRule="auto"/>
        <w:ind w:left="284" w:hanging="284"/>
      </w:pPr>
      <w:r w:rsidRPr="009F51E5">
        <w:t>P</w:t>
      </w:r>
      <w:r>
        <w:t xml:space="preserve">upil </w:t>
      </w:r>
      <w:r w:rsidRPr="009F51E5">
        <w:t>V</w:t>
      </w:r>
      <w:r>
        <w:t>oice</w:t>
      </w:r>
      <w:r w:rsidRPr="009F51E5">
        <w:t xml:space="preserve"> board</w:t>
      </w:r>
      <w:r>
        <w:t xml:space="preserve"> – children are invited to make comments regarding school life. These comments are discussed and responded to be the School Council representatives. </w:t>
      </w:r>
    </w:p>
    <w:p w14:paraId="6DFB02DA" w14:textId="77777777" w:rsidR="006D3DA8" w:rsidRPr="001730E1" w:rsidRDefault="006D3DA8" w:rsidP="00481002">
      <w:pPr>
        <w:pStyle w:val="Normal1"/>
        <w:numPr>
          <w:ilvl w:val="0"/>
          <w:numId w:val="26"/>
        </w:numPr>
        <w:shd w:val="clear" w:color="auto" w:fill="FFFFFF"/>
        <w:spacing w:after="0" w:line="240" w:lineRule="auto"/>
        <w:ind w:left="284" w:hanging="284"/>
        <w:rPr>
          <w:rFonts w:asciiTheme="minorHAnsi" w:hAnsiTheme="minorHAnsi" w:cstheme="minorHAnsi"/>
          <w:b/>
          <w:color w:val="1F1F1F"/>
        </w:rPr>
      </w:pPr>
      <w:r w:rsidRPr="009F51E5">
        <w:t>School trips - visiting local areas</w:t>
      </w:r>
      <w:r>
        <w:t xml:space="preserve">. Every year group makes use of the minibuses to visit local areas at least once every half term. </w:t>
      </w:r>
    </w:p>
    <w:p w14:paraId="51A969BE" w14:textId="77777777" w:rsidR="006D3DA8" w:rsidRPr="001730E1" w:rsidRDefault="006D3DA8" w:rsidP="00481002">
      <w:pPr>
        <w:pStyle w:val="Normal1"/>
        <w:numPr>
          <w:ilvl w:val="0"/>
          <w:numId w:val="26"/>
        </w:numPr>
        <w:shd w:val="clear" w:color="auto" w:fill="FFFFFF"/>
        <w:spacing w:after="0" w:line="240" w:lineRule="auto"/>
        <w:ind w:left="284" w:hanging="284"/>
        <w:rPr>
          <w:rFonts w:asciiTheme="minorHAnsi" w:hAnsiTheme="minorHAnsi" w:cstheme="minorHAnsi"/>
        </w:rPr>
      </w:pPr>
      <w:r>
        <w:t xml:space="preserve">Empowering Circles – each year group from Reception to Year 6 discuss relevant / current issues (age appropriate topics) twice per week in their class groups. </w:t>
      </w:r>
    </w:p>
    <w:p w14:paraId="6B4A844C" w14:textId="77777777" w:rsidR="006D3DA8" w:rsidRDefault="006D3DA8" w:rsidP="00481002">
      <w:pPr>
        <w:pStyle w:val="Normal1"/>
        <w:numPr>
          <w:ilvl w:val="0"/>
          <w:numId w:val="26"/>
        </w:numPr>
        <w:spacing w:after="0" w:line="240" w:lineRule="auto"/>
        <w:ind w:left="284" w:hanging="284"/>
      </w:pPr>
      <w:r w:rsidRPr="009F51E5">
        <w:t xml:space="preserve">Exploration tables in FP linked to thematic learning. </w:t>
      </w:r>
    </w:p>
    <w:p w14:paraId="24C2557E" w14:textId="77777777" w:rsidR="006D3DA8" w:rsidRDefault="006D3DA8" w:rsidP="00481002">
      <w:pPr>
        <w:pStyle w:val="Normal1"/>
        <w:numPr>
          <w:ilvl w:val="0"/>
          <w:numId w:val="26"/>
        </w:numPr>
        <w:spacing w:after="0" w:line="240" w:lineRule="auto"/>
        <w:ind w:left="284" w:hanging="284"/>
      </w:pPr>
      <w:r>
        <w:t>KS2 –Stations as part of ‘Missions’ once per fortnight to incorporate ‘humanities’ theme over the course of a term</w:t>
      </w:r>
    </w:p>
    <w:p w14:paraId="4E567C3E" w14:textId="77777777" w:rsidR="006D3DA8" w:rsidRDefault="006D3DA8" w:rsidP="00481002">
      <w:pPr>
        <w:pStyle w:val="Normal1"/>
        <w:numPr>
          <w:ilvl w:val="0"/>
          <w:numId w:val="26"/>
        </w:numPr>
        <w:spacing w:after="0" w:line="240" w:lineRule="auto"/>
        <w:ind w:left="284" w:hanging="284"/>
      </w:pPr>
      <w:r>
        <w:t>Connection with other school abroad – comparison of school and home life.</w:t>
      </w:r>
    </w:p>
    <w:p w14:paraId="66E93C93" w14:textId="77777777" w:rsidR="006D3DA8" w:rsidRPr="005A54D5" w:rsidRDefault="006D3DA8" w:rsidP="00481002">
      <w:pPr>
        <w:pStyle w:val="Normal1"/>
        <w:numPr>
          <w:ilvl w:val="0"/>
          <w:numId w:val="26"/>
        </w:numPr>
        <w:shd w:val="clear" w:color="auto" w:fill="FFFFFF"/>
        <w:spacing w:after="0" w:line="240" w:lineRule="auto"/>
        <w:ind w:left="284" w:hanging="284"/>
        <w:rPr>
          <w:rFonts w:asciiTheme="minorHAnsi" w:hAnsiTheme="minorHAnsi" w:cstheme="minorHAnsi"/>
        </w:rPr>
      </w:pPr>
      <w:r>
        <w:t xml:space="preserve">Visits </w:t>
      </w:r>
      <w:r w:rsidRPr="005A54D5">
        <w:t>from abroad and within Wales – International Schools Linking</w:t>
      </w:r>
    </w:p>
    <w:p w14:paraId="1CC5BC61" w14:textId="77777777" w:rsidR="006D3DA8" w:rsidRPr="005A54D5" w:rsidRDefault="006D3DA8" w:rsidP="00481002">
      <w:pPr>
        <w:pStyle w:val="Normal1"/>
        <w:numPr>
          <w:ilvl w:val="0"/>
          <w:numId w:val="26"/>
        </w:numPr>
        <w:spacing w:after="0" w:line="240" w:lineRule="auto"/>
        <w:ind w:left="284" w:hanging="284"/>
      </w:pPr>
      <w:r w:rsidRPr="005A54D5">
        <w:t>Children have pupil voice input into every theme to inform learning (ethically informed)</w:t>
      </w:r>
    </w:p>
    <w:p w14:paraId="68D89B12" w14:textId="14F51244" w:rsidR="006D3DA8" w:rsidRPr="005A54D5" w:rsidRDefault="006D3DA8" w:rsidP="00481002">
      <w:pPr>
        <w:pStyle w:val="Normal1"/>
        <w:numPr>
          <w:ilvl w:val="0"/>
          <w:numId w:val="26"/>
        </w:numPr>
        <w:shd w:val="clear" w:color="auto" w:fill="FFFFFF"/>
        <w:spacing w:after="0" w:line="240" w:lineRule="auto"/>
        <w:ind w:left="284" w:hanging="284"/>
        <w:rPr>
          <w:rFonts w:asciiTheme="minorHAnsi" w:hAnsiTheme="minorHAnsi" w:cstheme="minorHAnsi"/>
        </w:rPr>
      </w:pPr>
      <w:r w:rsidRPr="005A54D5">
        <w:t xml:space="preserve">Children will be introduced </w:t>
      </w:r>
      <w:r>
        <w:t xml:space="preserve">to </w:t>
      </w:r>
      <w:r w:rsidRPr="005A54D5">
        <w:t xml:space="preserve">The Rights of the Child articles </w:t>
      </w:r>
    </w:p>
    <w:p w14:paraId="58C1E677" w14:textId="77777777" w:rsidR="006D3DA8" w:rsidRPr="005A54D5" w:rsidRDefault="006D3DA8" w:rsidP="00481002">
      <w:pPr>
        <w:pStyle w:val="ListParagraph"/>
        <w:numPr>
          <w:ilvl w:val="0"/>
          <w:numId w:val="26"/>
        </w:numPr>
        <w:spacing w:after="0"/>
        <w:ind w:left="284" w:hanging="284"/>
        <w:rPr>
          <w:rFonts w:cstheme="minorHAnsi"/>
          <w:shd w:val="clear" w:color="auto" w:fill="FFFFFF"/>
        </w:rPr>
      </w:pPr>
      <w:r w:rsidRPr="005A54D5">
        <w:rPr>
          <w:rFonts w:cstheme="minorHAnsi"/>
          <w:shd w:val="clear" w:color="auto" w:fill="FFFFFF"/>
        </w:rPr>
        <w:t>Opportunities to visit various locations to experience learning in authentic and real life contexts</w:t>
      </w:r>
    </w:p>
    <w:p w14:paraId="21B356C6" w14:textId="77777777" w:rsidR="006D3DA8" w:rsidRPr="005A54D5" w:rsidRDefault="006D3DA8" w:rsidP="00481002">
      <w:pPr>
        <w:pStyle w:val="ListParagraph"/>
        <w:numPr>
          <w:ilvl w:val="0"/>
          <w:numId w:val="26"/>
        </w:numPr>
        <w:spacing w:after="0"/>
        <w:ind w:left="284" w:hanging="284"/>
        <w:rPr>
          <w:rFonts w:cstheme="minorHAnsi"/>
          <w:shd w:val="clear" w:color="auto" w:fill="FFFFFF"/>
        </w:rPr>
      </w:pPr>
      <w:r w:rsidRPr="005A54D5">
        <w:rPr>
          <w:rFonts w:cstheme="minorHAnsi"/>
          <w:shd w:val="clear" w:color="auto" w:fill="FFFFFF"/>
        </w:rPr>
        <w:t>Receive accurate and up to date information in a variety of forms about places and environments</w:t>
      </w:r>
    </w:p>
    <w:p w14:paraId="7814A0D9" w14:textId="77777777" w:rsidR="006D3DA8" w:rsidRPr="005A54D5" w:rsidRDefault="006D3DA8" w:rsidP="00481002">
      <w:pPr>
        <w:pStyle w:val="ListParagraph"/>
        <w:numPr>
          <w:ilvl w:val="0"/>
          <w:numId w:val="26"/>
        </w:numPr>
        <w:spacing w:after="0"/>
        <w:ind w:left="284" w:hanging="284"/>
        <w:rPr>
          <w:rFonts w:cstheme="minorHAnsi"/>
          <w:shd w:val="clear" w:color="auto" w:fill="FFFFFF"/>
        </w:rPr>
      </w:pPr>
      <w:r w:rsidRPr="005A54D5">
        <w:rPr>
          <w:rFonts w:cstheme="minorHAnsi"/>
          <w:shd w:val="clear" w:color="auto" w:fill="FFFFFF"/>
        </w:rPr>
        <w:t>Develop children’s knowledge and understanding of historical periods</w:t>
      </w:r>
    </w:p>
    <w:p w14:paraId="4A6BAA81" w14:textId="77777777" w:rsidR="006D3DA8" w:rsidRPr="005A54D5" w:rsidRDefault="006D3DA8" w:rsidP="00481002">
      <w:pPr>
        <w:pStyle w:val="ListParagraph"/>
        <w:numPr>
          <w:ilvl w:val="0"/>
          <w:numId w:val="26"/>
        </w:numPr>
        <w:spacing w:after="0"/>
        <w:ind w:left="284" w:hanging="284"/>
        <w:rPr>
          <w:rFonts w:cstheme="minorHAnsi"/>
          <w:shd w:val="clear" w:color="auto" w:fill="FFFFFF"/>
        </w:rPr>
      </w:pPr>
      <w:r w:rsidRPr="005A54D5">
        <w:rPr>
          <w:rFonts w:cstheme="minorHAnsi"/>
          <w:shd w:val="clear" w:color="auto" w:fill="FFFFFF"/>
        </w:rPr>
        <w:t>Develop and consolidate children’s knowledge and understanding by looking at chronology and enabling children to use appropriate resources.</w:t>
      </w:r>
    </w:p>
    <w:p w14:paraId="1F78F281" w14:textId="77777777" w:rsidR="006D3DA8" w:rsidRPr="005A54D5" w:rsidRDefault="006D3DA8" w:rsidP="00481002">
      <w:pPr>
        <w:pStyle w:val="ListParagraph"/>
        <w:numPr>
          <w:ilvl w:val="0"/>
          <w:numId w:val="26"/>
        </w:numPr>
        <w:spacing w:after="0"/>
        <w:ind w:left="284" w:hanging="284"/>
        <w:rPr>
          <w:rFonts w:cstheme="minorHAnsi"/>
          <w:shd w:val="clear" w:color="auto" w:fill="FFFFFF"/>
        </w:rPr>
      </w:pPr>
      <w:r w:rsidRPr="005A54D5">
        <w:rPr>
          <w:rFonts w:cstheme="minorHAnsi"/>
          <w:shd w:val="clear" w:color="auto" w:fill="FFFFFF"/>
        </w:rPr>
        <w:t xml:space="preserve">Receive visits and workshops from outside providers </w:t>
      </w:r>
    </w:p>
    <w:p w14:paraId="0CF71DBD" w14:textId="77777777" w:rsidR="006D3DA8" w:rsidRPr="001730E1" w:rsidRDefault="006D3DA8" w:rsidP="006D3DA8">
      <w:pPr>
        <w:shd w:val="clear" w:color="auto" w:fill="FFFFFF"/>
        <w:spacing w:after="0" w:line="486" w:lineRule="atLeast"/>
        <w:textAlignment w:val="baseline"/>
        <w:outlineLvl w:val="2"/>
        <w:rPr>
          <w:rFonts w:eastAsia="Times New Roman" w:cstheme="minorHAnsi"/>
          <w:b/>
          <w:bCs/>
          <w:spacing w:val="-5"/>
          <w:lang w:eastAsia="en-GB"/>
        </w:rPr>
      </w:pPr>
    </w:p>
    <w:p w14:paraId="3D7B13AA" w14:textId="77777777" w:rsidR="00481002" w:rsidRDefault="00481002" w:rsidP="006D3DA8">
      <w:pPr>
        <w:ind w:left="284" w:hanging="284"/>
        <w:jc w:val="center"/>
        <w:rPr>
          <w:b/>
          <w:sz w:val="40"/>
          <w:szCs w:val="40"/>
          <w:u w:val="single"/>
        </w:rPr>
      </w:pPr>
    </w:p>
    <w:p w14:paraId="7977E0D4" w14:textId="77777777" w:rsidR="00481002" w:rsidRDefault="00481002" w:rsidP="006D3DA8">
      <w:pPr>
        <w:ind w:left="284" w:hanging="284"/>
        <w:jc w:val="center"/>
        <w:rPr>
          <w:b/>
          <w:sz w:val="40"/>
          <w:szCs w:val="40"/>
          <w:u w:val="single"/>
        </w:rPr>
      </w:pPr>
    </w:p>
    <w:p w14:paraId="7F3C85B1" w14:textId="35AE441D" w:rsidR="006D3DA8" w:rsidRPr="003D4526" w:rsidRDefault="006D3DA8" w:rsidP="006D3DA8">
      <w:pPr>
        <w:ind w:left="284" w:hanging="284"/>
        <w:jc w:val="center"/>
        <w:rPr>
          <w:b/>
          <w:sz w:val="40"/>
          <w:szCs w:val="40"/>
          <w:u w:val="single"/>
        </w:rPr>
      </w:pPr>
      <w:r>
        <w:rPr>
          <w:b/>
          <w:sz w:val="40"/>
          <w:szCs w:val="40"/>
          <w:u w:val="single"/>
        </w:rPr>
        <w:t xml:space="preserve">Health and Well-being </w:t>
      </w:r>
    </w:p>
    <w:p w14:paraId="4FE1D3AE" w14:textId="77777777" w:rsidR="006D3DA8" w:rsidRPr="005A54D5" w:rsidRDefault="006D3DA8" w:rsidP="006D3DA8">
      <w:pPr>
        <w:pStyle w:val="Heading3"/>
        <w:numPr>
          <w:ilvl w:val="0"/>
          <w:numId w:val="29"/>
        </w:numPr>
        <w:shd w:val="clear" w:color="auto" w:fill="FFFFFF"/>
        <w:spacing w:before="0" w:line="486" w:lineRule="atLeast"/>
        <w:ind w:left="284" w:hanging="284"/>
        <w:textAlignment w:val="baseline"/>
        <w:rPr>
          <w:rFonts w:asciiTheme="minorHAnsi" w:hAnsiTheme="minorHAnsi" w:cstheme="minorHAnsi"/>
          <w:color w:val="auto"/>
          <w:spacing w:val="-5"/>
        </w:rPr>
      </w:pPr>
      <w:r w:rsidRPr="005A54D5">
        <w:rPr>
          <w:rFonts w:asciiTheme="minorHAnsi" w:hAnsiTheme="minorHAnsi" w:cstheme="minorHAnsi"/>
          <w:color w:val="auto"/>
        </w:rPr>
        <w:t xml:space="preserve">Statement of what matters - </w:t>
      </w:r>
      <w:r w:rsidRPr="005A54D5">
        <w:rPr>
          <w:rFonts w:asciiTheme="minorHAnsi" w:hAnsiTheme="minorHAnsi" w:cstheme="minorHAnsi"/>
          <w:color w:val="auto"/>
          <w:spacing w:val="-5"/>
          <w:bdr w:val="none" w:sz="0" w:space="0" w:color="auto" w:frame="1"/>
        </w:rPr>
        <w:t>Developing physical health and well-being has lifelong benefits.</w:t>
      </w:r>
    </w:p>
    <w:p w14:paraId="2582A822" w14:textId="77777777" w:rsidR="006D3DA8" w:rsidRPr="005A54D5" w:rsidRDefault="006D3DA8" w:rsidP="006D3DA8">
      <w:pPr>
        <w:pStyle w:val="Heading3"/>
        <w:numPr>
          <w:ilvl w:val="0"/>
          <w:numId w:val="29"/>
        </w:numPr>
        <w:shd w:val="clear" w:color="auto" w:fill="FFFFFF"/>
        <w:spacing w:before="0" w:line="486" w:lineRule="atLeast"/>
        <w:ind w:left="284" w:hanging="284"/>
        <w:textAlignment w:val="baseline"/>
        <w:rPr>
          <w:rFonts w:asciiTheme="minorHAnsi" w:hAnsiTheme="minorHAnsi" w:cstheme="minorHAnsi"/>
          <w:color w:val="auto"/>
          <w:spacing w:val="-5"/>
        </w:rPr>
      </w:pPr>
      <w:r w:rsidRPr="005A54D5">
        <w:rPr>
          <w:rFonts w:asciiTheme="minorHAnsi" w:eastAsia="Times New Roman" w:hAnsiTheme="minorHAnsi" w:cstheme="minorHAnsi"/>
          <w:color w:val="auto"/>
          <w:spacing w:val="-5"/>
          <w:bdr w:val="none" w:sz="0" w:space="0" w:color="auto" w:frame="1"/>
          <w:lang w:eastAsia="en-GB"/>
        </w:rPr>
        <w:t xml:space="preserve">Statement of what matters - </w:t>
      </w:r>
      <w:r w:rsidRPr="005A54D5">
        <w:rPr>
          <w:rFonts w:asciiTheme="minorHAnsi" w:hAnsiTheme="minorHAnsi" w:cstheme="minorHAnsi"/>
          <w:color w:val="auto"/>
          <w:spacing w:val="-5"/>
          <w:bdr w:val="none" w:sz="0" w:space="0" w:color="auto" w:frame="1"/>
        </w:rPr>
        <w:t>How we process and respond to our experiences affects our mental health and emotional well-being.</w:t>
      </w:r>
    </w:p>
    <w:p w14:paraId="2078E5BD" w14:textId="77777777" w:rsidR="006D3DA8" w:rsidRPr="005A54D5" w:rsidRDefault="006D3DA8" w:rsidP="006D3DA8">
      <w:pPr>
        <w:pStyle w:val="Heading3"/>
        <w:numPr>
          <w:ilvl w:val="0"/>
          <w:numId w:val="29"/>
        </w:numPr>
        <w:shd w:val="clear" w:color="auto" w:fill="FFFFFF"/>
        <w:spacing w:before="0" w:line="486" w:lineRule="atLeast"/>
        <w:ind w:left="284" w:hanging="284"/>
        <w:textAlignment w:val="baseline"/>
        <w:rPr>
          <w:rFonts w:asciiTheme="minorHAnsi" w:hAnsiTheme="minorHAnsi" w:cstheme="minorHAnsi"/>
          <w:color w:val="auto"/>
          <w:spacing w:val="-5"/>
        </w:rPr>
      </w:pPr>
      <w:r w:rsidRPr="005A54D5">
        <w:rPr>
          <w:rFonts w:asciiTheme="minorHAnsi" w:eastAsia="Times New Roman" w:hAnsiTheme="minorHAnsi" w:cstheme="minorHAnsi"/>
          <w:color w:val="auto"/>
          <w:spacing w:val="-5"/>
          <w:lang w:eastAsia="en-GB"/>
        </w:rPr>
        <w:t xml:space="preserve">Statement of what matters - </w:t>
      </w:r>
      <w:r w:rsidRPr="005A54D5">
        <w:rPr>
          <w:rFonts w:asciiTheme="minorHAnsi" w:hAnsiTheme="minorHAnsi" w:cstheme="minorHAnsi"/>
          <w:color w:val="auto"/>
          <w:spacing w:val="-5"/>
          <w:bdr w:val="none" w:sz="0" w:space="0" w:color="auto" w:frame="1"/>
        </w:rPr>
        <w:t>Our decision-making impacts on the quality of our lives and the lives of others.</w:t>
      </w:r>
    </w:p>
    <w:p w14:paraId="59123EC7" w14:textId="77777777" w:rsidR="006D3DA8" w:rsidRPr="005A54D5" w:rsidRDefault="006D3DA8" w:rsidP="006D3DA8">
      <w:pPr>
        <w:pStyle w:val="Heading3"/>
        <w:numPr>
          <w:ilvl w:val="0"/>
          <w:numId w:val="29"/>
        </w:numPr>
        <w:shd w:val="clear" w:color="auto" w:fill="FFFFFF"/>
        <w:spacing w:before="0" w:line="486" w:lineRule="atLeast"/>
        <w:ind w:left="284" w:hanging="284"/>
        <w:textAlignment w:val="baseline"/>
        <w:rPr>
          <w:rFonts w:asciiTheme="minorHAnsi" w:hAnsiTheme="minorHAnsi" w:cstheme="minorHAnsi"/>
          <w:color w:val="auto"/>
          <w:spacing w:val="-5"/>
        </w:rPr>
      </w:pPr>
      <w:r w:rsidRPr="005A54D5">
        <w:rPr>
          <w:rFonts w:asciiTheme="minorHAnsi" w:eastAsia="Times New Roman" w:hAnsiTheme="minorHAnsi" w:cstheme="minorHAnsi"/>
          <w:color w:val="auto"/>
          <w:spacing w:val="-5"/>
          <w:lang w:eastAsia="en-GB"/>
        </w:rPr>
        <w:t xml:space="preserve">Statement of what matters - </w:t>
      </w:r>
      <w:r w:rsidRPr="005A54D5">
        <w:rPr>
          <w:rFonts w:asciiTheme="minorHAnsi" w:hAnsiTheme="minorHAnsi" w:cstheme="minorHAnsi"/>
          <w:color w:val="auto"/>
          <w:spacing w:val="-5"/>
          <w:bdr w:val="none" w:sz="0" w:space="0" w:color="auto" w:frame="1"/>
        </w:rPr>
        <w:t>How we engage with social influences shapes who we are and affects our health and well-being. </w:t>
      </w:r>
    </w:p>
    <w:p w14:paraId="2BFF3E32" w14:textId="77777777" w:rsidR="006D3DA8" w:rsidRPr="005A54D5" w:rsidRDefault="006D3DA8" w:rsidP="006D3DA8">
      <w:pPr>
        <w:pStyle w:val="Heading3"/>
        <w:numPr>
          <w:ilvl w:val="0"/>
          <w:numId w:val="29"/>
        </w:numPr>
        <w:shd w:val="clear" w:color="auto" w:fill="FFFFFF"/>
        <w:spacing w:before="0" w:line="486" w:lineRule="atLeast"/>
        <w:ind w:left="284" w:hanging="284"/>
        <w:textAlignment w:val="baseline"/>
        <w:rPr>
          <w:rFonts w:asciiTheme="minorHAnsi" w:hAnsiTheme="minorHAnsi" w:cstheme="minorHAnsi"/>
          <w:color w:val="auto"/>
          <w:spacing w:val="-5"/>
        </w:rPr>
      </w:pPr>
      <w:r w:rsidRPr="005A54D5">
        <w:rPr>
          <w:rFonts w:asciiTheme="minorHAnsi" w:eastAsia="Times New Roman" w:hAnsiTheme="minorHAnsi" w:cstheme="minorHAnsi"/>
          <w:bCs w:val="0"/>
          <w:color w:val="auto"/>
          <w:spacing w:val="-5"/>
          <w:lang w:eastAsia="en-GB"/>
        </w:rPr>
        <w:t>Statement of what matters</w:t>
      </w:r>
      <w:r w:rsidRPr="005A54D5">
        <w:rPr>
          <w:rFonts w:asciiTheme="minorHAnsi" w:eastAsia="Times New Roman" w:hAnsiTheme="minorHAnsi" w:cstheme="minorHAnsi"/>
          <w:b w:val="0"/>
          <w:bCs w:val="0"/>
          <w:color w:val="auto"/>
          <w:spacing w:val="-5"/>
          <w:lang w:eastAsia="en-GB"/>
        </w:rPr>
        <w:t xml:space="preserve"> - </w:t>
      </w:r>
      <w:r w:rsidRPr="005A54D5">
        <w:rPr>
          <w:rFonts w:asciiTheme="minorHAnsi" w:hAnsiTheme="minorHAnsi" w:cstheme="minorHAnsi"/>
          <w:color w:val="auto"/>
          <w:spacing w:val="-5"/>
          <w:bdr w:val="none" w:sz="0" w:space="0" w:color="auto" w:frame="1"/>
        </w:rPr>
        <w:t>Healthy relationships are fundamental to our well-being.  </w:t>
      </w:r>
    </w:p>
    <w:p w14:paraId="7A01DF33" w14:textId="77777777" w:rsidR="006D3DA8" w:rsidRDefault="006D3DA8" w:rsidP="006D3DA8">
      <w:pPr>
        <w:pStyle w:val="Normal1"/>
        <w:shd w:val="clear" w:color="auto" w:fill="FFFFFF"/>
        <w:spacing w:after="0" w:line="240" w:lineRule="auto"/>
        <w:ind w:left="284" w:hanging="284"/>
        <w:rPr>
          <w:rFonts w:asciiTheme="minorHAnsi" w:hAnsiTheme="minorHAnsi" w:cstheme="minorHAnsi"/>
          <w:b/>
          <w:color w:val="1F1F1F"/>
        </w:rPr>
      </w:pPr>
    </w:p>
    <w:p w14:paraId="34DC9BF8" w14:textId="77777777" w:rsidR="006D3DA8" w:rsidRDefault="006D3DA8" w:rsidP="006D3DA8">
      <w:pPr>
        <w:pStyle w:val="Normal1"/>
        <w:numPr>
          <w:ilvl w:val="0"/>
          <w:numId w:val="30"/>
        </w:numPr>
        <w:spacing w:after="0"/>
        <w:ind w:left="284" w:hanging="284"/>
      </w:pPr>
      <w:r>
        <w:t>Healthy snacks – all children in Nursery provided with healthy snack during their session, healthy snacks are available to all Foundation Phase children, KS2 are able to purchase fruit daily from the Fruit Tuck Shop.</w:t>
      </w:r>
    </w:p>
    <w:p w14:paraId="0E583710" w14:textId="77777777" w:rsidR="006D3DA8" w:rsidRDefault="006D3DA8" w:rsidP="006D3DA8">
      <w:pPr>
        <w:pStyle w:val="Normal1"/>
        <w:numPr>
          <w:ilvl w:val="0"/>
          <w:numId w:val="30"/>
        </w:numPr>
        <w:spacing w:after="0"/>
        <w:ind w:left="284" w:hanging="284"/>
      </w:pPr>
      <w:r>
        <w:t xml:space="preserve">Weekly PE sessions </w:t>
      </w:r>
    </w:p>
    <w:p w14:paraId="69451C9A" w14:textId="77777777" w:rsidR="006D3DA8" w:rsidRDefault="006D3DA8" w:rsidP="006D3DA8">
      <w:pPr>
        <w:pStyle w:val="Normal1"/>
        <w:numPr>
          <w:ilvl w:val="0"/>
          <w:numId w:val="30"/>
        </w:numPr>
        <w:spacing w:after="0"/>
        <w:ind w:left="284" w:hanging="284"/>
      </w:pPr>
      <w:r>
        <w:t>Outdoor learning – daily in Foundation Phase / planned opportunities of the course of a fortnight for KS2</w:t>
      </w:r>
    </w:p>
    <w:p w14:paraId="1B673E34" w14:textId="77777777" w:rsidR="006D3DA8" w:rsidRDefault="006D3DA8" w:rsidP="006D3DA8">
      <w:pPr>
        <w:pStyle w:val="Normal1"/>
        <w:numPr>
          <w:ilvl w:val="0"/>
          <w:numId w:val="30"/>
        </w:numPr>
        <w:spacing w:after="0"/>
        <w:ind w:left="284" w:hanging="284"/>
      </w:pPr>
      <w:r>
        <w:t>H</w:t>
      </w:r>
      <w:r w:rsidRPr="001308C8">
        <w:t>ealthy</w:t>
      </w:r>
      <w:r>
        <w:t>, nutritionally balanced lunches provided by the catering staff</w:t>
      </w:r>
    </w:p>
    <w:p w14:paraId="62CA06D6" w14:textId="77777777" w:rsidR="006D3DA8" w:rsidRDefault="006D3DA8" w:rsidP="006D3DA8">
      <w:pPr>
        <w:pStyle w:val="Normal1"/>
        <w:numPr>
          <w:ilvl w:val="0"/>
          <w:numId w:val="30"/>
        </w:numPr>
        <w:spacing w:after="0"/>
        <w:ind w:left="284" w:hanging="284"/>
      </w:pPr>
      <w:r>
        <w:t>Design to Smile – daily toothbrushing in Foundation Phase brushing</w:t>
      </w:r>
    </w:p>
    <w:p w14:paraId="7B75378D" w14:textId="77777777" w:rsidR="006D3DA8" w:rsidRPr="001308C8" w:rsidRDefault="006D3DA8" w:rsidP="006D3DA8">
      <w:pPr>
        <w:pStyle w:val="Normal1"/>
        <w:numPr>
          <w:ilvl w:val="0"/>
          <w:numId w:val="30"/>
        </w:numPr>
        <w:spacing w:after="0"/>
        <w:ind w:left="284" w:hanging="284"/>
      </w:pPr>
      <w:r>
        <w:t>C</w:t>
      </w:r>
      <w:r w:rsidRPr="001308C8">
        <w:t>ooking and covering healthy eating during PSE sessions</w:t>
      </w:r>
      <w:r>
        <w:t xml:space="preserve"> </w:t>
      </w:r>
    </w:p>
    <w:p w14:paraId="5AE10712" w14:textId="77777777" w:rsidR="006D3DA8" w:rsidRPr="001308C8" w:rsidRDefault="006D3DA8" w:rsidP="006D3DA8">
      <w:pPr>
        <w:pStyle w:val="Normal1"/>
        <w:numPr>
          <w:ilvl w:val="0"/>
          <w:numId w:val="30"/>
        </w:numPr>
        <w:spacing w:after="0"/>
        <w:ind w:left="284" w:hanging="284"/>
      </w:pPr>
      <w:r>
        <w:t xml:space="preserve">Extra-curricular clubs – rugby / football / dance / yoga / netball / gardening / skating </w:t>
      </w:r>
    </w:p>
    <w:p w14:paraId="05D91848" w14:textId="77777777" w:rsidR="006D3DA8" w:rsidRDefault="006D3DA8" w:rsidP="006D3DA8">
      <w:pPr>
        <w:pStyle w:val="Normal1"/>
        <w:numPr>
          <w:ilvl w:val="0"/>
          <w:numId w:val="30"/>
        </w:numPr>
        <w:spacing w:after="0"/>
        <w:ind w:left="284" w:hanging="284"/>
      </w:pPr>
      <w:r>
        <w:t xml:space="preserve">Wellbeing Provision – in house wellbeing sessions for identified pupils. Children are assessed using Boxall on entry and exit of intervention </w:t>
      </w:r>
    </w:p>
    <w:p w14:paraId="7485345B" w14:textId="77777777" w:rsidR="006D3DA8" w:rsidRDefault="006D3DA8" w:rsidP="006D3DA8">
      <w:pPr>
        <w:pStyle w:val="Normal1"/>
        <w:numPr>
          <w:ilvl w:val="0"/>
          <w:numId w:val="30"/>
        </w:numPr>
        <w:spacing w:after="0"/>
        <w:ind w:left="284" w:hanging="284"/>
      </w:pPr>
      <w:r>
        <w:t>Wellbeing interventions for identified pupils. ELSA – 1:1 intervention / Talkabout – small group intervention</w:t>
      </w:r>
    </w:p>
    <w:p w14:paraId="35367BB9" w14:textId="67FE6EE4" w:rsidR="006D3DA8" w:rsidRDefault="006D3DA8" w:rsidP="006D3DA8">
      <w:pPr>
        <w:pStyle w:val="Normal1"/>
        <w:numPr>
          <w:ilvl w:val="0"/>
          <w:numId w:val="30"/>
        </w:numPr>
        <w:spacing w:after="0"/>
        <w:ind w:left="284" w:hanging="284"/>
      </w:pPr>
      <w:r>
        <w:t xml:space="preserve">MISP – </w:t>
      </w:r>
      <w:r w:rsidR="00194CE0">
        <w:t>a member of the team is trained</w:t>
      </w:r>
    </w:p>
    <w:p w14:paraId="06353B02" w14:textId="77777777" w:rsidR="006D3DA8" w:rsidRDefault="006D3DA8" w:rsidP="006D3DA8">
      <w:pPr>
        <w:pStyle w:val="Normal1"/>
        <w:numPr>
          <w:ilvl w:val="0"/>
          <w:numId w:val="30"/>
        </w:numPr>
        <w:spacing w:after="0"/>
        <w:ind w:left="284" w:hanging="284"/>
      </w:pPr>
      <w:r>
        <w:t>Pupil Voice in planning / themes</w:t>
      </w:r>
    </w:p>
    <w:p w14:paraId="43256430" w14:textId="77777777" w:rsidR="006D3DA8" w:rsidRDefault="006D3DA8" w:rsidP="006D3DA8">
      <w:pPr>
        <w:pStyle w:val="Normal1"/>
        <w:numPr>
          <w:ilvl w:val="0"/>
          <w:numId w:val="30"/>
        </w:numPr>
        <w:spacing w:after="0"/>
        <w:ind w:left="284" w:hanging="284"/>
      </w:pPr>
      <w:r>
        <w:t xml:space="preserve">Attendance rewards – weekly class attendance / termly 100% attendance / annual 100% attendance trip </w:t>
      </w:r>
    </w:p>
    <w:p w14:paraId="0C816294" w14:textId="483ABFCF" w:rsidR="006D3DA8" w:rsidRDefault="00194CE0" w:rsidP="006D3DA8">
      <w:pPr>
        <w:pStyle w:val="Normal1"/>
        <w:numPr>
          <w:ilvl w:val="0"/>
          <w:numId w:val="30"/>
        </w:numPr>
        <w:spacing w:after="0"/>
        <w:ind w:left="284" w:hanging="284"/>
      </w:pPr>
      <w:r>
        <w:t>Dojos</w:t>
      </w:r>
      <w:r w:rsidR="006D3DA8">
        <w:t xml:space="preserve"> from </w:t>
      </w:r>
      <w:r>
        <w:t>Nursery</w:t>
      </w:r>
      <w:r w:rsidR="006D3DA8">
        <w:t xml:space="preserve"> to Year 6 </w:t>
      </w:r>
    </w:p>
    <w:p w14:paraId="2C9DFE1F" w14:textId="77777777" w:rsidR="00194CE0" w:rsidRDefault="006D3DA8" w:rsidP="00194CE0">
      <w:pPr>
        <w:pStyle w:val="Normal1"/>
        <w:numPr>
          <w:ilvl w:val="0"/>
          <w:numId w:val="30"/>
        </w:numPr>
        <w:spacing w:after="0"/>
        <w:ind w:left="284" w:hanging="284"/>
      </w:pPr>
      <w:r>
        <w:t xml:space="preserve">School Rules / Class Rules / High expectations of behaviour (assembly / carpet / in classroom / playground) </w:t>
      </w:r>
    </w:p>
    <w:p w14:paraId="17D2F9D0" w14:textId="7B70ACB1" w:rsidR="006D3DA8" w:rsidRDefault="006D3DA8" w:rsidP="00194CE0">
      <w:pPr>
        <w:pStyle w:val="Normal1"/>
        <w:numPr>
          <w:ilvl w:val="0"/>
          <w:numId w:val="30"/>
        </w:numPr>
        <w:spacing w:after="0"/>
        <w:ind w:left="284" w:hanging="284"/>
      </w:pPr>
      <w:r>
        <w:t>‘Missions’ in KS2 – communication / calculation / creation / investigation stations</w:t>
      </w:r>
    </w:p>
    <w:p w14:paraId="13C658E9" w14:textId="77777777" w:rsidR="006D3DA8" w:rsidRDefault="006D3DA8" w:rsidP="006D3DA8">
      <w:pPr>
        <w:pStyle w:val="Normal1"/>
        <w:numPr>
          <w:ilvl w:val="0"/>
          <w:numId w:val="30"/>
        </w:numPr>
        <w:spacing w:after="0"/>
        <w:ind w:left="284" w:hanging="284"/>
      </w:pPr>
      <w:r>
        <w:t xml:space="preserve">Learner of the Week Assembly </w:t>
      </w:r>
    </w:p>
    <w:p w14:paraId="3B4DACE6" w14:textId="77777777" w:rsidR="006D3DA8" w:rsidRDefault="006D3DA8" w:rsidP="006D3DA8">
      <w:pPr>
        <w:pStyle w:val="Normal1"/>
        <w:numPr>
          <w:ilvl w:val="0"/>
          <w:numId w:val="30"/>
        </w:numPr>
        <w:spacing w:after="0"/>
        <w:ind w:left="284" w:hanging="284"/>
      </w:pPr>
      <w:r>
        <w:t xml:space="preserve">Anti-Bullying Week – all classes to engage in anti-bullying activities. One class to present a Class Assembly on Anti-Bullying. </w:t>
      </w:r>
    </w:p>
    <w:p w14:paraId="2DEECD9F" w14:textId="601B84B7" w:rsidR="006D3DA8" w:rsidRPr="005A54D5" w:rsidRDefault="006D3DA8" w:rsidP="006D3DA8">
      <w:pPr>
        <w:pStyle w:val="Normal1"/>
        <w:numPr>
          <w:ilvl w:val="0"/>
          <w:numId w:val="30"/>
        </w:numPr>
        <w:shd w:val="clear" w:color="auto" w:fill="FFFFFF"/>
        <w:spacing w:after="0" w:line="240" w:lineRule="auto"/>
        <w:ind w:left="284" w:hanging="284"/>
        <w:rPr>
          <w:rFonts w:asciiTheme="minorHAnsi" w:hAnsiTheme="minorHAnsi" w:cstheme="minorHAnsi"/>
        </w:rPr>
      </w:pPr>
      <w:r w:rsidRPr="005A54D5">
        <w:t xml:space="preserve">Children will be introduced </w:t>
      </w:r>
      <w:r>
        <w:t xml:space="preserve">to </w:t>
      </w:r>
      <w:r w:rsidRPr="005A54D5">
        <w:t xml:space="preserve">The Rights of the Child articles </w:t>
      </w:r>
    </w:p>
    <w:p w14:paraId="3D530CFA" w14:textId="77777777" w:rsidR="006D3DA8" w:rsidRPr="001308C8" w:rsidRDefault="006D3DA8" w:rsidP="006D3DA8">
      <w:pPr>
        <w:pStyle w:val="Normal1"/>
        <w:numPr>
          <w:ilvl w:val="0"/>
          <w:numId w:val="30"/>
        </w:numPr>
        <w:spacing w:after="0"/>
        <w:ind w:left="284" w:hanging="284"/>
      </w:pPr>
      <w:r w:rsidRPr="001308C8">
        <w:t xml:space="preserve">Teachers visiting schools from around the globe- influences teaching and learning experiences. </w:t>
      </w:r>
    </w:p>
    <w:p w14:paraId="36259FD9" w14:textId="21D11898" w:rsidR="006D3DA8" w:rsidRDefault="00194CE0" w:rsidP="006D3DA8">
      <w:pPr>
        <w:pStyle w:val="Normal1"/>
        <w:numPr>
          <w:ilvl w:val="0"/>
          <w:numId w:val="30"/>
        </w:numPr>
        <w:spacing w:after="0"/>
        <w:ind w:left="284" w:hanging="284"/>
      </w:pPr>
      <w:r>
        <w:t>RSE</w:t>
      </w:r>
      <w:r w:rsidR="006D3DA8">
        <w:t xml:space="preserve"> – specific, age appropriate, planned lessons for each year group </w:t>
      </w:r>
      <w:r>
        <w:t>- Jigsaw</w:t>
      </w:r>
    </w:p>
    <w:p w14:paraId="5C72172E" w14:textId="77777777" w:rsidR="006D3DA8" w:rsidRPr="009F51E5" w:rsidRDefault="006D3DA8" w:rsidP="006D3DA8">
      <w:pPr>
        <w:pStyle w:val="Normal1"/>
        <w:numPr>
          <w:ilvl w:val="0"/>
          <w:numId w:val="30"/>
        </w:numPr>
        <w:spacing w:after="0" w:line="240" w:lineRule="auto"/>
        <w:ind w:left="284" w:hanging="284"/>
      </w:pPr>
      <w:r w:rsidRPr="009F51E5">
        <w:lastRenderedPageBreak/>
        <w:t>School council/</w:t>
      </w:r>
      <w:r>
        <w:t xml:space="preserve"> Eco-committee – 2 representatives (one boy / one girl) from Years 1-6 met regularly (once every 2-3 weeks) to discuss current and relevant local / national / global issues</w:t>
      </w:r>
    </w:p>
    <w:p w14:paraId="1FF02744" w14:textId="77777777" w:rsidR="006D3DA8" w:rsidRPr="009F51E5" w:rsidRDefault="006D3DA8" w:rsidP="006D3DA8">
      <w:pPr>
        <w:pStyle w:val="Normal1"/>
        <w:numPr>
          <w:ilvl w:val="0"/>
          <w:numId w:val="30"/>
        </w:numPr>
        <w:spacing w:after="0" w:line="240" w:lineRule="auto"/>
        <w:ind w:left="284" w:hanging="284"/>
      </w:pPr>
      <w:r w:rsidRPr="009F51E5">
        <w:t>P</w:t>
      </w:r>
      <w:r>
        <w:t xml:space="preserve">upil </w:t>
      </w:r>
      <w:r w:rsidRPr="009F51E5">
        <w:t>V</w:t>
      </w:r>
      <w:r>
        <w:t>oice</w:t>
      </w:r>
      <w:r w:rsidRPr="009F51E5">
        <w:t xml:space="preserve"> board</w:t>
      </w:r>
      <w:r>
        <w:t xml:space="preserve"> – children are invited to make comments regarding school life. These comments are discussed and responded to be the School Council representatives. </w:t>
      </w:r>
    </w:p>
    <w:p w14:paraId="5B1F103A" w14:textId="77777777" w:rsidR="006D3DA8" w:rsidRPr="001730E1" w:rsidRDefault="006D3DA8" w:rsidP="006D3DA8">
      <w:pPr>
        <w:pStyle w:val="Normal1"/>
        <w:numPr>
          <w:ilvl w:val="0"/>
          <w:numId w:val="30"/>
        </w:numPr>
        <w:shd w:val="clear" w:color="auto" w:fill="FFFFFF"/>
        <w:spacing w:after="0" w:line="240" w:lineRule="auto"/>
        <w:ind w:left="284" w:hanging="284"/>
        <w:rPr>
          <w:rFonts w:asciiTheme="minorHAnsi" w:hAnsiTheme="minorHAnsi" w:cstheme="minorHAnsi"/>
          <w:b/>
          <w:color w:val="1F1F1F"/>
        </w:rPr>
      </w:pPr>
      <w:r w:rsidRPr="009F51E5">
        <w:t>School trips - visiting local areas</w:t>
      </w:r>
      <w:r>
        <w:t xml:space="preserve">. Every year group makes use of the minibuses to visit local areas at least once every half term. </w:t>
      </w:r>
    </w:p>
    <w:p w14:paraId="51BE6792" w14:textId="5A30ACA9" w:rsidR="006D3DA8" w:rsidRPr="00917547" w:rsidRDefault="006D3DA8" w:rsidP="006D3DA8">
      <w:pPr>
        <w:pStyle w:val="Normal1"/>
        <w:numPr>
          <w:ilvl w:val="0"/>
          <w:numId w:val="30"/>
        </w:numPr>
        <w:shd w:val="clear" w:color="auto" w:fill="FFFFFF"/>
        <w:spacing w:after="0" w:line="240" w:lineRule="auto"/>
        <w:ind w:left="284" w:hanging="284"/>
        <w:rPr>
          <w:rFonts w:asciiTheme="minorHAnsi" w:hAnsiTheme="minorHAnsi" w:cstheme="minorHAnsi"/>
        </w:rPr>
      </w:pPr>
      <w:r>
        <w:t>Empower</w:t>
      </w:r>
      <w:r w:rsidR="00194CE0">
        <w:t>ment</w:t>
      </w:r>
      <w:r>
        <w:t xml:space="preserve"> Circles – each year group from Reception to Year 6 discuss relevant / current issues (age appropriate topics) twice per week in their class groups. </w:t>
      </w:r>
    </w:p>
    <w:p w14:paraId="3ABADA57" w14:textId="12A99915" w:rsidR="006D3DA8" w:rsidRPr="001308C8" w:rsidRDefault="006D3DA8" w:rsidP="00F35C17">
      <w:pPr>
        <w:pStyle w:val="Normal1"/>
        <w:numPr>
          <w:ilvl w:val="0"/>
          <w:numId w:val="30"/>
        </w:numPr>
        <w:shd w:val="clear" w:color="auto" w:fill="FFFFFF"/>
        <w:spacing w:after="0" w:line="240" w:lineRule="auto"/>
        <w:ind w:left="284" w:hanging="284"/>
      </w:pPr>
      <w:r>
        <w:t xml:space="preserve">Nurture </w:t>
      </w:r>
      <w:r w:rsidR="00194CE0">
        <w:t>International</w:t>
      </w:r>
      <w:r>
        <w:t xml:space="preserve"> programme – incorporating the 6 nurture principles into every classroom </w:t>
      </w:r>
    </w:p>
    <w:p w14:paraId="2D56FC6B" w14:textId="77777777" w:rsidR="006D3DA8" w:rsidRPr="001308C8" w:rsidRDefault="006D3DA8" w:rsidP="006D3DA8">
      <w:pPr>
        <w:pStyle w:val="Normal1"/>
        <w:spacing w:after="0" w:line="240" w:lineRule="auto"/>
        <w:ind w:left="284" w:hanging="284"/>
      </w:pPr>
    </w:p>
    <w:p w14:paraId="79FBF266" w14:textId="77777777" w:rsidR="006D3DA8" w:rsidRPr="003D4526" w:rsidRDefault="006D3DA8" w:rsidP="006D3DA8">
      <w:pPr>
        <w:jc w:val="center"/>
        <w:rPr>
          <w:b/>
          <w:sz w:val="40"/>
          <w:szCs w:val="40"/>
          <w:u w:val="single"/>
        </w:rPr>
      </w:pPr>
      <w:r>
        <w:rPr>
          <w:b/>
          <w:sz w:val="40"/>
          <w:szCs w:val="40"/>
          <w:u w:val="single"/>
        </w:rPr>
        <w:t>Expressive Arts</w:t>
      </w:r>
    </w:p>
    <w:p w14:paraId="518F3056" w14:textId="77777777" w:rsidR="006D3DA8" w:rsidRPr="00CA1CD2" w:rsidRDefault="006D3DA8" w:rsidP="006D3DA8">
      <w:pPr>
        <w:pStyle w:val="Heading3"/>
        <w:numPr>
          <w:ilvl w:val="0"/>
          <w:numId w:val="31"/>
        </w:numPr>
        <w:shd w:val="clear" w:color="auto" w:fill="FFFFFF"/>
        <w:spacing w:before="0" w:line="486" w:lineRule="atLeast"/>
        <w:ind w:left="284" w:hanging="284"/>
        <w:textAlignment w:val="baseline"/>
        <w:rPr>
          <w:rFonts w:asciiTheme="minorHAnsi" w:hAnsiTheme="minorHAnsi" w:cstheme="minorHAnsi"/>
          <w:color w:val="auto"/>
          <w:spacing w:val="-5"/>
        </w:rPr>
      </w:pPr>
      <w:r w:rsidRPr="00CA1CD2">
        <w:rPr>
          <w:rFonts w:asciiTheme="minorHAnsi" w:hAnsiTheme="minorHAnsi" w:cstheme="minorHAnsi"/>
          <w:color w:val="auto"/>
        </w:rPr>
        <w:t xml:space="preserve">Statement of what matters - </w:t>
      </w:r>
      <w:r w:rsidRPr="00CA1CD2">
        <w:rPr>
          <w:rFonts w:asciiTheme="minorHAnsi" w:hAnsiTheme="minorHAnsi" w:cstheme="minorHAnsi"/>
          <w:color w:val="auto"/>
          <w:spacing w:val="-5"/>
        </w:rPr>
        <w:t>Exploring the </w:t>
      </w:r>
      <w:r w:rsidRPr="00CA1CD2">
        <w:rPr>
          <w:rStyle w:val="Strong"/>
          <w:rFonts w:asciiTheme="minorHAnsi" w:hAnsiTheme="minorHAnsi" w:cstheme="minorHAnsi"/>
          <w:color w:val="auto"/>
          <w:spacing w:val="-5"/>
          <w:bdr w:val="none" w:sz="0" w:space="0" w:color="auto" w:frame="1"/>
        </w:rPr>
        <w:t>expressive arts</w:t>
      </w:r>
      <w:r w:rsidRPr="00CA1CD2">
        <w:rPr>
          <w:rFonts w:asciiTheme="minorHAnsi" w:hAnsiTheme="minorHAnsi" w:cstheme="minorHAnsi"/>
          <w:color w:val="auto"/>
          <w:spacing w:val="-5"/>
        </w:rPr>
        <w:t> is essential to developing artistic skills and knowledge and it enables learners to become curious and creative individuals.</w:t>
      </w:r>
    </w:p>
    <w:p w14:paraId="7D3E21B0" w14:textId="77777777" w:rsidR="006D3DA8" w:rsidRPr="00CA1CD2" w:rsidRDefault="006D3DA8" w:rsidP="006D3DA8">
      <w:pPr>
        <w:pStyle w:val="Heading3"/>
        <w:numPr>
          <w:ilvl w:val="0"/>
          <w:numId w:val="31"/>
        </w:numPr>
        <w:shd w:val="clear" w:color="auto" w:fill="FFFFFF"/>
        <w:spacing w:before="0" w:line="486" w:lineRule="atLeast"/>
        <w:ind w:left="284" w:hanging="284"/>
        <w:textAlignment w:val="baseline"/>
        <w:rPr>
          <w:rFonts w:asciiTheme="minorHAnsi" w:hAnsiTheme="minorHAnsi" w:cstheme="minorHAnsi"/>
          <w:color w:val="auto"/>
          <w:spacing w:val="-5"/>
        </w:rPr>
      </w:pPr>
      <w:r w:rsidRPr="00CA1CD2">
        <w:rPr>
          <w:rFonts w:asciiTheme="minorHAnsi" w:eastAsia="Times New Roman" w:hAnsiTheme="minorHAnsi" w:cstheme="minorHAnsi"/>
          <w:color w:val="auto"/>
          <w:spacing w:val="-5"/>
          <w:bdr w:val="none" w:sz="0" w:space="0" w:color="auto" w:frame="1"/>
          <w:lang w:eastAsia="en-GB"/>
        </w:rPr>
        <w:t xml:space="preserve">Statement of what matters - </w:t>
      </w:r>
      <w:r w:rsidRPr="00CA1CD2">
        <w:rPr>
          <w:rStyle w:val="Strong"/>
          <w:rFonts w:asciiTheme="minorHAnsi" w:hAnsiTheme="minorHAnsi" w:cstheme="minorHAnsi"/>
          <w:color w:val="auto"/>
          <w:spacing w:val="-5"/>
          <w:bdr w:val="none" w:sz="0" w:space="0" w:color="auto" w:frame="1"/>
        </w:rPr>
        <w:t>Responding and reflecting, both as artist and audience, is a fundamental part of learning in the expressive arts.</w:t>
      </w:r>
    </w:p>
    <w:p w14:paraId="24CA9422" w14:textId="55EA51CD" w:rsidR="006D3DA8" w:rsidRPr="00481002" w:rsidRDefault="006D3DA8" w:rsidP="00481002">
      <w:pPr>
        <w:pStyle w:val="Heading3"/>
        <w:numPr>
          <w:ilvl w:val="0"/>
          <w:numId w:val="31"/>
        </w:numPr>
        <w:shd w:val="clear" w:color="auto" w:fill="FFFFFF"/>
        <w:spacing w:before="0" w:line="486" w:lineRule="atLeast"/>
        <w:ind w:left="284" w:hanging="284"/>
        <w:textAlignment w:val="baseline"/>
        <w:rPr>
          <w:rFonts w:asciiTheme="minorHAnsi" w:hAnsiTheme="minorHAnsi" w:cstheme="minorHAnsi"/>
          <w:color w:val="auto"/>
          <w:spacing w:val="-5"/>
        </w:rPr>
      </w:pPr>
      <w:r>
        <w:rPr>
          <w:rFonts w:asciiTheme="minorHAnsi" w:eastAsia="Times New Roman" w:hAnsiTheme="minorHAnsi" w:cstheme="minorHAnsi"/>
          <w:color w:val="auto"/>
          <w:spacing w:val="-5"/>
          <w:lang w:eastAsia="en-GB"/>
        </w:rPr>
        <w:t>Statement of what matters</w:t>
      </w:r>
      <w:r w:rsidRPr="00CA1CD2">
        <w:rPr>
          <w:rFonts w:asciiTheme="minorHAnsi" w:eastAsia="Times New Roman" w:hAnsiTheme="minorHAnsi" w:cstheme="minorHAnsi"/>
          <w:color w:val="auto"/>
          <w:spacing w:val="-5"/>
          <w:lang w:eastAsia="en-GB"/>
        </w:rPr>
        <w:t xml:space="preserve"> - </w:t>
      </w:r>
      <w:r w:rsidRPr="00CA1CD2">
        <w:rPr>
          <w:rStyle w:val="Strong"/>
          <w:rFonts w:asciiTheme="minorHAnsi" w:hAnsiTheme="minorHAnsi" w:cstheme="minorHAnsi"/>
          <w:color w:val="auto"/>
          <w:spacing w:val="-5"/>
          <w:bdr w:val="none" w:sz="0" w:space="0" w:color="auto" w:frame="1"/>
        </w:rPr>
        <w:t>Creating combines skills and knowledge, drawing on the senses, inspiration and imagination.</w:t>
      </w:r>
    </w:p>
    <w:p w14:paraId="0AA1A5EF" w14:textId="77777777" w:rsidR="006D3DA8" w:rsidRPr="00CA1CD2" w:rsidRDefault="006D3DA8" w:rsidP="006D3DA8">
      <w:pPr>
        <w:pStyle w:val="ListParagraph"/>
        <w:numPr>
          <w:ilvl w:val="0"/>
          <w:numId w:val="34"/>
        </w:numPr>
        <w:ind w:left="284" w:hanging="284"/>
        <w:rPr>
          <w:rFonts w:cstheme="minorHAnsi"/>
        </w:rPr>
      </w:pPr>
      <w:r w:rsidRPr="00CA1CD2">
        <w:rPr>
          <w:rFonts w:cstheme="minorHAnsi"/>
        </w:rPr>
        <w:t>Art</w:t>
      </w:r>
    </w:p>
    <w:p w14:paraId="76678389" w14:textId="77777777" w:rsidR="006D3DA8" w:rsidRPr="00CA1CD2" w:rsidRDefault="006D3DA8" w:rsidP="006D3DA8">
      <w:pPr>
        <w:pStyle w:val="ListParagraph"/>
        <w:numPr>
          <w:ilvl w:val="0"/>
          <w:numId w:val="34"/>
        </w:numPr>
        <w:ind w:left="284" w:hanging="284"/>
        <w:rPr>
          <w:rFonts w:cstheme="minorHAnsi"/>
        </w:rPr>
      </w:pPr>
      <w:r w:rsidRPr="00CA1CD2">
        <w:rPr>
          <w:rFonts w:cstheme="minorHAnsi"/>
        </w:rPr>
        <w:t>Dance</w:t>
      </w:r>
    </w:p>
    <w:p w14:paraId="7C2E0412" w14:textId="77777777" w:rsidR="006D3DA8" w:rsidRPr="00CA1CD2" w:rsidRDefault="006D3DA8" w:rsidP="006D3DA8">
      <w:pPr>
        <w:pStyle w:val="ListParagraph"/>
        <w:numPr>
          <w:ilvl w:val="0"/>
          <w:numId w:val="34"/>
        </w:numPr>
        <w:ind w:left="284" w:hanging="284"/>
        <w:rPr>
          <w:rFonts w:cstheme="minorHAnsi"/>
        </w:rPr>
      </w:pPr>
      <w:r w:rsidRPr="00CA1CD2">
        <w:rPr>
          <w:rFonts w:cstheme="minorHAnsi"/>
        </w:rPr>
        <w:t>Drama</w:t>
      </w:r>
    </w:p>
    <w:p w14:paraId="0C5F168F" w14:textId="77777777" w:rsidR="006D3DA8" w:rsidRPr="00CA1CD2" w:rsidRDefault="006D3DA8" w:rsidP="006D3DA8">
      <w:pPr>
        <w:pStyle w:val="ListParagraph"/>
        <w:numPr>
          <w:ilvl w:val="0"/>
          <w:numId w:val="34"/>
        </w:numPr>
        <w:ind w:left="284" w:hanging="284"/>
        <w:rPr>
          <w:rFonts w:cstheme="minorHAnsi"/>
        </w:rPr>
      </w:pPr>
      <w:r w:rsidRPr="00CA1CD2">
        <w:rPr>
          <w:rFonts w:cstheme="minorHAnsi"/>
        </w:rPr>
        <w:t>Film and digital media</w:t>
      </w:r>
    </w:p>
    <w:p w14:paraId="5E7FC58A" w14:textId="79F7367D" w:rsidR="006D3DA8" w:rsidRPr="00481002" w:rsidRDefault="006D3DA8" w:rsidP="00481002">
      <w:pPr>
        <w:pStyle w:val="ListParagraph"/>
        <w:numPr>
          <w:ilvl w:val="0"/>
          <w:numId w:val="34"/>
        </w:numPr>
        <w:ind w:left="284" w:hanging="284"/>
        <w:rPr>
          <w:rFonts w:cstheme="minorHAnsi"/>
        </w:rPr>
      </w:pPr>
      <w:r w:rsidRPr="00CA1CD2">
        <w:rPr>
          <w:rFonts w:cstheme="minorHAnsi"/>
        </w:rPr>
        <w:t>Music</w:t>
      </w:r>
    </w:p>
    <w:p w14:paraId="66CA2B67" w14:textId="77777777" w:rsidR="006D3DA8" w:rsidRDefault="006D3DA8" w:rsidP="006D3DA8">
      <w:pPr>
        <w:pStyle w:val="Normal1"/>
        <w:numPr>
          <w:ilvl w:val="0"/>
          <w:numId w:val="32"/>
        </w:numPr>
        <w:spacing w:after="0" w:line="240" w:lineRule="auto"/>
        <w:ind w:left="284" w:hanging="284"/>
      </w:pPr>
      <w:r>
        <w:rPr>
          <w:rFonts w:eastAsia="Times New Roman"/>
          <w:b/>
          <w:color w:val="000000"/>
        </w:rPr>
        <w:t xml:space="preserve">Thematic Planning – </w:t>
      </w:r>
      <w:r>
        <w:rPr>
          <w:rFonts w:eastAsia="Times New Roman"/>
          <w:color w:val="000000"/>
        </w:rPr>
        <w:t>across FP / KS2 planning is thematic and incorporates all areas of learning and experience</w:t>
      </w:r>
    </w:p>
    <w:p w14:paraId="74EFFA50" w14:textId="77777777" w:rsidR="006D3DA8" w:rsidRPr="009F51E5" w:rsidRDefault="006D3DA8" w:rsidP="006D3DA8">
      <w:pPr>
        <w:pStyle w:val="Normal1"/>
        <w:numPr>
          <w:ilvl w:val="0"/>
          <w:numId w:val="33"/>
        </w:numPr>
        <w:spacing w:after="0" w:line="240" w:lineRule="auto"/>
        <w:ind w:left="284" w:hanging="284"/>
      </w:pPr>
      <w:r w:rsidRPr="009F51E5">
        <w:t>School council/</w:t>
      </w:r>
      <w:r>
        <w:t xml:space="preserve"> Eco-committee – 2 representatives (one boy / one girl) from Years 1-6 met regularly (once every 2-3 weeks) to discuss current and relevant local / national / global issues</w:t>
      </w:r>
    </w:p>
    <w:p w14:paraId="3562BE7B" w14:textId="77777777" w:rsidR="006D3DA8" w:rsidRPr="009F51E5" w:rsidRDefault="006D3DA8" w:rsidP="006D3DA8">
      <w:pPr>
        <w:pStyle w:val="Normal1"/>
        <w:numPr>
          <w:ilvl w:val="0"/>
          <w:numId w:val="33"/>
        </w:numPr>
        <w:spacing w:after="0" w:line="240" w:lineRule="auto"/>
        <w:ind w:left="284" w:hanging="284"/>
      </w:pPr>
      <w:r w:rsidRPr="009F51E5">
        <w:t>P</w:t>
      </w:r>
      <w:r>
        <w:t xml:space="preserve">upil </w:t>
      </w:r>
      <w:r w:rsidRPr="009F51E5">
        <w:t>V</w:t>
      </w:r>
      <w:r>
        <w:t>oice</w:t>
      </w:r>
      <w:r w:rsidRPr="009F51E5">
        <w:t xml:space="preserve"> board</w:t>
      </w:r>
      <w:r>
        <w:t xml:space="preserve"> – children are invited to make comments regarding school life. These comments are discussed and responded to be the School Council representatives. </w:t>
      </w:r>
    </w:p>
    <w:p w14:paraId="2832526C" w14:textId="77777777" w:rsidR="006D3DA8" w:rsidRPr="00436190" w:rsidRDefault="006D3DA8" w:rsidP="008676BC">
      <w:pPr>
        <w:pStyle w:val="Normal1"/>
        <w:numPr>
          <w:ilvl w:val="0"/>
          <w:numId w:val="33"/>
        </w:numPr>
        <w:shd w:val="clear" w:color="auto" w:fill="FFFFFF"/>
        <w:spacing w:after="0" w:line="240" w:lineRule="auto"/>
        <w:ind w:left="284" w:hanging="284"/>
        <w:rPr>
          <w:rFonts w:asciiTheme="minorHAnsi" w:hAnsiTheme="minorHAnsi" w:cstheme="minorHAnsi"/>
          <w:b/>
          <w:color w:val="1F1F1F"/>
        </w:rPr>
      </w:pPr>
      <w:r w:rsidRPr="009F51E5">
        <w:t>School trips - visiting local areas</w:t>
      </w:r>
      <w:r>
        <w:t xml:space="preserve">. Every year group makes use of the minibuses to visit local areas at least once every half term. </w:t>
      </w:r>
    </w:p>
    <w:p w14:paraId="2D90B5A1" w14:textId="77777777" w:rsidR="006D3DA8" w:rsidRPr="00436190" w:rsidRDefault="006D3DA8" w:rsidP="008676BC">
      <w:pPr>
        <w:pStyle w:val="Normal1"/>
        <w:numPr>
          <w:ilvl w:val="0"/>
          <w:numId w:val="33"/>
        </w:numPr>
        <w:shd w:val="clear" w:color="auto" w:fill="FFFFFF"/>
        <w:spacing w:after="0" w:line="240" w:lineRule="auto"/>
        <w:ind w:left="284" w:hanging="284"/>
        <w:rPr>
          <w:rFonts w:asciiTheme="minorHAnsi" w:hAnsiTheme="minorHAnsi" w:cstheme="minorHAnsi"/>
          <w:b/>
          <w:color w:val="1F1F1F"/>
        </w:rPr>
      </w:pPr>
      <w:r>
        <w:t xml:space="preserve">Upbeat sessions – all year groups to have weekly sessions over the course of 3 half terms. </w:t>
      </w:r>
    </w:p>
    <w:p w14:paraId="2394A467" w14:textId="77777777" w:rsidR="006D3DA8" w:rsidRPr="00436190" w:rsidRDefault="006D3DA8" w:rsidP="008676BC">
      <w:pPr>
        <w:pStyle w:val="Normal1"/>
        <w:numPr>
          <w:ilvl w:val="0"/>
          <w:numId w:val="33"/>
        </w:numPr>
        <w:shd w:val="clear" w:color="auto" w:fill="FFFFFF"/>
        <w:spacing w:after="0" w:line="240" w:lineRule="auto"/>
        <w:ind w:left="284" w:hanging="284"/>
        <w:rPr>
          <w:rFonts w:asciiTheme="minorHAnsi" w:hAnsiTheme="minorHAnsi" w:cstheme="minorHAnsi"/>
          <w:b/>
          <w:color w:val="1F1F1F"/>
        </w:rPr>
      </w:pPr>
      <w:r>
        <w:t>Extra-curricular clubs – coding / art club / choir / dance club</w:t>
      </w:r>
    </w:p>
    <w:p w14:paraId="1873BEC4" w14:textId="77777777" w:rsidR="006D3DA8" w:rsidRPr="00436190" w:rsidRDefault="006D3DA8" w:rsidP="008676BC">
      <w:pPr>
        <w:pStyle w:val="Normal1"/>
        <w:numPr>
          <w:ilvl w:val="0"/>
          <w:numId w:val="33"/>
        </w:numPr>
        <w:shd w:val="clear" w:color="auto" w:fill="FFFFFF"/>
        <w:spacing w:after="0" w:line="240" w:lineRule="auto"/>
        <w:ind w:left="284" w:hanging="284"/>
        <w:rPr>
          <w:rFonts w:asciiTheme="minorHAnsi" w:hAnsiTheme="minorHAnsi" w:cstheme="minorHAnsi"/>
          <w:b/>
          <w:color w:val="1F1F1F"/>
        </w:rPr>
      </w:pPr>
      <w:r>
        <w:t>Bespoke workshops at engage MAT artists</w:t>
      </w:r>
    </w:p>
    <w:p w14:paraId="2B6A1349" w14:textId="77777777" w:rsidR="006D3DA8" w:rsidRPr="00436190" w:rsidRDefault="006D3DA8" w:rsidP="008676BC">
      <w:pPr>
        <w:pStyle w:val="Normal1"/>
        <w:numPr>
          <w:ilvl w:val="0"/>
          <w:numId w:val="33"/>
        </w:numPr>
        <w:shd w:val="clear" w:color="auto" w:fill="FFFFFF"/>
        <w:spacing w:after="0" w:line="240" w:lineRule="auto"/>
        <w:ind w:left="284" w:hanging="284"/>
        <w:rPr>
          <w:rFonts w:asciiTheme="minorHAnsi" w:hAnsiTheme="minorHAnsi" w:cstheme="minorHAnsi"/>
          <w:b/>
          <w:color w:val="1F1F1F"/>
        </w:rPr>
      </w:pPr>
      <w:r>
        <w:t>Eisteddfod competitions – creative writing / artwork / home design task</w:t>
      </w:r>
    </w:p>
    <w:p w14:paraId="1F72A632" w14:textId="77777777" w:rsidR="006D3DA8" w:rsidRDefault="006D3DA8" w:rsidP="008676BC">
      <w:pPr>
        <w:pStyle w:val="Normal1"/>
        <w:numPr>
          <w:ilvl w:val="0"/>
          <w:numId w:val="33"/>
        </w:numPr>
        <w:spacing w:after="0" w:line="240" w:lineRule="auto"/>
        <w:ind w:left="284" w:hanging="284"/>
      </w:pPr>
      <w:r>
        <w:t>Creative areas</w:t>
      </w:r>
      <w:r w:rsidRPr="009F51E5">
        <w:t xml:space="preserve"> in FP linked to thematic learning. </w:t>
      </w:r>
    </w:p>
    <w:p w14:paraId="0C5E9B5E" w14:textId="77777777" w:rsidR="006D3DA8" w:rsidRPr="00436190" w:rsidRDefault="006D3DA8" w:rsidP="008676BC">
      <w:pPr>
        <w:pStyle w:val="Normal1"/>
        <w:numPr>
          <w:ilvl w:val="0"/>
          <w:numId w:val="33"/>
        </w:numPr>
        <w:spacing w:after="0" w:line="240" w:lineRule="auto"/>
        <w:ind w:left="284" w:hanging="284"/>
        <w:rPr>
          <w:rFonts w:cstheme="minorHAnsi"/>
        </w:rPr>
      </w:pPr>
      <w:r>
        <w:t xml:space="preserve">KS2 –Creation stations as part of ‘Missions’ once per fortnight </w:t>
      </w:r>
    </w:p>
    <w:p w14:paraId="247B1867" w14:textId="77777777" w:rsidR="006D3DA8" w:rsidRPr="0075380F" w:rsidRDefault="006D3DA8" w:rsidP="008676BC">
      <w:pPr>
        <w:pStyle w:val="Normal1"/>
        <w:numPr>
          <w:ilvl w:val="0"/>
          <w:numId w:val="33"/>
        </w:numPr>
        <w:spacing w:after="0" w:line="240" w:lineRule="auto"/>
        <w:ind w:left="284" w:hanging="284"/>
        <w:rPr>
          <w:rFonts w:cstheme="minorHAnsi"/>
        </w:rPr>
      </w:pPr>
      <w:r>
        <w:t xml:space="preserve">Class assemblies / Christmas concerts / Carol Service / KS2 production </w:t>
      </w:r>
    </w:p>
    <w:p w14:paraId="2163E430" w14:textId="77777777" w:rsidR="006D3DA8" w:rsidRPr="00436190" w:rsidRDefault="006D3DA8" w:rsidP="008676BC">
      <w:pPr>
        <w:pStyle w:val="Normal1"/>
        <w:numPr>
          <w:ilvl w:val="0"/>
          <w:numId w:val="33"/>
        </w:numPr>
        <w:tabs>
          <w:tab w:val="left" w:pos="284"/>
        </w:tabs>
        <w:spacing w:after="0" w:line="240" w:lineRule="auto"/>
        <w:ind w:left="0" w:firstLine="0"/>
        <w:rPr>
          <w:rFonts w:cstheme="minorHAnsi"/>
        </w:rPr>
      </w:pPr>
      <w:r>
        <w:t xml:space="preserve">Whole school events – Harvest / Anti-bullying / St David’s Day / Christmas / Easter </w:t>
      </w:r>
    </w:p>
    <w:p w14:paraId="50CE0204" w14:textId="77777777" w:rsidR="00481002" w:rsidRDefault="006D3DA8" w:rsidP="008676BC">
      <w:pPr>
        <w:pStyle w:val="Normal1"/>
        <w:numPr>
          <w:ilvl w:val="0"/>
          <w:numId w:val="33"/>
        </w:numPr>
        <w:shd w:val="clear" w:color="auto" w:fill="FFFFFF"/>
        <w:tabs>
          <w:tab w:val="left" w:pos="284"/>
        </w:tabs>
        <w:spacing w:after="0" w:line="240" w:lineRule="auto"/>
        <w:ind w:left="0" w:firstLine="0"/>
        <w:rPr>
          <w:rFonts w:asciiTheme="minorHAnsi" w:hAnsiTheme="minorHAnsi" w:cstheme="minorHAnsi"/>
        </w:rPr>
      </w:pPr>
      <w:r w:rsidRPr="009F51E5">
        <w:t>DCF scheme of work.</w:t>
      </w:r>
    </w:p>
    <w:p w14:paraId="79CCC61D" w14:textId="003A1F43" w:rsidR="006D3DA8" w:rsidRPr="00481002" w:rsidRDefault="006D3DA8" w:rsidP="008676BC">
      <w:pPr>
        <w:pStyle w:val="Normal1"/>
        <w:numPr>
          <w:ilvl w:val="0"/>
          <w:numId w:val="33"/>
        </w:numPr>
        <w:shd w:val="clear" w:color="auto" w:fill="FFFFFF"/>
        <w:tabs>
          <w:tab w:val="left" w:pos="284"/>
        </w:tabs>
        <w:spacing w:after="0" w:line="240" w:lineRule="auto"/>
        <w:ind w:left="0" w:firstLine="0"/>
        <w:rPr>
          <w:rFonts w:asciiTheme="minorHAnsi" w:hAnsiTheme="minorHAnsi" w:cstheme="minorHAnsi"/>
        </w:rPr>
      </w:pPr>
      <w:r w:rsidRPr="00481002">
        <w:rPr>
          <w:rFonts w:cstheme="minorHAnsi"/>
        </w:rPr>
        <w:t>school singing assembly – once per week</w:t>
      </w:r>
    </w:p>
    <w:p w14:paraId="13197EB7" w14:textId="77777777" w:rsidR="00481002" w:rsidRDefault="00481002" w:rsidP="00481002">
      <w:pPr>
        <w:jc w:val="center"/>
        <w:rPr>
          <w:rFonts w:ascii="Arial" w:hAnsi="Arial" w:cs="Arial"/>
          <w:sz w:val="28"/>
          <w:szCs w:val="28"/>
          <w:lang w:eastAsia="en-GB"/>
        </w:rPr>
      </w:pPr>
    </w:p>
    <w:p w14:paraId="41F287F5" w14:textId="77777777" w:rsidR="00481002" w:rsidRDefault="00481002" w:rsidP="00481002">
      <w:pPr>
        <w:jc w:val="center"/>
        <w:rPr>
          <w:rFonts w:ascii="Arial" w:hAnsi="Arial" w:cs="Arial"/>
          <w:sz w:val="28"/>
          <w:szCs w:val="28"/>
          <w:lang w:eastAsia="en-GB"/>
        </w:rPr>
      </w:pPr>
    </w:p>
    <w:p w14:paraId="2B0BAD56" w14:textId="77777777" w:rsidR="008676BC" w:rsidRDefault="008676BC" w:rsidP="00481002">
      <w:pPr>
        <w:jc w:val="center"/>
        <w:rPr>
          <w:rFonts w:cstheme="minorHAnsi"/>
          <w:b/>
          <w:bCs/>
          <w:sz w:val="32"/>
          <w:szCs w:val="32"/>
          <w:lang w:eastAsia="en-GB"/>
        </w:rPr>
      </w:pPr>
    </w:p>
    <w:p w14:paraId="0BA7C5F1" w14:textId="77777777" w:rsidR="00783F81" w:rsidRPr="00AA279A" w:rsidRDefault="00783F81" w:rsidP="00783F81">
      <w:pPr>
        <w:jc w:val="center"/>
        <w:rPr>
          <w:rFonts w:cs="Arial"/>
          <w:b/>
          <w:sz w:val="48"/>
          <w:szCs w:val="48"/>
        </w:rPr>
      </w:pPr>
      <w:r w:rsidRPr="001524B3">
        <w:rPr>
          <w:rFonts w:ascii="Arial" w:hAnsi="Arial" w:cs="Arial"/>
          <w:sz w:val="28"/>
          <w:szCs w:val="28"/>
          <w:lang w:eastAsia="en-GB"/>
        </w:rPr>
        <w:t>The Oaks Federation</w:t>
      </w:r>
    </w:p>
    <w:p w14:paraId="3E616C24" w14:textId="77777777" w:rsidR="00783F81" w:rsidRPr="001524B3" w:rsidRDefault="00783F81" w:rsidP="00783F81">
      <w:pPr>
        <w:rPr>
          <w:rFonts w:ascii="Arial" w:hAnsi="Arial" w:cs="Arial"/>
          <w:sz w:val="28"/>
          <w:szCs w:val="28"/>
          <w:lang w:val="en-US" w:eastAsia="en-GB"/>
        </w:rPr>
      </w:pPr>
      <w:r w:rsidRPr="001524B3">
        <w:rPr>
          <w:rFonts w:ascii="Arial" w:hAnsi="Arial" w:cs="Arial"/>
          <w:sz w:val="28"/>
          <w:szCs w:val="28"/>
          <w:lang w:val="en-US" w:eastAsia="en-GB"/>
        </w:rPr>
        <w:tab/>
      </w:r>
      <w:r w:rsidRPr="001524B3">
        <w:rPr>
          <w:rFonts w:ascii="Arial" w:hAnsi="Arial" w:cs="Arial"/>
          <w:sz w:val="28"/>
          <w:szCs w:val="28"/>
          <w:lang w:val="en-US" w:eastAsia="en-GB"/>
        </w:rPr>
        <w:tab/>
      </w:r>
      <w:r w:rsidRPr="001524B3">
        <w:rPr>
          <w:rFonts w:ascii="Arial" w:hAnsi="Arial" w:cs="Arial"/>
          <w:sz w:val="28"/>
          <w:szCs w:val="28"/>
          <w:lang w:val="en-US" w:eastAsia="en-GB"/>
        </w:rPr>
        <w:tab/>
      </w:r>
      <w:r w:rsidRPr="001524B3">
        <w:rPr>
          <w:rFonts w:ascii="Arial" w:hAnsi="Arial" w:cs="Arial"/>
          <w:sz w:val="28"/>
          <w:szCs w:val="28"/>
          <w:lang w:val="en-US" w:eastAsia="en-GB"/>
        </w:rPr>
        <w:tab/>
      </w:r>
    </w:p>
    <w:p w14:paraId="3A7E86C2" w14:textId="77777777" w:rsidR="00783F81" w:rsidRPr="001524B3" w:rsidRDefault="00783F81" w:rsidP="00783F81">
      <w:pPr>
        <w:ind w:left="720"/>
        <w:rPr>
          <w:rFonts w:ascii="Arial" w:hAnsi="Arial" w:cs="Arial"/>
          <w:sz w:val="28"/>
          <w:szCs w:val="28"/>
          <w:u w:val="single"/>
          <w:lang w:val="en-US" w:eastAsia="en-GB"/>
        </w:rPr>
      </w:pPr>
      <w:r>
        <w:rPr>
          <w:rFonts w:ascii="Arial" w:hAnsi="Arial" w:cs="Arial"/>
          <w:sz w:val="28"/>
          <w:szCs w:val="28"/>
          <w:u w:val="single"/>
          <w:lang w:val="en-US" w:eastAsia="en-GB"/>
        </w:rPr>
        <w:t>School Guidance</w:t>
      </w:r>
    </w:p>
    <w:p w14:paraId="2304869D" w14:textId="77777777" w:rsidR="00783F81" w:rsidRPr="00BA68BD" w:rsidRDefault="00783F81" w:rsidP="00783F81">
      <w:pPr>
        <w:rPr>
          <w:rFonts w:ascii="Arial" w:hAnsi="Arial" w:cs="Arial"/>
          <w:sz w:val="23"/>
          <w:szCs w:val="23"/>
          <w:u w:val="single"/>
          <w:lang w:val="en-US" w:eastAsia="en-GB"/>
        </w:rPr>
      </w:pPr>
    </w:p>
    <w:p w14:paraId="7FACE91B" w14:textId="77777777" w:rsidR="00783F81" w:rsidRDefault="00783F81" w:rsidP="00783F81">
      <w:pPr>
        <w:numPr>
          <w:ilvl w:val="0"/>
          <w:numId w:val="35"/>
        </w:numPr>
        <w:spacing w:after="0" w:line="240" w:lineRule="auto"/>
        <w:ind w:left="360"/>
        <w:rPr>
          <w:rFonts w:ascii="Arial" w:hAnsi="Arial" w:cs="Arial"/>
          <w:lang w:val="en-US" w:eastAsia="en-GB"/>
        </w:rPr>
      </w:pPr>
      <w:r w:rsidRPr="00BA68BD">
        <w:rPr>
          <w:rFonts w:ascii="Arial" w:hAnsi="Arial" w:cs="Arial"/>
          <w:lang w:val="en-US" w:eastAsia="en-GB"/>
        </w:rPr>
        <w:t xml:space="preserve">Teachers to be ready to greet </w:t>
      </w:r>
      <w:r>
        <w:rPr>
          <w:rFonts w:ascii="Arial" w:hAnsi="Arial" w:cs="Arial"/>
          <w:lang w:val="en-US" w:eastAsia="en-GB"/>
        </w:rPr>
        <w:t>children by 8:55</w:t>
      </w:r>
      <w:r w:rsidRPr="00BA68BD">
        <w:rPr>
          <w:rFonts w:ascii="Arial" w:hAnsi="Arial" w:cs="Arial"/>
          <w:lang w:val="en-US" w:eastAsia="en-GB"/>
        </w:rPr>
        <w:t>am every morning.</w:t>
      </w:r>
    </w:p>
    <w:p w14:paraId="2777BA3B" w14:textId="77777777" w:rsidR="00783F81" w:rsidRDefault="00783F81" w:rsidP="00783F81">
      <w:pPr>
        <w:numPr>
          <w:ilvl w:val="0"/>
          <w:numId w:val="35"/>
        </w:numPr>
        <w:spacing w:after="0" w:line="240" w:lineRule="auto"/>
        <w:ind w:left="360"/>
        <w:rPr>
          <w:rFonts w:ascii="Arial" w:hAnsi="Arial" w:cs="Arial"/>
          <w:lang w:val="en-US" w:eastAsia="en-GB"/>
        </w:rPr>
      </w:pPr>
      <w:r>
        <w:rPr>
          <w:rFonts w:ascii="Arial" w:hAnsi="Arial" w:cs="Arial"/>
          <w:lang w:val="en-US" w:eastAsia="en-GB"/>
        </w:rPr>
        <w:t>On wet mornings classroom to be open by 8:45</w:t>
      </w:r>
    </w:p>
    <w:p w14:paraId="37302201" w14:textId="77777777" w:rsidR="00783F81" w:rsidRPr="00BA68BD" w:rsidRDefault="00783F81" w:rsidP="00783F81">
      <w:pPr>
        <w:numPr>
          <w:ilvl w:val="0"/>
          <w:numId w:val="35"/>
        </w:numPr>
        <w:spacing w:after="0" w:line="240" w:lineRule="auto"/>
        <w:ind w:left="360"/>
        <w:rPr>
          <w:rFonts w:ascii="Arial" w:hAnsi="Arial" w:cs="Arial"/>
          <w:lang w:val="en-US" w:eastAsia="en-GB"/>
        </w:rPr>
      </w:pPr>
      <w:r>
        <w:rPr>
          <w:rFonts w:ascii="Arial" w:hAnsi="Arial" w:cs="Arial"/>
          <w:lang w:val="en-US" w:eastAsia="en-GB"/>
        </w:rPr>
        <w:t>Please make sure you are on the yard on time, ready to collect your class at the end of every break or beginning of every session.</w:t>
      </w:r>
    </w:p>
    <w:p w14:paraId="4C955F86" w14:textId="77777777" w:rsidR="00783F81" w:rsidRDefault="00783F81" w:rsidP="00783F81">
      <w:pPr>
        <w:numPr>
          <w:ilvl w:val="0"/>
          <w:numId w:val="35"/>
        </w:numPr>
        <w:spacing w:after="0" w:line="240" w:lineRule="auto"/>
        <w:ind w:left="360"/>
        <w:rPr>
          <w:rFonts w:ascii="Arial" w:hAnsi="Arial" w:cs="Arial"/>
          <w:lang w:val="en-US" w:eastAsia="en-GB"/>
        </w:rPr>
      </w:pPr>
      <w:r w:rsidRPr="00BA68BD">
        <w:rPr>
          <w:rFonts w:ascii="Arial" w:hAnsi="Arial" w:cs="Arial"/>
          <w:lang w:val="en-US" w:eastAsia="en-GB"/>
        </w:rPr>
        <w:t>Parental discussions should be arr</w:t>
      </w:r>
      <w:r>
        <w:rPr>
          <w:rFonts w:ascii="Arial" w:hAnsi="Arial" w:cs="Arial"/>
          <w:lang w:val="en-US" w:eastAsia="en-GB"/>
        </w:rPr>
        <w:t>anged for after school if possible.</w:t>
      </w:r>
    </w:p>
    <w:p w14:paraId="197E6562" w14:textId="77777777" w:rsidR="00783F81" w:rsidRDefault="00783F81" w:rsidP="00783F81">
      <w:pPr>
        <w:numPr>
          <w:ilvl w:val="0"/>
          <w:numId w:val="35"/>
        </w:numPr>
        <w:spacing w:after="0" w:line="240" w:lineRule="auto"/>
        <w:ind w:left="360"/>
        <w:rPr>
          <w:rFonts w:ascii="Arial" w:hAnsi="Arial" w:cs="Arial"/>
          <w:lang w:val="en-US" w:eastAsia="en-GB"/>
        </w:rPr>
      </w:pPr>
      <w:r>
        <w:rPr>
          <w:rFonts w:ascii="Arial" w:hAnsi="Arial" w:cs="Arial"/>
          <w:lang w:val="en-US" w:eastAsia="en-GB"/>
        </w:rPr>
        <w:t xml:space="preserve">Use of mobile phones is </w:t>
      </w:r>
      <w:r w:rsidRPr="006C6822">
        <w:rPr>
          <w:rFonts w:ascii="Arial" w:hAnsi="Arial" w:cs="Arial"/>
          <w:b/>
          <w:lang w:val="en-US" w:eastAsia="en-GB"/>
        </w:rPr>
        <w:t>not allowed</w:t>
      </w:r>
      <w:r>
        <w:rPr>
          <w:rFonts w:ascii="Arial" w:hAnsi="Arial" w:cs="Arial"/>
          <w:lang w:val="en-US" w:eastAsia="en-GB"/>
        </w:rPr>
        <w:t xml:space="preserve"> during the school day unless permission has been sought from a member of the senior leadership team. Private calls can be made during breaktime, but away from the presence of children and the school building. Avoid taking personal phone calls in the staffroom.</w:t>
      </w:r>
    </w:p>
    <w:p w14:paraId="210421F1" w14:textId="77777777" w:rsidR="00783F81" w:rsidRPr="002B7992" w:rsidRDefault="00783F81" w:rsidP="00783F81">
      <w:pPr>
        <w:numPr>
          <w:ilvl w:val="0"/>
          <w:numId w:val="35"/>
        </w:numPr>
        <w:spacing w:after="0" w:line="240" w:lineRule="auto"/>
        <w:ind w:left="360"/>
        <w:rPr>
          <w:rFonts w:ascii="Arial" w:hAnsi="Arial" w:cs="Arial"/>
          <w:lang w:val="en-US" w:eastAsia="en-GB"/>
        </w:rPr>
      </w:pPr>
      <w:r w:rsidRPr="00707586">
        <w:rPr>
          <w:rFonts w:ascii="Arial" w:hAnsi="Arial" w:cs="Arial"/>
          <w:lang w:val="en-US" w:eastAsia="en-GB"/>
        </w:rPr>
        <w:t>Please report Safeguarding concerns directly onto MyConcern and inform the designated safeguarding person. In the event of a serious safeguarding incident inform the designated safeguarding person immediately.</w:t>
      </w:r>
    </w:p>
    <w:p w14:paraId="3696DD03" w14:textId="77777777" w:rsidR="00783F81" w:rsidRPr="00BA68BD" w:rsidRDefault="00783F81" w:rsidP="00783F81">
      <w:pPr>
        <w:numPr>
          <w:ilvl w:val="0"/>
          <w:numId w:val="35"/>
        </w:numPr>
        <w:spacing w:after="0" w:line="240" w:lineRule="auto"/>
        <w:ind w:left="360"/>
        <w:rPr>
          <w:rFonts w:ascii="Arial" w:hAnsi="Arial" w:cs="Arial"/>
          <w:lang w:val="en-US" w:eastAsia="en-GB"/>
        </w:rPr>
      </w:pPr>
      <w:r w:rsidRPr="00BA68BD">
        <w:rPr>
          <w:rFonts w:ascii="Arial" w:hAnsi="Arial" w:cs="Arial"/>
          <w:lang w:val="en-US" w:eastAsia="en-GB"/>
        </w:rPr>
        <w:t>Please use calm voices when speaking to children.</w:t>
      </w:r>
    </w:p>
    <w:p w14:paraId="54A99A59" w14:textId="77777777" w:rsidR="00783F81" w:rsidRPr="00BA68BD" w:rsidRDefault="00783F81" w:rsidP="00783F81">
      <w:pPr>
        <w:numPr>
          <w:ilvl w:val="0"/>
          <w:numId w:val="35"/>
        </w:numPr>
        <w:spacing w:after="0" w:line="240" w:lineRule="auto"/>
        <w:ind w:left="360"/>
        <w:rPr>
          <w:rFonts w:ascii="Arial" w:hAnsi="Arial" w:cs="Arial"/>
          <w:lang w:val="en-US" w:eastAsia="en-GB"/>
        </w:rPr>
      </w:pPr>
      <w:r w:rsidRPr="00BA68BD">
        <w:rPr>
          <w:rFonts w:ascii="Arial" w:hAnsi="Arial" w:cs="Arial"/>
          <w:lang w:val="en-US" w:eastAsia="en-GB"/>
        </w:rPr>
        <w:t>GGR sessions to take place everyday at the agreed times.</w:t>
      </w:r>
    </w:p>
    <w:p w14:paraId="09933582" w14:textId="0B98EC53" w:rsidR="00783F81" w:rsidRDefault="00783F81" w:rsidP="00783F81">
      <w:pPr>
        <w:numPr>
          <w:ilvl w:val="0"/>
          <w:numId w:val="35"/>
        </w:numPr>
        <w:spacing w:after="0" w:line="240" w:lineRule="auto"/>
        <w:ind w:left="360"/>
        <w:rPr>
          <w:rFonts w:ascii="Arial" w:hAnsi="Arial" w:cs="Arial"/>
          <w:lang w:val="en-US" w:eastAsia="en-GB"/>
        </w:rPr>
      </w:pPr>
      <w:r w:rsidRPr="00BA68BD">
        <w:rPr>
          <w:rFonts w:ascii="Arial" w:hAnsi="Arial" w:cs="Arial"/>
          <w:lang w:val="en-US" w:eastAsia="en-GB"/>
        </w:rPr>
        <w:t xml:space="preserve">Planning must be completed every fortnight and saved </w:t>
      </w:r>
      <w:r w:rsidR="0058187B">
        <w:rPr>
          <w:rFonts w:ascii="Arial" w:hAnsi="Arial" w:cs="Arial"/>
          <w:lang w:val="en-US" w:eastAsia="en-GB"/>
        </w:rPr>
        <w:t>Taith360</w:t>
      </w:r>
      <w:r w:rsidRPr="00BA68BD">
        <w:rPr>
          <w:rFonts w:ascii="Arial" w:hAnsi="Arial" w:cs="Arial"/>
          <w:lang w:val="en-US" w:eastAsia="en-GB"/>
        </w:rPr>
        <w:t>. Please use t</w:t>
      </w:r>
      <w:r>
        <w:rPr>
          <w:rFonts w:ascii="Arial" w:hAnsi="Arial" w:cs="Arial"/>
          <w:lang w:val="en-US" w:eastAsia="en-GB"/>
        </w:rPr>
        <w:t>he correct planning format- see</w:t>
      </w:r>
      <w:r w:rsidRPr="00BA68BD">
        <w:rPr>
          <w:rFonts w:ascii="Arial" w:hAnsi="Arial" w:cs="Arial"/>
          <w:lang w:val="en-US" w:eastAsia="en-GB"/>
        </w:rPr>
        <w:t xml:space="preserve"> a senior leader to check. Evaluations should be clear and link to impact and next </w:t>
      </w:r>
      <w:r w:rsidRPr="006C6822">
        <w:rPr>
          <w:rFonts w:ascii="Arial" w:hAnsi="Arial" w:cs="Arial"/>
          <w:lang w:val="en-US" w:eastAsia="en-GB"/>
        </w:rPr>
        <w:t>steps for individuals and/or groups of learners.</w:t>
      </w:r>
      <w:r w:rsidR="00952E84">
        <w:rPr>
          <w:rFonts w:ascii="Arial" w:hAnsi="Arial" w:cs="Arial"/>
          <w:lang w:val="en-US" w:eastAsia="en-GB"/>
        </w:rPr>
        <w:t xml:space="preserve"> Please use the cluster Progression step document as a planning guide.</w:t>
      </w:r>
    </w:p>
    <w:p w14:paraId="6F78624A" w14:textId="28C3277B" w:rsidR="00783F81" w:rsidRDefault="00783F81" w:rsidP="00783F81">
      <w:pPr>
        <w:numPr>
          <w:ilvl w:val="0"/>
          <w:numId w:val="35"/>
        </w:numPr>
        <w:spacing w:after="0" w:line="240" w:lineRule="auto"/>
        <w:ind w:left="360"/>
        <w:rPr>
          <w:rFonts w:ascii="Arial" w:hAnsi="Arial" w:cs="Arial"/>
          <w:lang w:val="en-US" w:eastAsia="en-GB"/>
        </w:rPr>
      </w:pPr>
      <w:r>
        <w:rPr>
          <w:rFonts w:ascii="Arial" w:hAnsi="Arial" w:cs="Arial"/>
          <w:lang w:val="en-US" w:eastAsia="en-GB"/>
        </w:rPr>
        <w:t>Please ensure that you are fully aware of the content of IDPs</w:t>
      </w:r>
    </w:p>
    <w:p w14:paraId="785F9535" w14:textId="77777777" w:rsidR="00783F81" w:rsidRPr="006C6822" w:rsidRDefault="00783F81" w:rsidP="00783F81">
      <w:pPr>
        <w:numPr>
          <w:ilvl w:val="0"/>
          <w:numId w:val="35"/>
        </w:numPr>
        <w:spacing w:after="0" w:line="240" w:lineRule="auto"/>
        <w:ind w:left="360"/>
        <w:rPr>
          <w:rFonts w:ascii="Arial" w:hAnsi="Arial" w:cs="Arial"/>
          <w:lang w:val="en-US" w:eastAsia="en-GB"/>
        </w:rPr>
      </w:pPr>
      <w:r>
        <w:rPr>
          <w:rFonts w:ascii="Arial" w:hAnsi="Arial" w:cs="Arial"/>
          <w:lang w:val="en-US" w:eastAsia="en-GB"/>
        </w:rPr>
        <w:t>Year group partners should collaborate throughout each half term to support all aspects of work which could include planning, progression, resourcing, wellbeing, ALN, assessment (this is not an exhaustive list) and to meet Federation targets. (twilight sessions and shared PPA time will be arranged to support this collaboration)</w:t>
      </w:r>
    </w:p>
    <w:p w14:paraId="05EC1ADA" w14:textId="77777777" w:rsidR="00783F81" w:rsidRPr="00BA68BD" w:rsidRDefault="00783F81" w:rsidP="00783F81">
      <w:pPr>
        <w:numPr>
          <w:ilvl w:val="0"/>
          <w:numId w:val="35"/>
        </w:numPr>
        <w:spacing w:after="0" w:line="240" w:lineRule="auto"/>
        <w:ind w:left="360"/>
        <w:rPr>
          <w:rFonts w:ascii="Arial" w:hAnsi="Arial" w:cs="Arial"/>
          <w:lang w:val="en-US" w:eastAsia="en-GB"/>
        </w:rPr>
      </w:pPr>
      <w:r w:rsidRPr="00BA68BD">
        <w:rPr>
          <w:rFonts w:ascii="Arial" w:hAnsi="Arial" w:cs="Arial"/>
          <w:lang w:val="en-US" w:eastAsia="en-GB"/>
        </w:rPr>
        <w:t xml:space="preserve">Children must have a voice in what they will learn </w:t>
      </w:r>
      <w:r>
        <w:rPr>
          <w:rFonts w:ascii="Arial" w:hAnsi="Arial" w:cs="Arial"/>
          <w:lang w:val="en-US" w:eastAsia="en-GB"/>
        </w:rPr>
        <w:t xml:space="preserve">throughout </w:t>
      </w:r>
      <w:r w:rsidRPr="00BA68BD">
        <w:rPr>
          <w:rFonts w:ascii="Arial" w:hAnsi="Arial" w:cs="Arial"/>
          <w:lang w:val="en-US" w:eastAsia="en-GB"/>
        </w:rPr>
        <w:t>each theme</w:t>
      </w:r>
      <w:r>
        <w:rPr>
          <w:rFonts w:ascii="Arial" w:hAnsi="Arial" w:cs="Arial"/>
          <w:lang w:val="en-US" w:eastAsia="en-GB"/>
        </w:rPr>
        <w:t xml:space="preserve"> and review at the end of each half term</w:t>
      </w:r>
      <w:r w:rsidRPr="00BA68BD">
        <w:rPr>
          <w:rFonts w:ascii="Arial" w:hAnsi="Arial" w:cs="Arial"/>
          <w:lang w:val="en-US" w:eastAsia="en-GB"/>
        </w:rPr>
        <w:t>.</w:t>
      </w:r>
    </w:p>
    <w:p w14:paraId="4DCED5C4" w14:textId="77777777" w:rsidR="00783F81" w:rsidRPr="00BA68BD" w:rsidRDefault="00783F81" w:rsidP="00783F81">
      <w:pPr>
        <w:numPr>
          <w:ilvl w:val="0"/>
          <w:numId w:val="35"/>
        </w:numPr>
        <w:spacing w:after="0" w:line="240" w:lineRule="auto"/>
        <w:ind w:left="360"/>
        <w:rPr>
          <w:rFonts w:ascii="Arial" w:hAnsi="Arial" w:cs="Arial"/>
          <w:lang w:val="en-US" w:eastAsia="en-GB"/>
        </w:rPr>
      </w:pPr>
      <w:r w:rsidRPr="006C6822">
        <w:rPr>
          <w:rFonts w:ascii="Arial" w:hAnsi="Arial" w:cs="Arial"/>
          <w:lang w:val="en-US" w:eastAsia="en-GB"/>
        </w:rPr>
        <w:t xml:space="preserve">Curriculum </w:t>
      </w:r>
      <w:r>
        <w:rPr>
          <w:rFonts w:ascii="Arial" w:hAnsi="Arial" w:cs="Arial"/>
          <w:lang w:val="en-US" w:eastAsia="en-GB"/>
        </w:rPr>
        <w:t>n</w:t>
      </w:r>
      <w:r w:rsidRPr="00BA68BD">
        <w:rPr>
          <w:rFonts w:ascii="Arial" w:hAnsi="Arial" w:cs="Arial"/>
          <w:lang w:val="en-US" w:eastAsia="en-GB"/>
        </w:rPr>
        <w:t>ewsletter about the theme must be sent out at the beginning of each term/half term</w:t>
      </w:r>
      <w:r>
        <w:rPr>
          <w:rFonts w:ascii="Arial" w:hAnsi="Arial" w:cs="Arial"/>
          <w:lang w:val="en-US" w:eastAsia="en-GB"/>
        </w:rPr>
        <w:t xml:space="preserve"> and highlight areas where families can support and be part of the learning.</w:t>
      </w:r>
    </w:p>
    <w:p w14:paraId="12EB9F5D" w14:textId="77777777" w:rsidR="00783F81" w:rsidRPr="00931D04" w:rsidRDefault="00783F81" w:rsidP="00783F81">
      <w:pPr>
        <w:numPr>
          <w:ilvl w:val="0"/>
          <w:numId w:val="35"/>
        </w:numPr>
        <w:spacing w:after="0" w:line="240" w:lineRule="auto"/>
        <w:ind w:left="360"/>
        <w:rPr>
          <w:rFonts w:ascii="Arial" w:hAnsi="Arial" w:cs="Arial"/>
          <w:lang w:val="en-US" w:eastAsia="en-GB"/>
        </w:rPr>
      </w:pPr>
      <w:r w:rsidRPr="00931D04">
        <w:rPr>
          <w:rFonts w:ascii="Arial" w:hAnsi="Arial" w:cs="Arial"/>
          <w:lang w:val="en-US" w:eastAsia="en-GB"/>
        </w:rPr>
        <w:t>Whole class wellbeing Wednesday</w:t>
      </w:r>
    </w:p>
    <w:p w14:paraId="744D807C" w14:textId="19409981" w:rsidR="00783F81" w:rsidRPr="00D0715D" w:rsidRDefault="00783F81" w:rsidP="00783F81">
      <w:pPr>
        <w:numPr>
          <w:ilvl w:val="0"/>
          <w:numId w:val="35"/>
        </w:numPr>
        <w:spacing w:after="0" w:line="240" w:lineRule="auto"/>
        <w:ind w:left="360"/>
        <w:rPr>
          <w:rFonts w:ascii="Arial" w:hAnsi="Arial" w:cs="Arial"/>
          <w:lang w:val="en-US" w:eastAsia="en-GB"/>
        </w:rPr>
      </w:pPr>
      <w:r w:rsidRPr="00D0715D">
        <w:rPr>
          <w:rFonts w:ascii="Arial" w:hAnsi="Arial" w:cs="Arial"/>
          <w:lang w:val="en-US" w:eastAsia="en-GB"/>
        </w:rPr>
        <w:t>Be clear on the high standards of presentation that we expect</w:t>
      </w:r>
      <w:r w:rsidR="0058187B">
        <w:rPr>
          <w:rFonts w:ascii="Arial" w:hAnsi="Arial" w:cs="Arial"/>
          <w:lang w:val="en-US" w:eastAsia="en-GB"/>
        </w:rPr>
        <w:t xml:space="preserve"> (see presentation appendix)</w:t>
      </w:r>
    </w:p>
    <w:p w14:paraId="5C46FCBF" w14:textId="77777777" w:rsidR="00783F81" w:rsidRPr="00BA68BD" w:rsidRDefault="00783F81" w:rsidP="00783F81">
      <w:pPr>
        <w:numPr>
          <w:ilvl w:val="0"/>
          <w:numId w:val="35"/>
        </w:numPr>
        <w:spacing w:after="0" w:line="240" w:lineRule="auto"/>
        <w:ind w:left="360"/>
        <w:rPr>
          <w:rFonts w:ascii="Arial" w:hAnsi="Arial" w:cs="Arial"/>
          <w:lang w:val="en-US" w:eastAsia="en-GB"/>
        </w:rPr>
      </w:pPr>
      <w:r w:rsidRPr="00BA68BD">
        <w:rPr>
          <w:rFonts w:ascii="Arial" w:hAnsi="Arial" w:cs="Arial"/>
          <w:lang w:val="en-US" w:eastAsia="en-GB"/>
        </w:rPr>
        <w:t>Verbal feedback is essential for children to make the next steps in their learning clear.</w:t>
      </w:r>
    </w:p>
    <w:p w14:paraId="2A5B1437" w14:textId="598E9C45" w:rsidR="00783F81" w:rsidRPr="00BA68BD" w:rsidRDefault="00783F81" w:rsidP="00783F81">
      <w:pPr>
        <w:numPr>
          <w:ilvl w:val="0"/>
          <w:numId w:val="35"/>
        </w:numPr>
        <w:spacing w:after="0" w:line="240" w:lineRule="auto"/>
        <w:ind w:left="360"/>
        <w:rPr>
          <w:rFonts w:ascii="Arial" w:hAnsi="Arial" w:cs="Arial"/>
          <w:lang w:val="en-US" w:eastAsia="en-GB"/>
        </w:rPr>
      </w:pPr>
      <w:r w:rsidRPr="00BA68BD">
        <w:rPr>
          <w:rFonts w:ascii="Arial" w:hAnsi="Arial" w:cs="Arial"/>
          <w:lang w:val="en-US" w:eastAsia="en-GB"/>
        </w:rPr>
        <w:t xml:space="preserve">Teachers will mark in </w:t>
      </w:r>
      <w:r w:rsidRPr="00BA68BD">
        <w:rPr>
          <w:rFonts w:ascii="Arial" w:hAnsi="Arial" w:cs="Arial"/>
          <w:color w:val="FF0000"/>
          <w:lang w:val="en-US" w:eastAsia="en-GB"/>
        </w:rPr>
        <w:t>RED</w:t>
      </w:r>
      <w:r w:rsidRPr="00BA68BD">
        <w:rPr>
          <w:rFonts w:ascii="Arial" w:hAnsi="Arial" w:cs="Arial"/>
          <w:lang w:val="en-US" w:eastAsia="en-GB"/>
        </w:rPr>
        <w:t xml:space="preserve"> pen and follow the </w:t>
      </w:r>
      <w:r w:rsidR="0058187B">
        <w:rPr>
          <w:rFonts w:ascii="Arial" w:hAnsi="Arial" w:cs="Arial"/>
          <w:lang w:val="en-US" w:eastAsia="en-GB"/>
        </w:rPr>
        <w:t>Effective Assessment</w:t>
      </w:r>
      <w:r w:rsidRPr="00BA68BD">
        <w:rPr>
          <w:rFonts w:ascii="Arial" w:hAnsi="Arial" w:cs="Arial"/>
          <w:lang w:val="en-US" w:eastAsia="en-GB"/>
        </w:rPr>
        <w:t xml:space="preserve"> </w:t>
      </w:r>
      <w:r w:rsidR="0058187B">
        <w:rPr>
          <w:rFonts w:ascii="Arial" w:hAnsi="Arial" w:cs="Arial"/>
          <w:lang w:val="en-US" w:eastAsia="en-GB"/>
        </w:rPr>
        <w:t>Practices Policy</w:t>
      </w:r>
    </w:p>
    <w:p w14:paraId="032339E2" w14:textId="77777777" w:rsidR="00783F81" w:rsidRPr="00BA68BD" w:rsidRDefault="00783F81" w:rsidP="00783F81">
      <w:pPr>
        <w:numPr>
          <w:ilvl w:val="0"/>
          <w:numId w:val="35"/>
        </w:numPr>
        <w:spacing w:after="0" w:line="240" w:lineRule="auto"/>
        <w:ind w:left="360"/>
        <w:rPr>
          <w:rFonts w:ascii="Arial" w:hAnsi="Arial" w:cs="Arial"/>
          <w:lang w:val="en-US" w:eastAsia="en-GB"/>
        </w:rPr>
      </w:pPr>
      <w:r w:rsidRPr="00BA68BD">
        <w:rPr>
          <w:rFonts w:ascii="Arial" w:hAnsi="Arial" w:cs="Arial"/>
          <w:lang w:val="en-US"/>
        </w:rPr>
        <w:t xml:space="preserve">Children will self-assess in </w:t>
      </w:r>
      <w:r w:rsidRPr="00BA68BD">
        <w:rPr>
          <w:rFonts w:ascii="Arial" w:hAnsi="Arial" w:cs="Arial"/>
          <w:color w:val="00B050"/>
          <w:lang w:val="en-US"/>
        </w:rPr>
        <w:t>GREEN</w:t>
      </w:r>
      <w:r w:rsidRPr="00BA68BD">
        <w:rPr>
          <w:rFonts w:ascii="Arial" w:hAnsi="Arial" w:cs="Arial"/>
          <w:lang w:val="en-US"/>
        </w:rPr>
        <w:t xml:space="preserve"> pen or pencil and must be encouraged to edit and improve work in </w:t>
      </w:r>
      <w:r w:rsidRPr="00BA68BD">
        <w:rPr>
          <w:rFonts w:ascii="Arial" w:hAnsi="Arial" w:cs="Arial"/>
          <w:color w:val="00B050"/>
          <w:lang w:val="en-US"/>
        </w:rPr>
        <w:t>GREEN</w:t>
      </w:r>
      <w:r w:rsidRPr="00BA68BD">
        <w:rPr>
          <w:rFonts w:ascii="Arial" w:hAnsi="Arial" w:cs="Arial"/>
          <w:lang w:val="en-US"/>
        </w:rPr>
        <w:t xml:space="preserve"> – this will show them closing the gap</w:t>
      </w:r>
      <w:r>
        <w:rPr>
          <w:rFonts w:ascii="Arial" w:hAnsi="Arial" w:cs="Arial"/>
          <w:lang w:val="en-US"/>
        </w:rPr>
        <w:t xml:space="preserve"> and progression</w:t>
      </w:r>
      <w:r w:rsidRPr="00BA68BD">
        <w:rPr>
          <w:rFonts w:ascii="Arial" w:hAnsi="Arial" w:cs="Arial"/>
          <w:lang w:val="en-US"/>
        </w:rPr>
        <w:t xml:space="preserve"> in their learning. This should be done across a range of work throughout the week.</w:t>
      </w:r>
    </w:p>
    <w:p w14:paraId="7970338B" w14:textId="77777777" w:rsidR="00783F81" w:rsidRPr="000D0682" w:rsidRDefault="00783F81" w:rsidP="00783F81">
      <w:pPr>
        <w:pStyle w:val="ListParagraph"/>
        <w:numPr>
          <w:ilvl w:val="0"/>
          <w:numId w:val="35"/>
        </w:numPr>
        <w:autoSpaceDE w:val="0"/>
        <w:autoSpaceDN w:val="0"/>
        <w:adjustRightInd w:val="0"/>
        <w:spacing w:after="0" w:line="240" w:lineRule="auto"/>
        <w:ind w:left="360"/>
        <w:rPr>
          <w:rFonts w:ascii="Arial" w:hAnsi="Arial" w:cs="Arial"/>
          <w:lang w:val="en-US"/>
        </w:rPr>
      </w:pPr>
      <w:r w:rsidRPr="000D0682">
        <w:rPr>
          <w:rFonts w:ascii="Arial" w:hAnsi="Arial" w:cs="Arial"/>
          <w:lang w:val="en-US"/>
        </w:rPr>
        <w:t xml:space="preserve">Success Criteria should be generated with the learners at the beginning of a session and should be a manageable number according to their ability level (prior to Year 2 this will be shared orally). Success criteria should be discussed with the learners based on the particular piece of work and should be displayed throughout the session. </w:t>
      </w:r>
    </w:p>
    <w:p w14:paraId="60764E49" w14:textId="77777777" w:rsidR="00783F81" w:rsidRPr="00707586" w:rsidRDefault="00783F81" w:rsidP="00783F81">
      <w:pPr>
        <w:numPr>
          <w:ilvl w:val="0"/>
          <w:numId w:val="35"/>
        </w:numPr>
        <w:spacing w:after="0" w:line="240" w:lineRule="auto"/>
        <w:ind w:left="360"/>
        <w:rPr>
          <w:rFonts w:ascii="Arial" w:hAnsi="Arial" w:cs="Arial"/>
          <w:lang w:val="en-US" w:eastAsia="en-GB"/>
        </w:rPr>
      </w:pPr>
      <w:r w:rsidRPr="00707586">
        <w:rPr>
          <w:rFonts w:ascii="Arial" w:hAnsi="Arial" w:cs="Arial"/>
          <w:lang w:val="en-US" w:eastAsia="en-GB"/>
        </w:rPr>
        <w:t xml:space="preserve">Children will self-assess against the success criteria at the end of a piece of work and their peer should test their success by asking them for a highlighted example or provide one in green pen. </w:t>
      </w:r>
      <w:r>
        <w:rPr>
          <w:rFonts w:ascii="Arial" w:hAnsi="Arial" w:cs="Arial"/>
          <w:lang w:val="en-US" w:eastAsia="en-GB"/>
        </w:rPr>
        <w:t xml:space="preserve">(Year 5/6 only and modelled with younger year groups). </w:t>
      </w:r>
      <w:r w:rsidRPr="00707586">
        <w:rPr>
          <w:rFonts w:ascii="Arial" w:hAnsi="Arial" w:cs="Arial"/>
          <w:lang w:val="en-US" w:eastAsia="en-GB"/>
        </w:rPr>
        <w:t xml:space="preserve">This task should be completed </w:t>
      </w:r>
      <w:r>
        <w:rPr>
          <w:rFonts w:ascii="Arial" w:hAnsi="Arial" w:cs="Arial"/>
          <w:lang w:val="en-US" w:eastAsia="en-GB"/>
        </w:rPr>
        <w:t xml:space="preserve">regularly </w:t>
      </w:r>
      <w:r w:rsidRPr="00707586">
        <w:rPr>
          <w:rFonts w:ascii="Arial" w:hAnsi="Arial" w:cs="Arial"/>
          <w:lang w:val="en-US" w:eastAsia="en-GB"/>
        </w:rPr>
        <w:t>and across a range of work</w:t>
      </w:r>
      <w:r>
        <w:rPr>
          <w:rFonts w:ascii="Arial" w:hAnsi="Arial" w:cs="Arial"/>
          <w:lang w:val="en-US" w:eastAsia="en-GB"/>
        </w:rPr>
        <w:t>.</w:t>
      </w:r>
    </w:p>
    <w:p w14:paraId="35A641ED" w14:textId="17473A0D" w:rsidR="00783F81" w:rsidRPr="00952E84" w:rsidRDefault="00783F81" w:rsidP="00783F81">
      <w:pPr>
        <w:numPr>
          <w:ilvl w:val="0"/>
          <w:numId w:val="35"/>
        </w:numPr>
        <w:spacing w:after="0" w:line="240" w:lineRule="auto"/>
        <w:ind w:left="360"/>
        <w:rPr>
          <w:rFonts w:ascii="Arial" w:hAnsi="Arial" w:cs="Arial"/>
          <w:lang w:val="en-US" w:eastAsia="en-GB"/>
        </w:rPr>
      </w:pPr>
      <w:r w:rsidRPr="00952E84">
        <w:rPr>
          <w:rFonts w:ascii="Arial" w:hAnsi="Arial" w:cs="Arial"/>
          <w:lang w:val="en-US" w:eastAsia="en-GB"/>
        </w:rPr>
        <w:t xml:space="preserve">Success criteria grids </w:t>
      </w:r>
      <w:r w:rsidR="0058187B" w:rsidRPr="00952E84">
        <w:rPr>
          <w:rFonts w:ascii="Arial" w:hAnsi="Arial" w:cs="Arial"/>
          <w:lang w:val="en-US" w:eastAsia="en-GB"/>
        </w:rPr>
        <w:t>to</w:t>
      </w:r>
      <w:r w:rsidRPr="00952E84">
        <w:rPr>
          <w:rFonts w:ascii="Arial" w:hAnsi="Arial" w:cs="Arial"/>
          <w:lang w:val="en-US" w:eastAsia="en-GB"/>
        </w:rPr>
        <w:t xml:space="preserve"> be used and stuck in books. e.g. success criteria could be used for every </w:t>
      </w:r>
      <w:r w:rsidR="0058187B" w:rsidRPr="00952E84">
        <w:rPr>
          <w:rFonts w:ascii="Arial" w:hAnsi="Arial" w:cs="Arial"/>
          <w:lang w:val="en-US" w:eastAsia="en-GB"/>
        </w:rPr>
        <w:t>Cold/Hot</w:t>
      </w:r>
      <w:r w:rsidRPr="00952E84">
        <w:rPr>
          <w:rFonts w:ascii="Arial" w:hAnsi="Arial" w:cs="Arial"/>
          <w:lang w:val="en-US" w:eastAsia="en-GB"/>
        </w:rPr>
        <w:t xml:space="preserve"> Writing piece of work from Y1 to Y6.</w:t>
      </w:r>
    </w:p>
    <w:p w14:paraId="463C0128" w14:textId="470A5238" w:rsidR="00783F81" w:rsidRPr="00E75334" w:rsidRDefault="00783F81" w:rsidP="00783F81">
      <w:pPr>
        <w:numPr>
          <w:ilvl w:val="0"/>
          <w:numId w:val="35"/>
        </w:numPr>
        <w:spacing w:after="0" w:line="240" w:lineRule="auto"/>
        <w:ind w:left="360"/>
        <w:rPr>
          <w:rFonts w:ascii="Arial" w:hAnsi="Arial" w:cs="Arial"/>
          <w:color w:val="7030A0"/>
          <w:lang w:val="en-US" w:eastAsia="en-GB"/>
        </w:rPr>
      </w:pPr>
      <w:r w:rsidRPr="00952E84">
        <w:rPr>
          <w:rFonts w:ascii="Arial" w:hAnsi="Arial" w:cs="Arial"/>
          <w:lang w:val="en-US" w:eastAsia="en-GB"/>
        </w:rPr>
        <w:lastRenderedPageBreak/>
        <w:t>Feedback Friday/Thinking Thursday must be planned for and will take place during a Thursday</w:t>
      </w:r>
      <w:r>
        <w:rPr>
          <w:rFonts w:ascii="Arial" w:hAnsi="Arial" w:cs="Arial"/>
          <w:lang w:val="en-US" w:eastAsia="en-GB"/>
        </w:rPr>
        <w:t xml:space="preserve">/Friday afternoon. Children will review their learning, share their work with peers and school based staff and be given </w:t>
      </w:r>
      <w:r w:rsidRPr="00707586">
        <w:rPr>
          <w:rFonts w:ascii="Arial" w:hAnsi="Arial" w:cs="Arial"/>
          <w:lang w:val="en-US" w:eastAsia="en-GB"/>
        </w:rPr>
        <w:t>time to reflect and consolidate learning</w:t>
      </w:r>
      <w:r>
        <w:rPr>
          <w:rFonts w:ascii="Arial" w:hAnsi="Arial" w:cs="Arial"/>
          <w:lang w:val="en-US" w:eastAsia="en-GB"/>
        </w:rPr>
        <w:t xml:space="preserve"> (see </w:t>
      </w:r>
      <w:r w:rsidR="0058187B">
        <w:rPr>
          <w:rFonts w:ascii="Arial" w:hAnsi="Arial" w:cs="Arial"/>
          <w:lang w:val="en-US" w:eastAsia="en-GB"/>
        </w:rPr>
        <w:t>Effective Assessment Practices</w:t>
      </w:r>
      <w:r>
        <w:rPr>
          <w:rFonts w:ascii="Arial" w:hAnsi="Arial" w:cs="Arial"/>
          <w:lang w:val="en-US" w:eastAsia="en-GB"/>
        </w:rPr>
        <w:t xml:space="preserve"> Policy)</w:t>
      </w:r>
    </w:p>
    <w:p w14:paraId="07053021" w14:textId="0C1871B6" w:rsidR="00783F81" w:rsidRPr="000D0682" w:rsidRDefault="0058187B" w:rsidP="00783F81">
      <w:pPr>
        <w:numPr>
          <w:ilvl w:val="0"/>
          <w:numId w:val="35"/>
        </w:numPr>
        <w:spacing w:after="0" w:line="240" w:lineRule="auto"/>
        <w:ind w:left="360"/>
        <w:rPr>
          <w:rFonts w:ascii="Arial" w:hAnsi="Arial" w:cs="Arial"/>
          <w:lang w:val="en-US" w:eastAsia="en-GB"/>
        </w:rPr>
      </w:pPr>
      <w:r>
        <w:rPr>
          <w:rFonts w:ascii="Arial" w:hAnsi="Arial" w:cs="Arial"/>
          <w:lang w:val="en-US" w:eastAsia="en-GB"/>
        </w:rPr>
        <w:t>Hot</w:t>
      </w:r>
      <w:r w:rsidR="00783F81" w:rsidRPr="00BA68BD">
        <w:rPr>
          <w:rFonts w:ascii="Arial" w:hAnsi="Arial" w:cs="Arial"/>
          <w:lang w:val="en-US" w:eastAsia="en-GB"/>
        </w:rPr>
        <w:t xml:space="preserve"> writing should be completed on coloured paper so that it ‘stands out’ and is ‘special’</w:t>
      </w:r>
      <w:r w:rsidR="00783F81">
        <w:rPr>
          <w:rFonts w:ascii="Arial" w:hAnsi="Arial" w:cs="Arial"/>
          <w:lang w:val="en-US" w:eastAsia="en-GB"/>
        </w:rPr>
        <w:t xml:space="preserve"> and</w:t>
      </w:r>
      <w:r w:rsidR="00783F81" w:rsidRPr="000D0682">
        <w:rPr>
          <w:rFonts w:ascii="Arial" w:hAnsi="Arial" w:cs="Arial"/>
          <w:lang w:val="en-US" w:eastAsia="en-GB"/>
        </w:rPr>
        <w:t xml:space="preserve"> should be the result of a build-up of activities that is clear within the literacy books</w:t>
      </w:r>
    </w:p>
    <w:p w14:paraId="6D14183C" w14:textId="7D93ACB1" w:rsidR="00783F81" w:rsidRPr="00BA68BD" w:rsidRDefault="00783F81" w:rsidP="00783F81">
      <w:pPr>
        <w:numPr>
          <w:ilvl w:val="0"/>
          <w:numId w:val="35"/>
        </w:numPr>
        <w:spacing w:after="0" w:line="240" w:lineRule="auto"/>
        <w:ind w:left="360"/>
        <w:rPr>
          <w:rFonts w:ascii="Arial" w:hAnsi="Arial" w:cs="Arial"/>
          <w:lang w:val="en-US" w:eastAsia="en-GB"/>
        </w:rPr>
      </w:pPr>
      <w:r w:rsidRPr="00BA68BD">
        <w:rPr>
          <w:rFonts w:ascii="Arial" w:hAnsi="Arial" w:cs="Arial"/>
          <w:lang w:val="en-US" w:eastAsia="en-GB"/>
        </w:rPr>
        <w:t xml:space="preserve">There should be a Literacy book, numeracy book, </w:t>
      </w:r>
      <w:r w:rsidR="0058187B">
        <w:rPr>
          <w:rFonts w:ascii="Arial" w:hAnsi="Arial" w:cs="Arial"/>
          <w:lang w:val="en-US" w:eastAsia="en-GB"/>
        </w:rPr>
        <w:t>Languages book (Y3-Y6), Skills book</w:t>
      </w:r>
      <w:r>
        <w:rPr>
          <w:rFonts w:ascii="Arial" w:hAnsi="Arial" w:cs="Arial"/>
          <w:lang w:val="en-US" w:eastAsia="en-GB"/>
        </w:rPr>
        <w:t xml:space="preserve"> and </w:t>
      </w:r>
      <w:r w:rsidR="0058187B">
        <w:rPr>
          <w:rFonts w:ascii="Arial" w:hAnsi="Arial" w:cs="Arial"/>
          <w:lang w:val="en-US" w:eastAsia="en-GB"/>
        </w:rPr>
        <w:t xml:space="preserve">a Learning Journey Book for </w:t>
      </w:r>
      <w:r w:rsidRPr="00BA68BD">
        <w:rPr>
          <w:rFonts w:ascii="Arial" w:hAnsi="Arial" w:cs="Arial"/>
          <w:lang w:val="en-US" w:eastAsia="en-GB"/>
        </w:rPr>
        <w:t xml:space="preserve">each child. </w:t>
      </w:r>
      <w:r w:rsidR="0058187B">
        <w:rPr>
          <w:rFonts w:ascii="Arial" w:hAnsi="Arial" w:cs="Arial"/>
          <w:lang w:val="en-US" w:eastAsia="en-GB"/>
        </w:rPr>
        <w:t>Books</w:t>
      </w:r>
      <w:r w:rsidRPr="00BA68BD">
        <w:rPr>
          <w:rFonts w:ascii="Arial" w:hAnsi="Arial" w:cs="Arial"/>
          <w:lang w:val="en-US" w:eastAsia="en-GB"/>
        </w:rPr>
        <w:t xml:space="preserve"> can be passed on each year. </w:t>
      </w:r>
      <w:r>
        <w:rPr>
          <w:rFonts w:ascii="Arial" w:hAnsi="Arial" w:cs="Arial"/>
          <w:lang w:val="en-US" w:eastAsia="en-GB"/>
        </w:rPr>
        <w:t>PPA teacher use a separate book to record learning.</w:t>
      </w:r>
    </w:p>
    <w:p w14:paraId="36F2A31E" w14:textId="38C9499C" w:rsidR="00783F81" w:rsidRPr="00BA68BD" w:rsidRDefault="00783F81" w:rsidP="00783F81">
      <w:pPr>
        <w:numPr>
          <w:ilvl w:val="0"/>
          <w:numId w:val="35"/>
        </w:numPr>
        <w:spacing w:after="0" w:line="240" w:lineRule="auto"/>
        <w:ind w:left="360"/>
        <w:rPr>
          <w:rFonts w:ascii="Arial" w:hAnsi="Arial" w:cs="Arial"/>
          <w:lang w:val="en-US" w:eastAsia="en-GB"/>
        </w:rPr>
      </w:pPr>
      <w:r>
        <w:rPr>
          <w:rFonts w:ascii="Arial" w:hAnsi="Arial" w:cs="Arial"/>
          <w:lang w:val="en-US" w:eastAsia="en-GB"/>
        </w:rPr>
        <w:t>Years 3-6 Missions and Pods (creation, calculation, communication</w:t>
      </w:r>
      <w:r w:rsidR="0058187B">
        <w:rPr>
          <w:rFonts w:ascii="Arial" w:hAnsi="Arial" w:cs="Arial"/>
          <w:lang w:val="en-US" w:eastAsia="en-GB"/>
        </w:rPr>
        <w:t>,</w:t>
      </w:r>
      <w:r>
        <w:rPr>
          <w:rFonts w:ascii="Arial" w:hAnsi="Arial" w:cs="Arial"/>
          <w:lang w:val="en-US" w:eastAsia="en-GB"/>
        </w:rPr>
        <w:t xml:space="preserve"> investigation </w:t>
      </w:r>
      <w:r w:rsidR="0058187B">
        <w:rPr>
          <w:rFonts w:ascii="Arial" w:hAnsi="Arial" w:cs="Arial"/>
          <w:lang w:val="en-US" w:eastAsia="en-GB"/>
        </w:rPr>
        <w:t>and exploration station</w:t>
      </w:r>
      <w:r>
        <w:rPr>
          <w:rFonts w:ascii="Arial" w:hAnsi="Arial" w:cs="Arial"/>
          <w:lang w:val="en-US" w:eastAsia="en-GB"/>
        </w:rPr>
        <w:t xml:space="preserve">) should be part of </w:t>
      </w:r>
      <w:r w:rsidR="0058187B">
        <w:rPr>
          <w:rFonts w:ascii="Arial" w:hAnsi="Arial" w:cs="Arial"/>
          <w:lang w:val="en-US" w:eastAsia="en-GB"/>
        </w:rPr>
        <w:t>planning</w:t>
      </w:r>
      <w:r>
        <w:rPr>
          <w:rFonts w:ascii="Arial" w:hAnsi="Arial" w:cs="Arial"/>
          <w:lang w:val="en-US" w:eastAsia="en-GB"/>
        </w:rPr>
        <w:t xml:space="preserve"> and encourage independent learning</w:t>
      </w:r>
    </w:p>
    <w:p w14:paraId="15689057" w14:textId="3FDBC544" w:rsidR="00783F81" w:rsidRPr="00707586" w:rsidRDefault="0058187B" w:rsidP="00783F81">
      <w:pPr>
        <w:numPr>
          <w:ilvl w:val="0"/>
          <w:numId w:val="35"/>
        </w:numPr>
        <w:spacing w:after="0" w:line="240" w:lineRule="auto"/>
        <w:ind w:left="360"/>
        <w:rPr>
          <w:rFonts w:ascii="Arial" w:hAnsi="Arial" w:cs="Arial"/>
          <w:lang w:val="en-US" w:eastAsia="en-GB"/>
        </w:rPr>
      </w:pPr>
      <w:r>
        <w:rPr>
          <w:rFonts w:ascii="Arial" w:hAnsi="Arial" w:cs="Arial"/>
          <w:lang w:val="en-US" w:eastAsia="en-GB"/>
        </w:rPr>
        <w:t>Seesaw should be sued at least fortnightly.</w:t>
      </w:r>
    </w:p>
    <w:p w14:paraId="6776164C" w14:textId="77777777" w:rsidR="00783F81" w:rsidRPr="00707586" w:rsidRDefault="00783F81" w:rsidP="00783F81">
      <w:pPr>
        <w:numPr>
          <w:ilvl w:val="0"/>
          <w:numId w:val="35"/>
        </w:numPr>
        <w:spacing w:after="0" w:line="240" w:lineRule="auto"/>
        <w:ind w:left="360"/>
        <w:rPr>
          <w:rFonts w:ascii="Arial" w:hAnsi="Arial" w:cs="Arial"/>
          <w:lang w:val="en-US" w:eastAsia="en-GB"/>
        </w:rPr>
      </w:pPr>
      <w:r w:rsidRPr="00707586">
        <w:rPr>
          <w:rFonts w:ascii="Arial" w:hAnsi="Arial" w:cs="Arial"/>
          <w:lang w:val="en-US" w:eastAsia="en-GB"/>
        </w:rPr>
        <w:t xml:space="preserve">The website should be updated </w:t>
      </w:r>
      <w:r>
        <w:rPr>
          <w:rFonts w:ascii="Arial" w:hAnsi="Arial" w:cs="Arial"/>
          <w:lang w:val="en-US" w:eastAsia="en-GB"/>
        </w:rPr>
        <w:t>at least half termly</w:t>
      </w:r>
      <w:r w:rsidRPr="00707586">
        <w:rPr>
          <w:rFonts w:ascii="Arial" w:hAnsi="Arial" w:cs="Arial"/>
          <w:lang w:val="en-US" w:eastAsia="en-GB"/>
        </w:rPr>
        <w:t xml:space="preserve"> for your class</w:t>
      </w:r>
      <w:r>
        <w:rPr>
          <w:rFonts w:ascii="Arial" w:hAnsi="Arial" w:cs="Arial"/>
          <w:lang w:val="en-US" w:eastAsia="en-GB"/>
        </w:rPr>
        <w:t xml:space="preserve"> page</w:t>
      </w:r>
      <w:r w:rsidRPr="00707586">
        <w:rPr>
          <w:rFonts w:ascii="Arial" w:hAnsi="Arial" w:cs="Arial"/>
          <w:lang w:val="en-US" w:eastAsia="en-GB"/>
        </w:rPr>
        <w:t>.</w:t>
      </w:r>
    </w:p>
    <w:p w14:paraId="38424065" w14:textId="77777777" w:rsidR="00783F81" w:rsidRPr="00BA68BD" w:rsidRDefault="00783F81" w:rsidP="00783F81">
      <w:pPr>
        <w:numPr>
          <w:ilvl w:val="0"/>
          <w:numId w:val="35"/>
        </w:numPr>
        <w:spacing w:after="0" w:line="240" w:lineRule="auto"/>
        <w:ind w:left="360"/>
        <w:rPr>
          <w:rFonts w:ascii="Arial" w:hAnsi="Arial" w:cs="Arial"/>
          <w:lang w:val="en-US" w:eastAsia="en-GB"/>
        </w:rPr>
      </w:pPr>
      <w:r w:rsidRPr="00BA68BD">
        <w:rPr>
          <w:rFonts w:ascii="Arial" w:hAnsi="Arial" w:cs="Arial"/>
          <w:lang w:val="en-US" w:eastAsia="en-GB"/>
        </w:rPr>
        <w:t xml:space="preserve">Class trips should be agreed on evolve </w:t>
      </w:r>
      <w:r w:rsidRPr="0058187B">
        <w:rPr>
          <w:rFonts w:ascii="Arial" w:hAnsi="Arial" w:cs="Arial"/>
          <w:b/>
          <w:bCs/>
          <w:lang w:val="en-US" w:eastAsia="en-GB"/>
        </w:rPr>
        <w:t xml:space="preserve">at least a week </w:t>
      </w:r>
      <w:r w:rsidRPr="00BA68BD">
        <w:rPr>
          <w:rFonts w:ascii="Arial" w:hAnsi="Arial" w:cs="Arial"/>
          <w:lang w:val="en-US" w:eastAsia="en-GB"/>
        </w:rPr>
        <w:t>before.</w:t>
      </w:r>
      <w:r>
        <w:rPr>
          <w:rFonts w:ascii="Arial" w:hAnsi="Arial" w:cs="Arial"/>
          <w:lang w:val="en-US" w:eastAsia="en-GB"/>
        </w:rPr>
        <w:t xml:space="preserve"> Please book minibuses through the office and put on the calendar.</w:t>
      </w:r>
    </w:p>
    <w:p w14:paraId="60AD33E9" w14:textId="77777777" w:rsidR="00783F81" w:rsidRPr="00BA68BD" w:rsidRDefault="00783F81" w:rsidP="00783F81">
      <w:pPr>
        <w:numPr>
          <w:ilvl w:val="0"/>
          <w:numId w:val="35"/>
        </w:numPr>
        <w:spacing w:after="0" w:line="240" w:lineRule="auto"/>
        <w:ind w:left="360"/>
        <w:rPr>
          <w:rFonts w:ascii="Arial" w:hAnsi="Arial" w:cs="Arial"/>
          <w:lang w:val="en-US" w:eastAsia="en-GB"/>
        </w:rPr>
      </w:pPr>
      <w:r w:rsidRPr="00BA68BD">
        <w:rPr>
          <w:rFonts w:ascii="Arial" w:hAnsi="Arial" w:cs="Arial"/>
          <w:lang w:val="en-US" w:eastAsia="en-GB"/>
        </w:rPr>
        <w:t xml:space="preserve">Medication request forms must be completed at the main office before we give medicine to children. Medication to be kept in the office or main fridge. Asthma pumps should be kept with the child or easily accessible for that child.  </w:t>
      </w:r>
      <w:r w:rsidRPr="006C6822">
        <w:rPr>
          <w:rFonts w:ascii="Arial" w:hAnsi="Arial" w:cs="Arial"/>
          <w:lang w:val="en-US" w:eastAsia="en-GB"/>
        </w:rPr>
        <w:t>Emergency medication for children with specific medical conditions should be kept in a box in the classroom with the care plan.</w:t>
      </w:r>
    </w:p>
    <w:p w14:paraId="6FAD6DF3" w14:textId="77777777" w:rsidR="00783F81" w:rsidRPr="00BA68BD" w:rsidRDefault="00783F81" w:rsidP="00783F81">
      <w:pPr>
        <w:numPr>
          <w:ilvl w:val="0"/>
          <w:numId w:val="35"/>
        </w:numPr>
        <w:spacing w:after="0" w:line="240" w:lineRule="auto"/>
        <w:ind w:left="360"/>
        <w:rPr>
          <w:rFonts w:ascii="Arial" w:hAnsi="Arial" w:cs="Arial"/>
          <w:lang w:val="en-US" w:eastAsia="en-GB"/>
        </w:rPr>
      </w:pPr>
      <w:r w:rsidRPr="00BA68BD">
        <w:rPr>
          <w:rFonts w:ascii="Arial" w:hAnsi="Arial" w:cs="Arial"/>
          <w:lang w:val="en-US" w:eastAsia="en-GB"/>
        </w:rPr>
        <w:t>Please update your EWC Professional Learning Passport with action research or professional learning activities you have completed.</w:t>
      </w:r>
    </w:p>
    <w:p w14:paraId="6B5FEA3A" w14:textId="77777777" w:rsidR="00783F81" w:rsidRPr="00707586" w:rsidRDefault="00783F81" w:rsidP="00783F81">
      <w:pPr>
        <w:numPr>
          <w:ilvl w:val="0"/>
          <w:numId w:val="35"/>
        </w:numPr>
        <w:spacing w:after="0" w:line="240" w:lineRule="auto"/>
        <w:ind w:left="360"/>
        <w:rPr>
          <w:rFonts w:ascii="Arial" w:hAnsi="Arial" w:cs="Arial"/>
          <w:lang w:val="en-US" w:eastAsia="en-GB"/>
        </w:rPr>
      </w:pPr>
      <w:r w:rsidRPr="00BA68BD">
        <w:rPr>
          <w:rFonts w:ascii="Arial" w:hAnsi="Arial" w:cs="Arial"/>
          <w:lang w:val="en-US" w:eastAsia="en-GB"/>
        </w:rPr>
        <w:t>Please turn off all electrical eq</w:t>
      </w:r>
      <w:r w:rsidRPr="00707586">
        <w:rPr>
          <w:rFonts w:ascii="Arial" w:hAnsi="Arial" w:cs="Arial"/>
          <w:lang w:val="en-US" w:eastAsia="en-GB"/>
        </w:rPr>
        <w:t>uipment at the end of the day at the plug.</w:t>
      </w:r>
    </w:p>
    <w:p w14:paraId="59A9A316" w14:textId="77777777" w:rsidR="00783F81" w:rsidRPr="00707586" w:rsidRDefault="00783F81" w:rsidP="00783F81">
      <w:pPr>
        <w:numPr>
          <w:ilvl w:val="0"/>
          <w:numId w:val="35"/>
        </w:numPr>
        <w:spacing w:after="0" w:line="240" w:lineRule="auto"/>
        <w:ind w:left="360"/>
        <w:rPr>
          <w:rFonts w:ascii="Arial" w:hAnsi="Arial" w:cs="Arial"/>
          <w:lang w:val="en-US" w:eastAsia="en-GB"/>
        </w:rPr>
      </w:pPr>
      <w:r w:rsidRPr="00707586">
        <w:rPr>
          <w:rFonts w:ascii="Arial" w:hAnsi="Arial" w:cs="Arial"/>
          <w:lang w:val="en-US" w:eastAsia="en-GB"/>
        </w:rPr>
        <w:t xml:space="preserve">Every class will encourage positive behaviour and </w:t>
      </w:r>
      <w:r>
        <w:rPr>
          <w:rFonts w:ascii="Arial" w:hAnsi="Arial" w:cs="Arial"/>
          <w:lang w:val="en-US" w:eastAsia="en-GB"/>
        </w:rPr>
        <w:t xml:space="preserve">positive attitudes to learning through the use of class dojos. </w:t>
      </w:r>
    </w:p>
    <w:p w14:paraId="5BE2721C" w14:textId="77777777" w:rsidR="00783F81" w:rsidRPr="00707586" w:rsidRDefault="00783F81" w:rsidP="00783F81">
      <w:pPr>
        <w:numPr>
          <w:ilvl w:val="0"/>
          <w:numId w:val="35"/>
        </w:numPr>
        <w:spacing w:after="0" w:line="240" w:lineRule="auto"/>
        <w:ind w:left="360"/>
        <w:rPr>
          <w:rFonts w:ascii="Arial" w:hAnsi="Arial" w:cs="Arial"/>
          <w:lang w:val="en-US" w:eastAsia="en-GB"/>
        </w:rPr>
      </w:pPr>
      <w:r w:rsidRPr="00707586">
        <w:rPr>
          <w:rFonts w:ascii="Arial" w:hAnsi="Arial" w:cs="Arial"/>
          <w:lang w:val="en-US" w:eastAsia="en-GB"/>
        </w:rPr>
        <w:t xml:space="preserve">Helpwr Heddiw sessions must take place every day at the agreed time, be pupil led and reinforce the language patterns in </w:t>
      </w:r>
      <w:r>
        <w:rPr>
          <w:rFonts w:ascii="Arial" w:hAnsi="Arial" w:cs="Arial"/>
          <w:lang w:val="en-US" w:eastAsia="en-GB"/>
        </w:rPr>
        <w:t xml:space="preserve">the continuum. </w:t>
      </w:r>
      <w:r w:rsidRPr="00707586">
        <w:rPr>
          <w:rFonts w:ascii="Arial" w:hAnsi="Arial" w:cs="Arial"/>
          <w:lang w:val="en-US" w:eastAsia="en-GB"/>
        </w:rPr>
        <w:t>Helpwr Heddiw representatives should be displayed within the classroom.</w:t>
      </w:r>
    </w:p>
    <w:p w14:paraId="19408453" w14:textId="77777777" w:rsidR="00783F81" w:rsidRPr="00707586" w:rsidRDefault="00783F81" w:rsidP="00783F81">
      <w:pPr>
        <w:numPr>
          <w:ilvl w:val="0"/>
          <w:numId w:val="35"/>
        </w:numPr>
        <w:spacing w:after="0" w:line="240" w:lineRule="auto"/>
        <w:ind w:left="360"/>
        <w:rPr>
          <w:rFonts w:ascii="Arial" w:hAnsi="Arial" w:cs="Arial"/>
          <w:lang w:val="en-US" w:eastAsia="en-GB"/>
        </w:rPr>
      </w:pPr>
      <w:r w:rsidRPr="00707586">
        <w:rPr>
          <w:rFonts w:ascii="Arial" w:hAnsi="Arial" w:cs="Arial"/>
          <w:lang w:val="en-US" w:eastAsia="en-GB"/>
        </w:rPr>
        <w:t xml:space="preserve">The Welsh continuum and oracy sentence stems should be displayed in the classroom. Children should be encouraged to use sentence stems regularly in all sessions.  </w:t>
      </w:r>
    </w:p>
    <w:p w14:paraId="5B212A0F" w14:textId="4D4BCB58" w:rsidR="00783F81" w:rsidRPr="00742023" w:rsidRDefault="00783F81" w:rsidP="00742023">
      <w:pPr>
        <w:numPr>
          <w:ilvl w:val="0"/>
          <w:numId w:val="35"/>
        </w:numPr>
        <w:spacing w:after="0" w:line="240" w:lineRule="auto"/>
        <w:ind w:left="360"/>
        <w:rPr>
          <w:rFonts w:ascii="Arial" w:hAnsi="Arial" w:cs="Arial"/>
          <w:lang w:val="en-US" w:eastAsia="en-GB"/>
        </w:rPr>
      </w:pPr>
      <w:r w:rsidRPr="00707586">
        <w:rPr>
          <w:rFonts w:ascii="Arial" w:hAnsi="Arial" w:cs="Arial"/>
          <w:lang w:val="en-US" w:eastAsia="en-GB"/>
        </w:rPr>
        <w:t>Displays in the classroom should include</w:t>
      </w:r>
      <w:r w:rsidR="00742023">
        <w:rPr>
          <w:rFonts w:ascii="Arial" w:hAnsi="Arial" w:cs="Arial"/>
          <w:lang w:val="en-US" w:eastAsia="en-GB"/>
        </w:rPr>
        <w:t xml:space="preserve">: Literacy (Monster Phonics N-Y3, </w:t>
      </w:r>
      <w:r w:rsidRPr="00707586">
        <w:rPr>
          <w:rFonts w:ascii="Arial" w:hAnsi="Arial" w:cs="Arial"/>
          <w:lang w:val="en-US" w:eastAsia="en-GB"/>
        </w:rPr>
        <w:t>VCOP</w:t>
      </w:r>
      <w:r w:rsidR="00742023">
        <w:rPr>
          <w:rFonts w:ascii="Arial" w:hAnsi="Arial" w:cs="Arial"/>
          <w:lang w:val="en-US" w:eastAsia="en-GB"/>
        </w:rPr>
        <w:t>)</w:t>
      </w:r>
      <w:r w:rsidRPr="00707586">
        <w:rPr>
          <w:rFonts w:ascii="Arial" w:hAnsi="Arial" w:cs="Arial"/>
          <w:lang w:val="en-US" w:eastAsia="en-GB"/>
        </w:rPr>
        <w:t xml:space="preserve">, </w:t>
      </w:r>
      <w:r w:rsidR="00742023">
        <w:rPr>
          <w:rFonts w:ascii="Arial" w:hAnsi="Arial" w:cs="Arial"/>
          <w:lang w:val="en-US" w:eastAsia="en-GB"/>
        </w:rPr>
        <w:t>Numeracy (</w:t>
      </w:r>
      <w:r w:rsidRPr="00707586">
        <w:rPr>
          <w:rFonts w:ascii="Arial" w:hAnsi="Arial" w:cs="Arial"/>
          <w:lang w:val="en-US" w:eastAsia="en-GB"/>
        </w:rPr>
        <w:t>Big Maths</w:t>
      </w:r>
      <w:r w:rsidR="00742023">
        <w:rPr>
          <w:rFonts w:ascii="Arial" w:hAnsi="Arial" w:cs="Arial"/>
          <w:lang w:val="en-US" w:eastAsia="en-GB"/>
        </w:rPr>
        <w:t>/Magma Maths)</w:t>
      </w:r>
      <w:r w:rsidRPr="00742023">
        <w:rPr>
          <w:rFonts w:ascii="Arial" w:hAnsi="Arial" w:cs="Arial"/>
          <w:lang w:val="en-US" w:eastAsia="en-GB"/>
        </w:rPr>
        <w:t xml:space="preserve">, Welsh, DCF, Children’s Rights, Wellbeing and Context. Ensure work is ready to put up before changing display to avoid blank walls. All displays should promote cross curricular Literacy/Numeracy skills, Welsh and DCF. </w:t>
      </w:r>
    </w:p>
    <w:p w14:paraId="22576D59" w14:textId="77777777" w:rsidR="00783F81" w:rsidRPr="00707586" w:rsidRDefault="00783F81" w:rsidP="00783F81">
      <w:pPr>
        <w:rPr>
          <w:rFonts w:ascii="Arial" w:hAnsi="Arial" w:cs="Arial"/>
          <w:lang w:val="en-US" w:eastAsia="en-GB"/>
        </w:rPr>
      </w:pPr>
    </w:p>
    <w:p w14:paraId="0F0AB864" w14:textId="77777777" w:rsidR="00783F81" w:rsidRDefault="00783F81" w:rsidP="00783F81">
      <w:pPr>
        <w:rPr>
          <w:rFonts w:ascii="Arial" w:hAnsi="Arial" w:cs="Arial"/>
          <w:lang w:val="en-US" w:eastAsia="en-GB"/>
        </w:rPr>
      </w:pPr>
    </w:p>
    <w:p w14:paraId="29508BA0" w14:textId="77777777" w:rsidR="00783F81" w:rsidRDefault="00783F81" w:rsidP="00783F81">
      <w:pPr>
        <w:rPr>
          <w:rFonts w:ascii="Arial" w:hAnsi="Arial" w:cs="Arial"/>
          <w:lang w:val="en-US" w:eastAsia="en-GB"/>
        </w:rPr>
      </w:pPr>
    </w:p>
    <w:p w14:paraId="120954EA" w14:textId="77777777" w:rsidR="00783F81" w:rsidRDefault="00783F81" w:rsidP="00783F81">
      <w:pPr>
        <w:rPr>
          <w:rFonts w:ascii="Arial" w:hAnsi="Arial" w:cs="Arial"/>
          <w:lang w:val="en-US" w:eastAsia="en-GB"/>
        </w:rPr>
      </w:pPr>
    </w:p>
    <w:p w14:paraId="0B0B5C0B" w14:textId="77777777" w:rsidR="00783F81" w:rsidRDefault="00783F81" w:rsidP="00783F81">
      <w:pPr>
        <w:rPr>
          <w:rFonts w:ascii="Arial" w:hAnsi="Arial" w:cs="Arial"/>
          <w:lang w:val="en-US" w:eastAsia="en-GB"/>
        </w:rPr>
      </w:pPr>
    </w:p>
    <w:tbl>
      <w:tblPr>
        <w:tblpPr w:leftFromText="180" w:rightFromText="180" w:vertAnchor="page" w:horzAnchor="margin" w:tblpXSpec="center" w:tblpY="19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3750"/>
      </w:tblGrid>
      <w:tr w:rsidR="00783F81" w:rsidRPr="00886F93" w14:paraId="49084AF2" w14:textId="77777777" w:rsidTr="0035067F">
        <w:trPr>
          <w:trHeight w:val="359"/>
        </w:trPr>
        <w:tc>
          <w:tcPr>
            <w:tcW w:w="5885" w:type="dxa"/>
            <w:gridSpan w:val="2"/>
          </w:tcPr>
          <w:p w14:paraId="4DD6CCF7" w14:textId="77777777" w:rsidR="00783F81" w:rsidRPr="00865F5A" w:rsidRDefault="00783F81" w:rsidP="0035067F">
            <w:pPr>
              <w:ind w:left="720"/>
              <w:rPr>
                <w:rFonts w:ascii="Arial" w:hAnsi="Arial" w:cs="Arial"/>
                <w:color w:val="7030A0"/>
                <w:szCs w:val="20"/>
                <w:lang w:val="en-US" w:eastAsia="en-GB"/>
              </w:rPr>
            </w:pPr>
          </w:p>
          <w:p w14:paraId="4481F7B2" w14:textId="77777777" w:rsidR="00783F81" w:rsidRPr="00865F5A" w:rsidRDefault="00783F81" w:rsidP="0035067F">
            <w:pPr>
              <w:ind w:left="720"/>
              <w:contextualSpacing/>
              <w:jc w:val="center"/>
              <w:rPr>
                <w:rFonts w:ascii="Segoe UI Semibold" w:eastAsia="Calibri" w:hAnsi="Segoe UI Semibold"/>
                <w:szCs w:val="20"/>
              </w:rPr>
            </w:pPr>
            <w:r w:rsidRPr="00865F5A">
              <w:rPr>
                <w:rFonts w:ascii="Arial" w:hAnsi="Arial" w:cs="Arial"/>
                <w:b/>
                <w:szCs w:val="20"/>
                <w:lang w:val="en-US" w:eastAsia="en-GB"/>
              </w:rPr>
              <w:t>Questioning for Progress</w:t>
            </w:r>
          </w:p>
        </w:tc>
      </w:tr>
      <w:tr w:rsidR="00783F81" w:rsidRPr="00886F93" w14:paraId="47A2A516" w14:textId="77777777" w:rsidTr="0035067F">
        <w:trPr>
          <w:trHeight w:val="420"/>
        </w:trPr>
        <w:tc>
          <w:tcPr>
            <w:tcW w:w="2135" w:type="dxa"/>
            <w:shd w:val="clear" w:color="auto" w:fill="9933FF"/>
          </w:tcPr>
          <w:p w14:paraId="5E2FF33D" w14:textId="77777777" w:rsidR="00783F81" w:rsidRPr="00865F5A" w:rsidRDefault="00783F81" w:rsidP="0035067F">
            <w:pPr>
              <w:jc w:val="center"/>
              <w:rPr>
                <w:rFonts w:ascii="Segoe UI Semibold" w:eastAsia="Calibri" w:hAnsi="Segoe UI Semibold"/>
                <w:szCs w:val="20"/>
              </w:rPr>
            </w:pPr>
          </w:p>
          <w:p w14:paraId="70935661" w14:textId="77777777" w:rsidR="00783F81" w:rsidRPr="00865F5A" w:rsidRDefault="00783F81" w:rsidP="0035067F">
            <w:pPr>
              <w:jc w:val="center"/>
              <w:rPr>
                <w:rFonts w:ascii="Segoe UI Semibold" w:eastAsia="Calibri" w:hAnsi="Segoe UI Semibold"/>
                <w:szCs w:val="20"/>
              </w:rPr>
            </w:pPr>
            <w:r w:rsidRPr="00865F5A">
              <w:rPr>
                <w:rFonts w:ascii="Segoe UI Semibold" w:eastAsia="Calibri" w:hAnsi="Segoe UI Semibold"/>
                <w:szCs w:val="20"/>
              </w:rPr>
              <w:t>Creating</w:t>
            </w:r>
          </w:p>
        </w:tc>
        <w:tc>
          <w:tcPr>
            <w:tcW w:w="3750" w:type="dxa"/>
          </w:tcPr>
          <w:p w14:paraId="5F65C4AB"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How would you improve…?</w:t>
            </w:r>
          </w:p>
          <w:p w14:paraId="5E36B0A8"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How would you find out…?</w:t>
            </w:r>
          </w:p>
          <w:p w14:paraId="73240361"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What is an alternative to…?</w:t>
            </w:r>
          </w:p>
        </w:tc>
      </w:tr>
      <w:tr w:rsidR="00783F81" w:rsidRPr="00886F93" w14:paraId="4B324FC3" w14:textId="77777777" w:rsidTr="0035067F">
        <w:trPr>
          <w:trHeight w:val="414"/>
        </w:trPr>
        <w:tc>
          <w:tcPr>
            <w:tcW w:w="2135" w:type="dxa"/>
            <w:shd w:val="clear" w:color="auto" w:fill="FF66CC"/>
          </w:tcPr>
          <w:p w14:paraId="45A418C8" w14:textId="77777777" w:rsidR="00783F81" w:rsidRPr="00865F5A" w:rsidRDefault="00783F81" w:rsidP="0035067F">
            <w:pPr>
              <w:jc w:val="center"/>
              <w:rPr>
                <w:rFonts w:ascii="Segoe UI Semibold" w:eastAsia="Calibri" w:hAnsi="Segoe UI Semibold"/>
                <w:szCs w:val="20"/>
              </w:rPr>
            </w:pPr>
          </w:p>
          <w:p w14:paraId="435777B0" w14:textId="77777777" w:rsidR="00783F81" w:rsidRPr="00865F5A" w:rsidRDefault="00783F81" w:rsidP="0035067F">
            <w:pPr>
              <w:jc w:val="center"/>
              <w:rPr>
                <w:rFonts w:ascii="Segoe UI Semibold" w:eastAsia="Calibri" w:hAnsi="Segoe UI Semibold"/>
                <w:szCs w:val="20"/>
              </w:rPr>
            </w:pPr>
            <w:r w:rsidRPr="00865F5A">
              <w:rPr>
                <w:rFonts w:ascii="Segoe UI Semibold" w:eastAsia="Calibri" w:hAnsi="Segoe UI Semibold"/>
                <w:szCs w:val="20"/>
              </w:rPr>
              <w:t>Evaluating</w:t>
            </w:r>
          </w:p>
        </w:tc>
        <w:tc>
          <w:tcPr>
            <w:tcW w:w="3750" w:type="dxa"/>
          </w:tcPr>
          <w:p w14:paraId="0D977C46"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What are the strengths of…?</w:t>
            </w:r>
          </w:p>
          <w:p w14:paraId="07873B09"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What is the most important…?</w:t>
            </w:r>
          </w:p>
          <w:p w14:paraId="69F0852F"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What do you think about…?</w:t>
            </w:r>
          </w:p>
        </w:tc>
      </w:tr>
      <w:tr w:rsidR="00783F81" w:rsidRPr="00886F93" w14:paraId="29116163" w14:textId="77777777" w:rsidTr="0035067F">
        <w:trPr>
          <w:trHeight w:val="420"/>
        </w:trPr>
        <w:tc>
          <w:tcPr>
            <w:tcW w:w="2135" w:type="dxa"/>
            <w:shd w:val="clear" w:color="auto" w:fill="FF9933"/>
          </w:tcPr>
          <w:p w14:paraId="642AD70F" w14:textId="77777777" w:rsidR="00783F81" w:rsidRPr="00865F5A" w:rsidRDefault="00783F81" w:rsidP="0035067F">
            <w:pPr>
              <w:jc w:val="center"/>
              <w:rPr>
                <w:rFonts w:ascii="Segoe UI Semibold" w:eastAsia="Calibri" w:hAnsi="Segoe UI Semibold"/>
                <w:szCs w:val="20"/>
              </w:rPr>
            </w:pPr>
          </w:p>
          <w:p w14:paraId="5A8957E1" w14:textId="77777777" w:rsidR="00783F81" w:rsidRPr="00865F5A" w:rsidRDefault="00783F81" w:rsidP="0035067F">
            <w:pPr>
              <w:jc w:val="center"/>
              <w:rPr>
                <w:rFonts w:ascii="Segoe UI Semibold" w:eastAsia="Calibri" w:hAnsi="Segoe UI Semibold"/>
                <w:szCs w:val="20"/>
              </w:rPr>
            </w:pPr>
            <w:r w:rsidRPr="00865F5A">
              <w:rPr>
                <w:rFonts w:ascii="Segoe UI Semibold" w:eastAsia="Calibri" w:hAnsi="Segoe UI Semibold"/>
                <w:szCs w:val="20"/>
              </w:rPr>
              <w:t>Analysing</w:t>
            </w:r>
          </w:p>
        </w:tc>
        <w:tc>
          <w:tcPr>
            <w:tcW w:w="3750" w:type="dxa"/>
          </w:tcPr>
          <w:p w14:paraId="61FD2F20"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What caused…?</w:t>
            </w:r>
          </w:p>
          <w:p w14:paraId="4905B70A"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Why did…?</w:t>
            </w:r>
          </w:p>
          <w:p w14:paraId="7B4BE15B"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How many ways can…?</w:t>
            </w:r>
          </w:p>
        </w:tc>
      </w:tr>
      <w:tr w:rsidR="00783F81" w:rsidRPr="00886F93" w14:paraId="68D510CF" w14:textId="77777777" w:rsidTr="0035067F">
        <w:trPr>
          <w:trHeight w:val="426"/>
        </w:trPr>
        <w:tc>
          <w:tcPr>
            <w:tcW w:w="2135" w:type="dxa"/>
            <w:shd w:val="clear" w:color="auto" w:fill="FFFF00"/>
          </w:tcPr>
          <w:p w14:paraId="1AD1DA39" w14:textId="77777777" w:rsidR="00783F81" w:rsidRPr="00865F5A" w:rsidRDefault="00783F81" w:rsidP="0035067F">
            <w:pPr>
              <w:jc w:val="center"/>
              <w:rPr>
                <w:rFonts w:ascii="Segoe UI Semibold" w:eastAsia="Calibri" w:hAnsi="Segoe UI Semibold"/>
                <w:szCs w:val="20"/>
              </w:rPr>
            </w:pPr>
          </w:p>
          <w:p w14:paraId="7FAD8C94" w14:textId="77777777" w:rsidR="00783F81" w:rsidRPr="00865F5A" w:rsidRDefault="00783F81" w:rsidP="0035067F">
            <w:pPr>
              <w:jc w:val="center"/>
              <w:rPr>
                <w:rFonts w:ascii="Segoe UI Semibold" w:eastAsia="Calibri" w:hAnsi="Segoe UI Semibold"/>
                <w:szCs w:val="20"/>
              </w:rPr>
            </w:pPr>
            <w:r w:rsidRPr="00865F5A">
              <w:rPr>
                <w:rFonts w:ascii="Segoe UI Semibold" w:eastAsia="Calibri" w:hAnsi="Segoe UI Semibold"/>
                <w:szCs w:val="20"/>
              </w:rPr>
              <w:t>Applying</w:t>
            </w:r>
          </w:p>
        </w:tc>
        <w:tc>
          <w:tcPr>
            <w:tcW w:w="3750" w:type="dxa"/>
          </w:tcPr>
          <w:p w14:paraId="3FF6FBBB"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How would you use…?</w:t>
            </w:r>
          </w:p>
          <w:p w14:paraId="0124196B"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Where else would you see…?</w:t>
            </w:r>
          </w:p>
          <w:p w14:paraId="60EFC13C"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How would you solve…?</w:t>
            </w:r>
          </w:p>
        </w:tc>
      </w:tr>
      <w:tr w:rsidR="00783F81" w:rsidRPr="00886F93" w14:paraId="77AA92EC" w14:textId="77777777" w:rsidTr="0035067F">
        <w:trPr>
          <w:trHeight w:val="420"/>
        </w:trPr>
        <w:tc>
          <w:tcPr>
            <w:tcW w:w="2135" w:type="dxa"/>
            <w:shd w:val="clear" w:color="auto" w:fill="00B0F0"/>
          </w:tcPr>
          <w:p w14:paraId="50F2BDB9" w14:textId="77777777" w:rsidR="00783F81" w:rsidRPr="00865F5A" w:rsidRDefault="00783F81" w:rsidP="0035067F">
            <w:pPr>
              <w:jc w:val="center"/>
              <w:rPr>
                <w:rFonts w:ascii="Segoe UI Semibold" w:eastAsia="Calibri" w:hAnsi="Segoe UI Semibold"/>
                <w:szCs w:val="20"/>
              </w:rPr>
            </w:pPr>
          </w:p>
          <w:p w14:paraId="0B654AF6" w14:textId="77777777" w:rsidR="00783F81" w:rsidRPr="00865F5A" w:rsidRDefault="00783F81" w:rsidP="0035067F">
            <w:pPr>
              <w:jc w:val="center"/>
              <w:rPr>
                <w:rFonts w:ascii="Segoe UI Semibold" w:eastAsia="Calibri" w:hAnsi="Segoe UI Semibold"/>
                <w:szCs w:val="20"/>
              </w:rPr>
            </w:pPr>
            <w:r w:rsidRPr="00865F5A">
              <w:rPr>
                <w:rFonts w:ascii="Segoe UI Semibold" w:eastAsia="Calibri" w:hAnsi="Segoe UI Semibold"/>
                <w:szCs w:val="20"/>
              </w:rPr>
              <w:t>Understanding</w:t>
            </w:r>
          </w:p>
        </w:tc>
        <w:tc>
          <w:tcPr>
            <w:tcW w:w="3750" w:type="dxa"/>
          </w:tcPr>
          <w:p w14:paraId="47F9704C"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Explain why…?</w:t>
            </w:r>
          </w:p>
          <w:p w14:paraId="4755DE8A"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How does…?</w:t>
            </w:r>
          </w:p>
          <w:p w14:paraId="4447202F"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Who do you think…?</w:t>
            </w:r>
          </w:p>
        </w:tc>
      </w:tr>
      <w:tr w:rsidR="00783F81" w:rsidRPr="00886F93" w14:paraId="5BD35759" w14:textId="77777777" w:rsidTr="0035067F">
        <w:trPr>
          <w:trHeight w:val="420"/>
        </w:trPr>
        <w:tc>
          <w:tcPr>
            <w:tcW w:w="2135" w:type="dxa"/>
            <w:shd w:val="clear" w:color="auto" w:fill="00B050"/>
          </w:tcPr>
          <w:p w14:paraId="65D35E7E" w14:textId="77777777" w:rsidR="00783F81" w:rsidRPr="00865F5A" w:rsidRDefault="00783F81" w:rsidP="0035067F">
            <w:pPr>
              <w:jc w:val="center"/>
              <w:rPr>
                <w:rFonts w:ascii="Segoe UI Semibold" w:eastAsia="Calibri" w:hAnsi="Segoe UI Semibold"/>
                <w:szCs w:val="20"/>
              </w:rPr>
            </w:pPr>
          </w:p>
          <w:p w14:paraId="78DD043A" w14:textId="77777777" w:rsidR="00783F81" w:rsidRPr="00865F5A" w:rsidRDefault="00783F81" w:rsidP="0035067F">
            <w:pPr>
              <w:jc w:val="center"/>
              <w:rPr>
                <w:rFonts w:ascii="Segoe UI Semibold" w:eastAsia="Calibri" w:hAnsi="Segoe UI Semibold"/>
                <w:szCs w:val="20"/>
              </w:rPr>
            </w:pPr>
            <w:r w:rsidRPr="00865F5A">
              <w:rPr>
                <w:rFonts w:ascii="Segoe UI Semibold" w:eastAsia="Calibri" w:hAnsi="Segoe UI Semibold"/>
                <w:szCs w:val="20"/>
              </w:rPr>
              <w:t>Remembering</w:t>
            </w:r>
          </w:p>
        </w:tc>
        <w:tc>
          <w:tcPr>
            <w:tcW w:w="3750" w:type="dxa"/>
          </w:tcPr>
          <w:p w14:paraId="51F819F5"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What is…?</w:t>
            </w:r>
          </w:p>
          <w:p w14:paraId="3608B3A1"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How many…?</w:t>
            </w:r>
          </w:p>
          <w:p w14:paraId="06E00959" w14:textId="77777777" w:rsidR="00783F81" w:rsidRPr="00865F5A" w:rsidRDefault="00783F81" w:rsidP="00783F81">
            <w:pPr>
              <w:numPr>
                <w:ilvl w:val="0"/>
                <w:numId w:val="36"/>
              </w:numPr>
              <w:spacing w:after="0" w:line="240" w:lineRule="auto"/>
              <w:contextualSpacing/>
              <w:rPr>
                <w:rFonts w:ascii="Segoe UI Semibold" w:eastAsia="Calibri" w:hAnsi="Segoe UI Semibold"/>
                <w:szCs w:val="20"/>
              </w:rPr>
            </w:pPr>
            <w:r w:rsidRPr="00865F5A">
              <w:rPr>
                <w:rFonts w:ascii="Segoe UI Semibold" w:eastAsia="Calibri" w:hAnsi="Segoe UI Semibold"/>
                <w:szCs w:val="20"/>
              </w:rPr>
              <w:t>Can you list…?</w:t>
            </w:r>
          </w:p>
        </w:tc>
      </w:tr>
    </w:tbl>
    <w:p w14:paraId="55CADE20" w14:textId="77777777" w:rsidR="00783F81" w:rsidRDefault="00783F81" w:rsidP="00783F81">
      <w:pPr>
        <w:rPr>
          <w:rFonts w:ascii="Arial" w:hAnsi="Arial" w:cs="Arial"/>
          <w:lang w:val="en-US" w:eastAsia="en-GB"/>
        </w:rPr>
      </w:pPr>
    </w:p>
    <w:p w14:paraId="62B867EF" w14:textId="77777777" w:rsidR="00783F81" w:rsidRDefault="00783F81" w:rsidP="00783F81">
      <w:pPr>
        <w:rPr>
          <w:rFonts w:ascii="Arial" w:hAnsi="Arial" w:cs="Arial"/>
          <w:lang w:val="en-US" w:eastAsia="en-GB"/>
        </w:rPr>
      </w:pPr>
    </w:p>
    <w:p w14:paraId="577834C2" w14:textId="77777777" w:rsidR="00783F81" w:rsidRDefault="00783F81" w:rsidP="00783F81">
      <w:pPr>
        <w:rPr>
          <w:rFonts w:ascii="Arial" w:hAnsi="Arial" w:cs="Arial"/>
          <w:lang w:val="en-US" w:eastAsia="en-GB"/>
        </w:rPr>
      </w:pPr>
    </w:p>
    <w:p w14:paraId="398CD6C3" w14:textId="77777777" w:rsidR="00783F81" w:rsidRDefault="00783F81" w:rsidP="00783F81">
      <w:pPr>
        <w:rPr>
          <w:rFonts w:ascii="Arial" w:hAnsi="Arial" w:cs="Arial"/>
          <w:lang w:val="en-US" w:eastAsia="en-GB"/>
        </w:rPr>
      </w:pPr>
    </w:p>
    <w:p w14:paraId="6B17B9F9" w14:textId="77777777" w:rsidR="00783F81" w:rsidRDefault="00783F81" w:rsidP="00783F81">
      <w:pPr>
        <w:rPr>
          <w:rFonts w:ascii="Arial" w:hAnsi="Arial" w:cs="Arial"/>
          <w:lang w:val="en-US" w:eastAsia="en-GB"/>
        </w:rPr>
      </w:pPr>
    </w:p>
    <w:p w14:paraId="08467C12" w14:textId="77777777" w:rsidR="00783F81" w:rsidRDefault="00783F81" w:rsidP="00783F81">
      <w:pPr>
        <w:rPr>
          <w:rFonts w:ascii="Arial" w:hAnsi="Arial" w:cs="Arial"/>
          <w:lang w:val="en-US" w:eastAsia="en-GB"/>
        </w:rPr>
      </w:pPr>
    </w:p>
    <w:p w14:paraId="131286B3" w14:textId="77777777" w:rsidR="00783F81" w:rsidRDefault="00783F81" w:rsidP="00783F81">
      <w:pPr>
        <w:rPr>
          <w:rFonts w:ascii="Arial" w:hAnsi="Arial" w:cs="Arial"/>
          <w:lang w:val="en-US" w:eastAsia="en-GB"/>
        </w:rPr>
      </w:pPr>
    </w:p>
    <w:p w14:paraId="48C6316E" w14:textId="77777777" w:rsidR="00783F81" w:rsidRDefault="00783F81" w:rsidP="00783F81">
      <w:pPr>
        <w:rPr>
          <w:rFonts w:ascii="Arial" w:hAnsi="Arial" w:cs="Arial"/>
          <w:lang w:val="en-US" w:eastAsia="en-GB"/>
        </w:rPr>
      </w:pPr>
    </w:p>
    <w:p w14:paraId="76632FD6" w14:textId="77777777" w:rsidR="00783F81" w:rsidRDefault="00783F81" w:rsidP="00783F81">
      <w:pPr>
        <w:rPr>
          <w:rFonts w:ascii="Arial" w:hAnsi="Arial" w:cs="Arial"/>
          <w:lang w:val="en-US" w:eastAsia="en-GB"/>
        </w:rPr>
      </w:pPr>
    </w:p>
    <w:p w14:paraId="562F0DA4" w14:textId="77777777" w:rsidR="00783F81" w:rsidRDefault="00783F81" w:rsidP="00783F81">
      <w:pPr>
        <w:rPr>
          <w:rFonts w:ascii="Arial" w:hAnsi="Arial" w:cs="Arial"/>
          <w:lang w:val="en-US" w:eastAsia="en-GB"/>
        </w:rPr>
      </w:pPr>
    </w:p>
    <w:p w14:paraId="662B31CE" w14:textId="77777777" w:rsidR="00783F81" w:rsidRDefault="00783F81" w:rsidP="00783F81">
      <w:pPr>
        <w:rPr>
          <w:rFonts w:ascii="Arial" w:hAnsi="Arial" w:cs="Arial"/>
          <w:lang w:val="en-US" w:eastAsia="en-GB"/>
        </w:rPr>
      </w:pPr>
    </w:p>
    <w:p w14:paraId="222294E3" w14:textId="77777777" w:rsidR="00783F81" w:rsidRDefault="00783F81" w:rsidP="00783F81">
      <w:pPr>
        <w:rPr>
          <w:rFonts w:ascii="Arial" w:hAnsi="Arial" w:cs="Arial"/>
          <w:lang w:val="en-US" w:eastAsia="en-GB"/>
        </w:rPr>
      </w:pPr>
    </w:p>
    <w:p w14:paraId="23B69545" w14:textId="77777777" w:rsidR="00783F81" w:rsidRPr="00707586" w:rsidRDefault="00783F81" w:rsidP="00783F81">
      <w:pPr>
        <w:rPr>
          <w:rFonts w:ascii="Arial" w:hAnsi="Arial" w:cs="Arial"/>
          <w:lang w:val="en-US" w:eastAsia="en-GB"/>
        </w:rPr>
      </w:pPr>
    </w:p>
    <w:p w14:paraId="2E893283" w14:textId="77777777" w:rsidR="00783F81" w:rsidRPr="00707586" w:rsidRDefault="00783F81" w:rsidP="00783F81">
      <w:pPr>
        <w:rPr>
          <w:rFonts w:ascii="Arial" w:hAnsi="Arial" w:cs="Arial"/>
          <w:lang w:val="en-US" w:eastAsia="en-GB"/>
        </w:rPr>
      </w:pPr>
    </w:p>
    <w:p w14:paraId="60639924" w14:textId="77777777" w:rsidR="00783F81" w:rsidRPr="00707586" w:rsidRDefault="00783F81" w:rsidP="00783F81">
      <w:pPr>
        <w:rPr>
          <w:rFonts w:ascii="Arial" w:hAnsi="Arial" w:cs="Arial"/>
          <w:lang w:val="en-US" w:eastAsia="en-GB"/>
        </w:rPr>
      </w:pPr>
    </w:p>
    <w:p w14:paraId="67F6D3D7" w14:textId="77777777" w:rsidR="00783F81" w:rsidRPr="00707586" w:rsidRDefault="00783F81" w:rsidP="00783F81">
      <w:pPr>
        <w:rPr>
          <w:rFonts w:ascii="Arial" w:hAnsi="Arial" w:cs="Arial"/>
          <w:lang w:val="en-US" w:eastAsia="en-GB"/>
        </w:rPr>
      </w:pPr>
    </w:p>
    <w:p w14:paraId="0329D02D" w14:textId="77777777" w:rsidR="00783F81" w:rsidRPr="00707586" w:rsidRDefault="00783F81" w:rsidP="00783F81">
      <w:pPr>
        <w:rPr>
          <w:rFonts w:ascii="Arial" w:hAnsi="Arial" w:cs="Arial"/>
          <w:lang w:val="en-US" w:eastAsia="en-GB"/>
        </w:rPr>
      </w:pPr>
    </w:p>
    <w:p w14:paraId="7624057E" w14:textId="77777777" w:rsidR="00783F81" w:rsidRPr="00707586" w:rsidRDefault="00783F81" w:rsidP="00783F81">
      <w:pPr>
        <w:rPr>
          <w:rFonts w:ascii="Arial" w:hAnsi="Arial" w:cs="Arial"/>
          <w:lang w:val="en-US" w:eastAsia="en-GB"/>
        </w:rPr>
      </w:pPr>
    </w:p>
    <w:p w14:paraId="5EF3A6FD" w14:textId="77777777" w:rsidR="00783F81" w:rsidRPr="00707586" w:rsidRDefault="00783F81" w:rsidP="00783F81">
      <w:pPr>
        <w:rPr>
          <w:rFonts w:ascii="Arial" w:hAnsi="Arial" w:cs="Arial"/>
          <w:lang w:val="en-US" w:eastAsia="en-GB"/>
        </w:rPr>
      </w:pPr>
    </w:p>
    <w:p w14:paraId="7224F510" w14:textId="77777777" w:rsidR="00481002" w:rsidRPr="00707586" w:rsidRDefault="00481002" w:rsidP="00481002">
      <w:pPr>
        <w:rPr>
          <w:rFonts w:ascii="Arial" w:hAnsi="Arial" w:cs="Arial"/>
          <w:lang w:val="en-US" w:eastAsia="en-GB"/>
        </w:rPr>
      </w:pPr>
    </w:p>
    <w:p w14:paraId="0EDA527D" w14:textId="77777777" w:rsidR="00481002" w:rsidRPr="00707586" w:rsidRDefault="00481002" w:rsidP="00481002">
      <w:pPr>
        <w:rPr>
          <w:rFonts w:ascii="Arial" w:hAnsi="Arial" w:cs="Arial"/>
          <w:lang w:val="en-US" w:eastAsia="en-GB"/>
        </w:rPr>
      </w:pPr>
    </w:p>
    <w:p w14:paraId="689B39A2" w14:textId="77777777" w:rsidR="00481002" w:rsidRPr="00707586" w:rsidRDefault="00481002" w:rsidP="00481002">
      <w:pPr>
        <w:rPr>
          <w:rFonts w:ascii="Arial" w:hAnsi="Arial" w:cs="Arial"/>
          <w:lang w:val="en-US" w:eastAsia="en-GB"/>
        </w:rPr>
      </w:pPr>
    </w:p>
    <w:p w14:paraId="25FEECD8" w14:textId="77777777" w:rsidR="00481002" w:rsidRPr="00707586" w:rsidRDefault="00481002" w:rsidP="00481002">
      <w:pPr>
        <w:rPr>
          <w:rFonts w:ascii="Arial" w:hAnsi="Arial" w:cs="Arial"/>
          <w:lang w:val="en-US" w:eastAsia="en-GB"/>
        </w:rPr>
      </w:pPr>
    </w:p>
    <w:p w14:paraId="3FD0F103" w14:textId="77777777" w:rsidR="00481002" w:rsidRPr="00707586" w:rsidRDefault="00481002" w:rsidP="00481002">
      <w:pPr>
        <w:tabs>
          <w:tab w:val="left" w:pos="4619"/>
        </w:tabs>
        <w:rPr>
          <w:rFonts w:ascii="Arial" w:hAnsi="Arial" w:cs="Arial"/>
          <w:lang w:val="en-US" w:eastAsia="en-GB"/>
        </w:rPr>
      </w:pPr>
    </w:p>
    <w:p w14:paraId="33AF395B" w14:textId="77777777" w:rsidR="00E02C8F" w:rsidRPr="00E02C8F" w:rsidRDefault="00E02C8F" w:rsidP="006D3DA8">
      <w:pPr>
        <w:ind w:left="284" w:hanging="284"/>
        <w:rPr>
          <w:sz w:val="24"/>
          <w:szCs w:val="24"/>
          <w:lang w:eastAsia="en-GB"/>
        </w:rPr>
      </w:pPr>
    </w:p>
    <w:sectPr w:rsidR="00E02C8F" w:rsidRPr="00E02C8F" w:rsidSect="00481002">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1F30F18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3A8703F"/>
    <w:multiLevelType w:val="hybridMultilevel"/>
    <w:tmpl w:val="43F6C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02873"/>
    <w:multiLevelType w:val="hybridMultilevel"/>
    <w:tmpl w:val="E6DE8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84A36"/>
    <w:multiLevelType w:val="hybridMultilevel"/>
    <w:tmpl w:val="7BF004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A2E3BAE"/>
    <w:multiLevelType w:val="hybridMultilevel"/>
    <w:tmpl w:val="5A6067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0B5298"/>
    <w:multiLevelType w:val="hybridMultilevel"/>
    <w:tmpl w:val="BECC3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DE10A0"/>
    <w:multiLevelType w:val="hybridMultilevel"/>
    <w:tmpl w:val="07D61AAE"/>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C45D69"/>
    <w:multiLevelType w:val="hybridMultilevel"/>
    <w:tmpl w:val="AB349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59172F"/>
    <w:multiLevelType w:val="hybridMultilevel"/>
    <w:tmpl w:val="5A6067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B7288C"/>
    <w:multiLevelType w:val="hybridMultilevel"/>
    <w:tmpl w:val="7430CB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CF6375"/>
    <w:multiLevelType w:val="hybridMultilevel"/>
    <w:tmpl w:val="937452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C408CD"/>
    <w:multiLevelType w:val="hybridMultilevel"/>
    <w:tmpl w:val="9D6809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ACB6EEC"/>
    <w:multiLevelType w:val="hybridMultilevel"/>
    <w:tmpl w:val="D8D03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8C386D"/>
    <w:multiLevelType w:val="hybridMultilevel"/>
    <w:tmpl w:val="B37E943A"/>
    <w:lvl w:ilvl="0" w:tplc="0809000B">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2D9A309B"/>
    <w:multiLevelType w:val="hybridMultilevel"/>
    <w:tmpl w:val="EE2EFE5C"/>
    <w:lvl w:ilvl="0" w:tplc="0809000B">
      <w:start w:val="1"/>
      <w:numFmt w:val="bullet"/>
      <w:lvlText w:val=""/>
      <w:lvlJc w:val="left"/>
      <w:pPr>
        <w:ind w:left="770" w:hanging="360"/>
      </w:pPr>
      <w:rPr>
        <w:rFonts w:ascii="Wingdings" w:hAnsi="Wingding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5" w15:restartNumberingAfterBreak="0">
    <w:nsid w:val="315847D4"/>
    <w:multiLevelType w:val="hybridMultilevel"/>
    <w:tmpl w:val="BCA46A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C76EEB"/>
    <w:multiLevelType w:val="hybridMultilevel"/>
    <w:tmpl w:val="F42CEB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D6121A"/>
    <w:multiLevelType w:val="hybridMultilevel"/>
    <w:tmpl w:val="4D42415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D9140D"/>
    <w:multiLevelType w:val="hybridMultilevel"/>
    <w:tmpl w:val="D07827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7E6F0F"/>
    <w:multiLevelType w:val="hybridMultilevel"/>
    <w:tmpl w:val="D2BAA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0922DE"/>
    <w:multiLevelType w:val="hybridMultilevel"/>
    <w:tmpl w:val="C0B2E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2E3BC6"/>
    <w:multiLevelType w:val="hybridMultilevel"/>
    <w:tmpl w:val="CFB4A1C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4504EA"/>
    <w:multiLevelType w:val="hybridMultilevel"/>
    <w:tmpl w:val="4ABECA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C2402D"/>
    <w:multiLevelType w:val="hybridMultilevel"/>
    <w:tmpl w:val="5E5C7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82C165A"/>
    <w:multiLevelType w:val="hybridMultilevel"/>
    <w:tmpl w:val="70828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611E31"/>
    <w:multiLevelType w:val="hybridMultilevel"/>
    <w:tmpl w:val="E7D8C8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9963BF"/>
    <w:multiLevelType w:val="hybridMultilevel"/>
    <w:tmpl w:val="A6929C4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C33B63"/>
    <w:multiLevelType w:val="hybridMultilevel"/>
    <w:tmpl w:val="AB38F7C8"/>
    <w:lvl w:ilvl="0" w:tplc="55C26A26">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C75D15"/>
    <w:multiLevelType w:val="hybridMultilevel"/>
    <w:tmpl w:val="6B5AF4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AE20FC"/>
    <w:multiLevelType w:val="hybridMultilevel"/>
    <w:tmpl w:val="39EED7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AD7A28"/>
    <w:multiLevelType w:val="hybridMultilevel"/>
    <w:tmpl w:val="63005DF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DB54CD"/>
    <w:multiLevelType w:val="hybridMultilevel"/>
    <w:tmpl w:val="F028D0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381F18"/>
    <w:multiLevelType w:val="hybridMultilevel"/>
    <w:tmpl w:val="384AEB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2614BF"/>
    <w:multiLevelType w:val="hybridMultilevel"/>
    <w:tmpl w:val="686452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8E24BA"/>
    <w:multiLevelType w:val="hybridMultilevel"/>
    <w:tmpl w:val="5C6C0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230B71"/>
    <w:multiLevelType w:val="hybridMultilevel"/>
    <w:tmpl w:val="1B587302"/>
    <w:lvl w:ilvl="0" w:tplc="0809000B">
      <w:start w:val="1"/>
      <w:numFmt w:val="bullet"/>
      <w:lvlText w:val=""/>
      <w:lvlJc w:val="left"/>
      <w:pPr>
        <w:ind w:left="862" w:hanging="360"/>
      </w:pPr>
      <w:rPr>
        <w:rFonts w:ascii="Wingdings" w:hAnsi="Wingding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215050606">
    <w:abstractNumId w:val="33"/>
  </w:num>
  <w:num w:numId="2" w16cid:durableId="1459757083">
    <w:abstractNumId w:val="3"/>
  </w:num>
  <w:num w:numId="3" w16cid:durableId="903687599">
    <w:abstractNumId w:val="23"/>
  </w:num>
  <w:num w:numId="4" w16cid:durableId="630089263">
    <w:abstractNumId w:val="13"/>
  </w:num>
  <w:num w:numId="5" w16cid:durableId="220094330">
    <w:abstractNumId w:val="0"/>
  </w:num>
  <w:num w:numId="6" w16cid:durableId="76706442">
    <w:abstractNumId w:val="22"/>
  </w:num>
  <w:num w:numId="7" w16cid:durableId="1466392687">
    <w:abstractNumId w:val="1"/>
  </w:num>
  <w:num w:numId="8" w16cid:durableId="1416592343">
    <w:abstractNumId w:val="16"/>
  </w:num>
  <w:num w:numId="9" w16cid:durableId="1717897931">
    <w:abstractNumId w:val="35"/>
  </w:num>
  <w:num w:numId="10" w16cid:durableId="427622978">
    <w:abstractNumId w:val="28"/>
  </w:num>
  <w:num w:numId="11" w16cid:durableId="2031638697">
    <w:abstractNumId w:val="14"/>
  </w:num>
  <w:num w:numId="12" w16cid:durableId="1621373054">
    <w:abstractNumId w:val="31"/>
  </w:num>
  <w:num w:numId="13" w16cid:durableId="1348407384">
    <w:abstractNumId w:val="9"/>
  </w:num>
  <w:num w:numId="14" w16cid:durableId="1113018169">
    <w:abstractNumId w:val="2"/>
  </w:num>
  <w:num w:numId="15" w16cid:durableId="92288308">
    <w:abstractNumId w:val="10"/>
  </w:num>
  <w:num w:numId="16" w16cid:durableId="2014140931">
    <w:abstractNumId w:val="15"/>
  </w:num>
  <w:num w:numId="17" w16cid:durableId="1226333518">
    <w:abstractNumId w:val="19"/>
  </w:num>
  <w:num w:numId="18" w16cid:durableId="1988902050">
    <w:abstractNumId w:val="24"/>
  </w:num>
  <w:num w:numId="19" w16cid:durableId="387077365">
    <w:abstractNumId w:val="20"/>
  </w:num>
  <w:num w:numId="20" w16cid:durableId="1961376009">
    <w:abstractNumId w:val="34"/>
  </w:num>
  <w:num w:numId="21" w16cid:durableId="1511946781">
    <w:abstractNumId w:val="5"/>
  </w:num>
  <w:num w:numId="22" w16cid:durableId="339359632">
    <w:abstractNumId w:val="30"/>
  </w:num>
  <w:num w:numId="23" w16cid:durableId="1673873325">
    <w:abstractNumId w:val="25"/>
  </w:num>
  <w:num w:numId="24" w16cid:durableId="949357569">
    <w:abstractNumId w:val="32"/>
  </w:num>
  <w:num w:numId="25" w16cid:durableId="462162527">
    <w:abstractNumId w:val="8"/>
  </w:num>
  <w:num w:numId="26" w16cid:durableId="1330670457">
    <w:abstractNumId w:val="17"/>
  </w:num>
  <w:num w:numId="27" w16cid:durableId="1153066305">
    <w:abstractNumId w:val="4"/>
  </w:num>
  <w:num w:numId="28" w16cid:durableId="1975138563">
    <w:abstractNumId w:val="6"/>
  </w:num>
  <w:num w:numId="29" w16cid:durableId="1038509177">
    <w:abstractNumId w:val="21"/>
  </w:num>
  <w:num w:numId="30" w16cid:durableId="1164785613">
    <w:abstractNumId w:val="11"/>
  </w:num>
  <w:num w:numId="31" w16cid:durableId="1269042908">
    <w:abstractNumId w:val="18"/>
  </w:num>
  <w:num w:numId="32" w16cid:durableId="2002586278">
    <w:abstractNumId w:val="12"/>
  </w:num>
  <w:num w:numId="33" w16cid:durableId="757336764">
    <w:abstractNumId w:val="7"/>
  </w:num>
  <w:num w:numId="34" w16cid:durableId="418261599">
    <w:abstractNumId w:val="29"/>
  </w:num>
  <w:num w:numId="35" w16cid:durableId="73086941">
    <w:abstractNumId w:val="27"/>
  </w:num>
  <w:num w:numId="36" w16cid:durableId="4353718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228"/>
    <w:rsid w:val="00142F92"/>
    <w:rsid w:val="00152DB7"/>
    <w:rsid w:val="00194CE0"/>
    <w:rsid w:val="00214D8C"/>
    <w:rsid w:val="00250228"/>
    <w:rsid w:val="00265A35"/>
    <w:rsid w:val="00280F89"/>
    <w:rsid w:val="002F72C2"/>
    <w:rsid w:val="00481002"/>
    <w:rsid w:val="004924DF"/>
    <w:rsid w:val="005662C4"/>
    <w:rsid w:val="0058187B"/>
    <w:rsid w:val="00694BED"/>
    <w:rsid w:val="006D3DA8"/>
    <w:rsid w:val="007166DB"/>
    <w:rsid w:val="00742023"/>
    <w:rsid w:val="00783F81"/>
    <w:rsid w:val="007E1D45"/>
    <w:rsid w:val="0086154E"/>
    <w:rsid w:val="008676BC"/>
    <w:rsid w:val="008F1BDF"/>
    <w:rsid w:val="00903345"/>
    <w:rsid w:val="009520E0"/>
    <w:rsid w:val="00952E84"/>
    <w:rsid w:val="009C306B"/>
    <w:rsid w:val="009D3837"/>
    <w:rsid w:val="00BA2F5D"/>
    <w:rsid w:val="00BD7170"/>
    <w:rsid w:val="00C344FB"/>
    <w:rsid w:val="00D80DFC"/>
    <w:rsid w:val="00E02C8F"/>
    <w:rsid w:val="00FB1B13"/>
    <w:rsid w:val="00FB57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8FFEB"/>
  <w15:docId w15:val="{C7E3A4B1-DED0-4730-8E92-B715A03E0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6D3DA8"/>
    <w:pPr>
      <w:keepNext/>
      <w:keepLines/>
      <w:spacing w:before="200" w:after="0" w:line="276" w:lineRule="auto"/>
      <w:outlineLvl w:val="2"/>
    </w:pPr>
    <w:rPr>
      <w:rFonts w:asciiTheme="majorHAnsi" w:eastAsiaTheme="majorEastAsia" w:hAnsiTheme="majorHAnsi" w:cstheme="majorBidi"/>
      <w:b/>
      <w:bCs/>
      <w:color w:val="4472C4" w:themeColor="accent1"/>
    </w:rPr>
  </w:style>
  <w:style w:type="paragraph" w:styleId="Heading7">
    <w:name w:val="heading 7"/>
    <w:basedOn w:val="Normal"/>
    <w:next w:val="Normal"/>
    <w:link w:val="Heading7Char"/>
    <w:uiPriority w:val="9"/>
    <w:semiHidden/>
    <w:unhideWhenUsed/>
    <w:qFormat/>
    <w:rsid w:val="00783F81"/>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Definition">
    <w:name w:val="HTML Definition"/>
    <w:basedOn w:val="DefaultParagraphFont"/>
    <w:uiPriority w:val="99"/>
    <w:semiHidden/>
    <w:unhideWhenUsed/>
    <w:rsid w:val="00250228"/>
    <w:rPr>
      <w:i/>
      <w:iCs/>
    </w:rPr>
  </w:style>
  <w:style w:type="paragraph" w:styleId="ListParagraph">
    <w:name w:val="List Paragraph"/>
    <w:basedOn w:val="Normal"/>
    <w:uiPriority w:val="34"/>
    <w:qFormat/>
    <w:rsid w:val="002F72C2"/>
    <w:pPr>
      <w:ind w:left="720"/>
      <w:contextualSpacing/>
    </w:pPr>
  </w:style>
  <w:style w:type="paragraph" w:styleId="NormalWeb">
    <w:name w:val="Normal (Web)"/>
    <w:basedOn w:val="Normal"/>
    <w:uiPriority w:val="99"/>
    <w:unhideWhenUsed/>
    <w:rsid w:val="00265A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Bullet4Char">
    <w:name w:val="List Bullet 4 Char"/>
    <w:link w:val="ListBullet4"/>
    <w:semiHidden/>
    <w:locked/>
    <w:rsid w:val="00694BED"/>
    <w:rPr>
      <w:rFonts w:ascii="Arial" w:eastAsia="Times New Roman" w:hAnsi="Arial" w:cs="Arial"/>
      <w:szCs w:val="24"/>
    </w:rPr>
  </w:style>
  <w:style w:type="paragraph" w:styleId="ListBullet4">
    <w:name w:val="List Bullet 4"/>
    <w:basedOn w:val="Normal"/>
    <w:link w:val="ListBullet4Char"/>
    <w:semiHidden/>
    <w:unhideWhenUsed/>
    <w:rsid w:val="00694BED"/>
    <w:pPr>
      <w:numPr>
        <w:numId w:val="5"/>
      </w:numPr>
      <w:spacing w:after="0" w:line="240" w:lineRule="auto"/>
    </w:pPr>
    <w:rPr>
      <w:rFonts w:ascii="Arial" w:eastAsia="Times New Roman" w:hAnsi="Arial" w:cs="Arial"/>
      <w:szCs w:val="24"/>
    </w:rPr>
  </w:style>
  <w:style w:type="paragraph" w:styleId="BodyText">
    <w:name w:val="Body Text"/>
    <w:basedOn w:val="Normal"/>
    <w:link w:val="BodyTextChar"/>
    <w:semiHidden/>
    <w:unhideWhenUsed/>
    <w:rsid w:val="00694BED"/>
    <w:pPr>
      <w:spacing w:after="120" w:line="240" w:lineRule="auto"/>
      <w:ind w:left="720" w:hanging="720"/>
    </w:pPr>
    <w:rPr>
      <w:rFonts w:ascii="Arial" w:eastAsia="Times New Roman" w:hAnsi="Arial" w:cs="Times New Roman"/>
      <w:szCs w:val="24"/>
      <w:lang w:eastAsia="en-GB"/>
    </w:rPr>
  </w:style>
  <w:style w:type="character" w:customStyle="1" w:styleId="BodyTextChar">
    <w:name w:val="Body Text Char"/>
    <w:basedOn w:val="DefaultParagraphFont"/>
    <w:link w:val="BodyText"/>
    <w:semiHidden/>
    <w:rsid w:val="00694BED"/>
    <w:rPr>
      <w:rFonts w:ascii="Arial" w:eastAsia="Times New Roman" w:hAnsi="Arial" w:cs="Times New Roman"/>
      <w:szCs w:val="24"/>
      <w:lang w:eastAsia="en-GB"/>
    </w:rPr>
  </w:style>
  <w:style w:type="character" w:customStyle="1" w:styleId="Heading3Char">
    <w:name w:val="Heading 3 Char"/>
    <w:basedOn w:val="DefaultParagraphFont"/>
    <w:link w:val="Heading3"/>
    <w:uiPriority w:val="9"/>
    <w:rsid w:val="006D3DA8"/>
    <w:rPr>
      <w:rFonts w:asciiTheme="majorHAnsi" w:eastAsiaTheme="majorEastAsia" w:hAnsiTheme="majorHAnsi" w:cstheme="majorBidi"/>
      <w:b/>
      <w:bCs/>
      <w:color w:val="4472C4" w:themeColor="accent1"/>
    </w:rPr>
  </w:style>
  <w:style w:type="character" w:styleId="Strong">
    <w:name w:val="Strong"/>
    <w:basedOn w:val="DefaultParagraphFont"/>
    <w:uiPriority w:val="22"/>
    <w:qFormat/>
    <w:rsid w:val="006D3DA8"/>
    <w:rPr>
      <w:b/>
      <w:bCs/>
    </w:rPr>
  </w:style>
  <w:style w:type="paragraph" w:customStyle="1" w:styleId="Normal1">
    <w:name w:val="Normal1"/>
    <w:uiPriority w:val="99"/>
    <w:rsid w:val="006D3DA8"/>
    <w:rPr>
      <w:rFonts w:ascii="Calibri" w:eastAsia="Calibri" w:hAnsi="Calibri" w:cs="Calibri"/>
      <w:lang w:eastAsia="en-GB"/>
    </w:rPr>
  </w:style>
  <w:style w:type="paragraph" w:styleId="NoSpacing">
    <w:name w:val="No Spacing"/>
    <w:link w:val="NoSpacingChar"/>
    <w:uiPriority w:val="1"/>
    <w:qFormat/>
    <w:rsid w:val="0048100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81002"/>
    <w:rPr>
      <w:rFonts w:eastAsiaTheme="minorEastAsia"/>
      <w:lang w:val="en-US"/>
    </w:rPr>
  </w:style>
  <w:style w:type="character" w:customStyle="1" w:styleId="Heading7Char">
    <w:name w:val="Heading 7 Char"/>
    <w:basedOn w:val="DefaultParagraphFont"/>
    <w:link w:val="Heading7"/>
    <w:uiPriority w:val="9"/>
    <w:semiHidden/>
    <w:rsid w:val="00783F81"/>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063623">
      <w:bodyDiv w:val="1"/>
      <w:marLeft w:val="0"/>
      <w:marRight w:val="0"/>
      <w:marTop w:val="0"/>
      <w:marBottom w:val="0"/>
      <w:divBdr>
        <w:top w:val="none" w:sz="0" w:space="0" w:color="auto"/>
        <w:left w:val="none" w:sz="0" w:space="0" w:color="auto"/>
        <w:bottom w:val="none" w:sz="0" w:space="0" w:color="auto"/>
        <w:right w:val="none" w:sz="0" w:space="0" w:color="auto"/>
      </w:divBdr>
    </w:div>
    <w:div w:id="212638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6B9B43AF644ECF8443A194FE26E0D1"/>
        <w:category>
          <w:name w:val="General"/>
          <w:gallery w:val="placeholder"/>
        </w:category>
        <w:types>
          <w:type w:val="bbPlcHdr"/>
        </w:types>
        <w:behaviors>
          <w:behavior w:val="content"/>
        </w:behaviors>
        <w:guid w:val="{CBA8D923-1650-4C8E-8CE2-59EB52D21784}"/>
      </w:docPartPr>
      <w:docPartBody>
        <w:p w:rsidR="00A900C8" w:rsidRDefault="00BC2691" w:rsidP="00BC2691">
          <w:pPr>
            <w:pStyle w:val="ED6B9B43AF644ECF8443A194FE26E0D1"/>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691"/>
    <w:rsid w:val="00142F92"/>
    <w:rsid w:val="008C0B23"/>
    <w:rsid w:val="008F1BDF"/>
    <w:rsid w:val="00A900C8"/>
    <w:rsid w:val="00B57398"/>
    <w:rsid w:val="00BC2691"/>
    <w:rsid w:val="00DD39E5"/>
    <w:rsid w:val="00F17F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6B9B43AF644ECF8443A194FE26E0D1">
    <w:name w:val="ED6B9B43AF644ECF8443A194FE26E0D1"/>
    <w:rsid w:val="00BC26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737FE3BA10F346AAEEF5CB9BE7DF0E" ma:contentTypeVersion="11" ma:contentTypeDescription="Create a new document." ma:contentTypeScope="" ma:versionID="4ef1ab93b1cf831db71badc1dea404d3">
  <xsd:schema xmlns:xsd="http://www.w3.org/2001/XMLSchema" xmlns:xs="http://www.w3.org/2001/XMLSchema" xmlns:p="http://schemas.microsoft.com/office/2006/metadata/properties" xmlns:ns3="af6d4d69-7a93-4ddc-b8fa-8e076862a01a" xmlns:ns4="546077d6-0281-40d7-a2b9-7538c6bd9836" targetNamespace="http://schemas.microsoft.com/office/2006/metadata/properties" ma:root="true" ma:fieldsID="6cdbe970187608b108e8661e513dc1f1" ns3:_="" ns4:_="">
    <xsd:import namespace="af6d4d69-7a93-4ddc-b8fa-8e076862a01a"/>
    <xsd:import namespace="546077d6-0281-40d7-a2b9-7538c6bd983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d4d69-7a93-4ddc-b8fa-8e076862a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6077d6-0281-40d7-a2b9-7538c6bd983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36CC83-1E5F-4243-A082-AFE5D0C4ABA7}">
  <ds:schemaRefs>
    <ds:schemaRef ds:uri="http://schemas.microsoft.com/sharepoint/v3/contenttype/forms"/>
  </ds:schemaRefs>
</ds:datastoreItem>
</file>

<file path=customXml/itemProps2.xml><?xml version="1.0" encoding="utf-8"?>
<ds:datastoreItem xmlns:ds="http://schemas.openxmlformats.org/officeDocument/2006/customXml" ds:itemID="{67A8D880-81FA-468F-8812-DB67F415FB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9116A6-1094-4FDF-8F7F-0E76BF3C6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6d4d69-7a93-4ddc-b8fa-8e076862a01a"/>
    <ds:schemaRef ds:uri="546077d6-0281-40d7-a2b9-7538c6bd9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4919</Words>
  <Characters>28041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The oaks Federation Teaching and learning policy</vt:lpstr>
    </vt:vector>
  </TitlesOfParts>
  <Company>Cardiff County Council</Company>
  <LinksUpToDate>false</LinksUpToDate>
  <CharactersWithSpaces>32895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oaks Federation Teaching and learning policy</dc:title>
  <dc:creator>S Summers</dc:creator>
  <cp:lastModifiedBy>Naish, Nic</cp:lastModifiedBy>
  <cp:revision>6</cp:revision>
  <dcterms:created xsi:type="dcterms:W3CDTF">2023-09-05T10:55:00Z</dcterms:created>
  <dcterms:modified xsi:type="dcterms:W3CDTF">2026-07-01T10:18:00Z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0x01010025737FE3BA10F346AAEEF5CB9BE7DF0E</vt:lpwstr>
  </property>
</Properties>
</file>