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9A5F0" w14:textId="77777777" w:rsidR="00234618" w:rsidRDefault="00234618" w:rsidP="00234618">
      <w:pPr>
        <w:jc w:val="center"/>
        <w:rPr>
          <w:rFonts w:ascii="Arial" w:hAnsi="Arial" w:cs="Arial"/>
          <w:sz w:val="72"/>
        </w:rPr>
      </w:pPr>
    </w:p>
    <w:p w14:paraId="2B7BCC52" w14:textId="77777777" w:rsidR="00234618" w:rsidRDefault="00234618" w:rsidP="00234618">
      <w:pPr>
        <w:jc w:val="center"/>
        <w:rPr>
          <w:rFonts w:ascii="Arial" w:hAnsi="Arial" w:cs="Arial"/>
          <w:sz w:val="72"/>
        </w:rPr>
      </w:pPr>
    </w:p>
    <w:p w14:paraId="67235064" w14:textId="77777777" w:rsidR="00234618" w:rsidRDefault="00234618" w:rsidP="00234618">
      <w:pPr>
        <w:jc w:val="center"/>
        <w:rPr>
          <w:rFonts w:ascii="Arial" w:hAnsi="Arial" w:cs="Arial"/>
          <w:sz w:val="72"/>
        </w:rPr>
      </w:pPr>
    </w:p>
    <w:p w14:paraId="78662AE7" w14:textId="475A1D50" w:rsidR="00234618" w:rsidRPr="00C514E1" w:rsidRDefault="00234618" w:rsidP="00234618">
      <w:pPr>
        <w:jc w:val="center"/>
        <w:rPr>
          <w:rFonts w:ascii="Arial" w:hAnsi="Arial" w:cs="Arial"/>
          <w:sz w:val="72"/>
        </w:rPr>
      </w:pPr>
      <w:r w:rsidRPr="00C514E1">
        <w:rPr>
          <w:rFonts w:ascii="Arial" w:hAnsi="Arial" w:cs="Arial"/>
          <w:sz w:val="72"/>
        </w:rPr>
        <w:t>The Oaks Federation</w:t>
      </w:r>
    </w:p>
    <w:p w14:paraId="0288E4C5" w14:textId="77777777" w:rsidR="00234618" w:rsidRPr="00C514E1" w:rsidRDefault="00234618" w:rsidP="00234618">
      <w:pPr>
        <w:jc w:val="center"/>
        <w:rPr>
          <w:rFonts w:ascii="Arial" w:hAnsi="Arial" w:cs="Arial"/>
          <w:sz w:val="40"/>
          <w:lang w:val="en-US"/>
        </w:rPr>
      </w:pPr>
      <w:r w:rsidRPr="00701D66">
        <w:rPr>
          <w:rFonts w:ascii="Times New Roman" w:eastAsia="Times New Roman" w:hAnsi="Times New Roman" w:cs="Times New Roman"/>
          <w:noProof/>
          <w:sz w:val="24"/>
          <w:szCs w:val="24"/>
          <w:lang w:eastAsia="en-GB"/>
        </w:rPr>
        <w:drawing>
          <wp:inline distT="0" distB="0" distL="0" distR="0" wp14:anchorId="35073EAC" wp14:editId="71FC1D54">
            <wp:extent cx="636286" cy="747713"/>
            <wp:effectExtent l="0" t="0" r="0" b="0"/>
            <wp:docPr id="1" name="Picture 1" descr="A logo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tre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282" cy="761810"/>
                    </a:xfrm>
                    <a:prstGeom prst="rect">
                      <a:avLst/>
                    </a:prstGeom>
                    <a:noFill/>
                    <a:ln>
                      <a:noFill/>
                    </a:ln>
                  </pic:spPr>
                </pic:pic>
              </a:graphicData>
            </a:graphic>
          </wp:inline>
        </w:drawing>
      </w:r>
    </w:p>
    <w:p w14:paraId="58BD0EFD" w14:textId="77777777" w:rsidR="00234618" w:rsidRPr="00C514E1" w:rsidRDefault="00234618" w:rsidP="00234618">
      <w:pPr>
        <w:jc w:val="center"/>
        <w:rPr>
          <w:rFonts w:ascii="Arial" w:hAnsi="Arial" w:cs="Arial"/>
          <w:sz w:val="40"/>
          <w:lang w:val="en-US"/>
        </w:rPr>
      </w:pPr>
      <w:r w:rsidRPr="00C514E1">
        <w:rPr>
          <w:rFonts w:ascii="Arial" w:hAnsi="Arial" w:cs="Arial"/>
          <w:noProof/>
          <w:sz w:val="40"/>
          <w:lang w:eastAsia="en-GB"/>
        </w:rPr>
        <w:drawing>
          <wp:anchor distT="0" distB="0" distL="114300" distR="114300" simplePos="0" relativeHeight="251802624" behindDoc="1" locked="0" layoutInCell="1" allowOverlap="1" wp14:anchorId="6FFE1F57" wp14:editId="03054851">
            <wp:simplePos x="0" y="0"/>
            <wp:positionH relativeFrom="column">
              <wp:posOffset>614363</wp:posOffset>
            </wp:positionH>
            <wp:positionV relativeFrom="paragraph">
              <wp:posOffset>2222</wp:posOffset>
            </wp:positionV>
            <wp:extent cx="1890395" cy="1564005"/>
            <wp:effectExtent l="0" t="0" r="0" b="0"/>
            <wp:wrapSquare wrapText="left"/>
            <wp:docPr id="1438782925" name="Picture 1438782925" descr="greenway logo FINAL no 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eenway logo FINAL no shadow"/>
                    <pic:cNvPicPr>
                      <a:picLocks noChangeAspect="1" noChangeArrowheads="1"/>
                    </pic:cNvPicPr>
                  </pic:nvPicPr>
                  <pic:blipFill>
                    <a:blip r:embed="rId9" cstate="print">
                      <a:extLst>
                        <a:ext uri="{28A0092B-C50C-407E-A947-70E740481C1C}">
                          <a14:useLocalDpi xmlns:a14="http://schemas.microsoft.com/office/drawing/2010/main" val="0"/>
                        </a:ext>
                      </a:extLst>
                    </a:blip>
                    <a:srcRect l="12122" b="2899"/>
                    <a:stretch>
                      <a:fillRect/>
                    </a:stretch>
                  </pic:blipFill>
                  <pic:spPr bwMode="auto">
                    <a:xfrm>
                      <a:off x="0" y="0"/>
                      <a:ext cx="1890395" cy="1564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14E1">
        <w:rPr>
          <w:rFonts w:ascii="Arial" w:hAnsi="Arial" w:cs="Arial"/>
          <w:noProof/>
          <w:sz w:val="40"/>
          <w:lang w:eastAsia="en-GB"/>
        </w:rPr>
        <w:drawing>
          <wp:anchor distT="0" distB="0" distL="114300" distR="114300" simplePos="0" relativeHeight="251803648" behindDoc="0" locked="0" layoutInCell="1" allowOverlap="1" wp14:anchorId="7CB3FAB4" wp14:editId="1FA5BCD6">
            <wp:simplePos x="0" y="0"/>
            <wp:positionH relativeFrom="column">
              <wp:posOffset>3595688</wp:posOffset>
            </wp:positionH>
            <wp:positionV relativeFrom="paragraph">
              <wp:posOffset>69215</wp:posOffset>
            </wp:positionV>
            <wp:extent cx="1095375" cy="1328333"/>
            <wp:effectExtent l="0" t="0" r="0" b="5715"/>
            <wp:wrapNone/>
            <wp:docPr id="920116622" name="Picture 920116622" descr="Trowbridg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owbridge Primary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8527" cy="1344283"/>
                    </a:xfrm>
                    <a:prstGeom prst="rect">
                      <a:avLst/>
                    </a:prstGeom>
                    <a:noFill/>
                  </pic:spPr>
                </pic:pic>
              </a:graphicData>
            </a:graphic>
            <wp14:sizeRelH relativeFrom="page">
              <wp14:pctWidth>0</wp14:pctWidth>
            </wp14:sizeRelH>
            <wp14:sizeRelV relativeFrom="page">
              <wp14:pctHeight>0</wp14:pctHeight>
            </wp14:sizeRelV>
          </wp:anchor>
        </w:drawing>
      </w:r>
    </w:p>
    <w:p w14:paraId="67F4ED4E" w14:textId="77777777" w:rsidR="00234618" w:rsidRPr="00C514E1" w:rsidRDefault="00234618" w:rsidP="00234618">
      <w:pPr>
        <w:jc w:val="center"/>
        <w:rPr>
          <w:rFonts w:ascii="Arial" w:hAnsi="Arial" w:cs="Arial"/>
          <w:sz w:val="40"/>
          <w:lang w:val="en-US"/>
        </w:rPr>
      </w:pPr>
    </w:p>
    <w:p w14:paraId="3A40C1AC" w14:textId="77777777" w:rsidR="00234618" w:rsidRDefault="00234618" w:rsidP="00234618">
      <w:pPr>
        <w:keepNext/>
        <w:outlineLvl w:val="0"/>
        <w:rPr>
          <w:rFonts w:ascii="Arial" w:hAnsi="Arial" w:cs="Arial"/>
          <w:b/>
          <w:bCs/>
          <w:sz w:val="52"/>
        </w:rPr>
      </w:pPr>
    </w:p>
    <w:p w14:paraId="6152B262" w14:textId="77777777" w:rsidR="00234618" w:rsidRDefault="00234618" w:rsidP="00234618">
      <w:pPr>
        <w:spacing w:before="60" w:after="60" w:line="240" w:lineRule="auto"/>
        <w:rPr>
          <w:rFonts w:ascii="Arial" w:eastAsia="Times New Roman" w:hAnsi="Arial" w:cs="Arial"/>
          <w:b/>
        </w:rPr>
      </w:pPr>
    </w:p>
    <w:p w14:paraId="3C923DB5" w14:textId="77777777" w:rsidR="00234618" w:rsidRDefault="00234618" w:rsidP="00234618">
      <w:pPr>
        <w:spacing w:before="60" w:after="60" w:line="240" w:lineRule="auto"/>
        <w:rPr>
          <w:rFonts w:ascii="Arial" w:eastAsia="Times New Roman" w:hAnsi="Arial" w:cs="Arial"/>
          <w:b/>
        </w:rPr>
      </w:pPr>
    </w:p>
    <w:p w14:paraId="51561601" w14:textId="77777777" w:rsidR="00234618" w:rsidRDefault="00234618" w:rsidP="00234618">
      <w:pPr>
        <w:jc w:val="center"/>
        <w:rPr>
          <w:rFonts w:ascii="Arial" w:hAnsi="Arial" w:cs="Arial"/>
          <w:sz w:val="72"/>
        </w:rPr>
      </w:pPr>
      <w:r>
        <w:rPr>
          <w:rFonts w:ascii="Arial" w:hAnsi="Arial" w:cs="Arial"/>
          <w:sz w:val="72"/>
        </w:rPr>
        <w:t>Child Protection &amp; Safeguarding Policy</w:t>
      </w:r>
    </w:p>
    <w:p w14:paraId="6E97089D" w14:textId="77777777" w:rsidR="00234618" w:rsidRDefault="00234618" w:rsidP="00234618">
      <w:pPr>
        <w:jc w:val="center"/>
        <w:rPr>
          <w:rFonts w:ascii="Arial" w:hAnsi="Arial" w:cs="Arial"/>
          <w:sz w:val="72"/>
        </w:rPr>
      </w:pPr>
    </w:p>
    <w:p w14:paraId="33327096" w14:textId="77777777" w:rsidR="00234618" w:rsidRDefault="00234618" w:rsidP="00234618">
      <w:pPr>
        <w:jc w:val="center"/>
        <w:rPr>
          <w:rFonts w:ascii="Arial" w:hAnsi="Arial" w:cs="Arial"/>
          <w:sz w:val="72"/>
        </w:rPr>
      </w:pPr>
    </w:p>
    <w:p w14:paraId="31160695" w14:textId="77777777" w:rsidR="00234618" w:rsidRPr="00C514E1" w:rsidRDefault="00234618" w:rsidP="00234618">
      <w:pPr>
        <w:jc w:val="center"/>
        <w:rPr>
          <w:rFonts w:ascii="Arial" w:hAnsi="Arial" w:cs="Arial"/>
          <w:sz w:val="72"/>
        </w:rPr>
      </w:pPr>
    </w:p>
    <w:p w14:paraId="04716239" w14:textId="77777777" w:rsidR="008D2D94" w:rsidRPr="00664ABE" w:rsidRDefault="008D2D94" w:rsidP="00872A14">
      <w:pPr>
        <w:spacing w:before="60" w:after="60" w:line="240" w:lineRule="auto"/>
        <w:rPr>
          <w:rFonts w:eastAsia="Times New Roman" w:cstheme="minorHAnsi"/>
          <w:b/>
          <w:u w:val="single"/>
        </w:rPr>
      </w:pPr>
    </w:p>
    <w:p w14:paraId="145F21BA" w14:textId="3BCEB7E3" w:rsidR="00872A14" w:rsidRPr="00664ABE" w:rsidRDefault="00872A14" w:rsidP="00872A14">
      <w:pPr>
        <w:spacing w:before="60" w:after="60" w:line="240" w:lineRule="auto"/>
        <w:rPr>
          <w:rFonts w:eastAsia="Times New Roman" w:cstheme="minorHAnsi"/>
          <w:b/>
          <w:u w:val="single"/>
        </w:rPr>
      </w:pPr>
      <w:r w:rsidRPr="00664ABE">
        <w:rPr>
          <w:rFonts w:eastAsia="Times New Roman" w:cstheme="minorHAnsi"/>
          <w:b/>
          <w:u w:val="single"/>
        </w:rPr>
        <w:t xml:space="preserve">KEY CONTACTS WITHIN THE SCHOOL  </w:t>
      </w:r>
    </w:p>
    <w:p w14:paraId="0CD9BF96"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b/>
        </w:rPr>
      </w:pPr>
      <w:r w:rsidRPr="00C661EF">
        <w:rPr>
          <w:rFonts w:ascii="Arial" w:eastAsia="Times New Roman" w:hAnsi="Arial" w:cs="Arial"/>
          <w:b/>
        </w:rPr>
        <w:t xml:space="preserve">DESIGNATED </w:t>
      </w:r>
      <w:r>
        <w:rPr>
          <w:rFonts w:ascii="Arial" w:eastAsia="Times New Roman" w:hAnsi="Arial" w:cs="Arial"/>
          <w:b/>
        </w:rPr>
        <w:t>SENIOR PERSON FOR CHILD PROTECTION (DSP)</w:t>
      </w:r>
    </w:p>
    <w:p w14:paraId="189789DA"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sidRPr="00C661EF">
        <w:rPr>
          <w:rFonts w:ascii="Arial" w:eastAsia="Times New Roman" w:hAnsi="Arial" w:cs="Arial"/>
        </w:rPr>
        <w:t>NAME:</w:t>
      </w:r>
      <w:r>
        <w:rPr>
          <w:rFonts w:ascii="Arial" w:eastAsia="Times New Roman" w:hAnsi="Arial" w:cs="Arial"/>
        </w:rPr>
        <w:t xml:space="preserve"> Nic Naish</w:t>
      </w:r>
    </w:p>
    <w:p w14:paraId="0890380E"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sidRPr="00C661EF">
        <w:rPr>
          <w:rFonts w:ascii="Arial" w:eastAsia="Times New Roman" w:hAnsi="Arial" w:cs="Arial"/>
        </w:rPr>
        <w:t>CONTACT NUMBER:</w:t>
      </w:r>
      <w:r>
        <w:rPr>
          <w:rFonts w:ascii="Arial" w:eastAsia="Times New Roman" w:hAnsi="Arial" w:cs="Arial"/>
        </w:rPr>
        <w:t>07871166731</w:t>
      </w:r>
    </w:p>
    <w:p w14:paraId="1FC32BFB"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p>
    <w:p w14:paraId="1D7B0D2F"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b/>
        </w:rPr>
      </w:pPr>
      <w:r w:rsidRPr="00C661EF">
        <w:rPr>
          <w:rFonts w:ascii="Arial" w:eastAsia="Times New Roman" w:hAnsi="Arial" w:cs="Arial"/>
          <w:b/>
        </w:rPr>
        <w:t xml:space="preserve">DEPUTY </w:t>
      </w:r>
      <w:r>
        <w:rPr>
          <w:rFonts w:ascii="Arial" w:eastAsia="Times New Roman" w:hAnsi="Arial" w:cs="Arial"/>
          <w:b/>
        </w:rPr>
        <w:t>DSP</w:t>
      </w:r>
    </w:p>
    <w:p w14:paraId="14B5851D"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sidRPr="00C661EF">
        <w:rPr>
          <w:rFonts w:ascii="Arial" w:eastAsia="Times New Roman" w:hAnsi="Arial" w:cs="Arial"/>
        </w:rPr>
        <w:t xml:space="preserve">NAME: </w:t>
      </w:r>
      <w:r>
        <w:rPr>
          <w:rFonts w:ascii="Arial" w:eastAsia="Times New Roman" w:hAnsi="Arial" w:cs="Arial"/>
        </w:rPr>
        <w:t>Amy Watkins/Helen King</w:t>
      </w:r>
    </w:p>
    <w:p w14:paraId="12C0767D" w14:textId="77777777" w:rsidR="00234618"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sidRPr="00C661EF">
        <w:rPr>
          <w:rFonts w:ascii="Arial" w:eastAsia="Times New Roman" w:hAnsi="Arial" w:cs="Arial"/>
        </w:rPr>
        <w:t>CONTACT NUMBER:</w:t>
      </w:r>
      <w:r>
        <w:rPr>
          <w:rFonts w:ascii="Arial" w:eastAsia="Times New Roman" w:hAnsi="Arial" w:cs="Arial"/>
        </w:rPr>
        <w:t>02920777048/02920792361</w:t>
      </w:r>
    </w:p>
    <w:p w14:paraId="7C8E61CA"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p>
    <w:p w14:paraId="7D4A6E0D"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b/>
        </w:rPr>
      </w:pPr>
      <w:r w:rsidRPr="00C661EF">
        <w:rPr>
          <w:rFonts w:ascii="Arial" w:eastAsia="Times New Roman" w:hAnsi="Arial" w:cs="Arial"/>
          <w:b/>
        </w:rPr>
        <w:t>NOMINATED GOVERNOR FOR CHILD PROTECTION</w:t>
      </w:r>
    </w:p>
    <w:p w14:paraId="2B6CE9AD" w14:textId="77777777" w:rsidR="00234618" w:rsidRPr="00C661EF"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sidRPr="00C661EF">
        <w:rPr>
          <w:rFonts w:ascii="Arial" w:eastAsia="Times New Roman" w:hAnsi="Arial" w:cs="Arial"/>
        </w:rPr>
        <w:t>NAME:</w:t>
      </w:r>
      <w:r>
        <w:rPr>
          <w:rFonts w:ascii="Arial" w:eastAsia="Times New Roman" w:hAnsi="Arial" w:cs="Arial"/>
        </w:rPr>
        <w:t xml:space="preserve"> Stacey Clausen</w:t>
      </w:r>
    </w:p>
    <w:p w14:paraId="0C4D5C8E" w14:textId="77777777" w:rsidR="00234618"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Pr>
          <w:rFonts w:ascii="Arial" w:eastAsia="Times New Roman" w:hAnsi="Arial" w:cs="Arial"/>
        </w:rPr>
        <w:t>CONTACT NUMBER:02920777048</w:t>
      </w:r>
    </w:p>
    <w:p w14:paraId="0EE46ABD" w14:textId="77777777" w:rsidR="00234618"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p>
    <w:p w14:paraId="6BDF7C25" w14:textId="77777777" w:rsidR="00234618"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b/>
        </w:rPr>
      </w:pPr>
      <w:r>
        <w:rPr>
          <w:rFonts w:ascii="Arial" w:eastAsia="Times New Roman" w:hAnsi="Arial" w:cs="Arial"/>
          <w:b/>
        </w:rPr>
        <w:t xml:space="preserve">CHAIR OF GOVERNORS </w:t>
      </w:r>
    </w:p>
    <w:p w14:paraId="77AA8D13" w14:textId="77777777" w:rsidR="00234618"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Pr>
          <w:rFonts w:ascii="Arial" w:eastAsia="Times New Roman" w:hAnsi="Arial" w:cs="Arial"/>
        </w:rPr>
        <w:t>NAME: Bryan Jeffries</w:t>
      </w:r>
    </w:p>
    <w:p w14:paraId="64F318FF" w14:textId="77777777" w:rsidR="00234618" w:rsidRPr="00C17B4B" w:rsidRDefault="00234618" w:rsidP="00234618">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ascii="Arial" w:eastAsia="Times New Roman" w:hAnsi="Arial" w:cs="Arial"/>
        </w:rPr>
      </w:pPr>
      <w:r>
        <w:rPr>
          <w:rFonts w:ascii="Arial" w:eastAsia="Times New Roman" w:hAnsi="Arial" w:cs="Arial"/>
        </w:rPr>
        <w:t>CONTACT NUMBER:02920777048</w:t>
      </w:r>
    </w:p>
    <w:p w14:paraId="5136D1EF" w14:textId="77777777" w:rsidR="00C661EF" w:rsidRPr="00664ABE" w:rsidRDefault="00C661EF" w:rsidP="00C661EF">
      <w:pPr>
        <w:spacing w:before="60" w:after="60" w:line="240" w:lineRule="auto"/>
        <w:rPr>
          <w:rFonts w:eastAsia="Times New Roman" w:cstheme="minorHAnsi"/>
        </w:rPr>
      </w:pPr>
    </w:p>
    <w:p w14:paraId="609AE41A" w14:textId="51AD7759" w:rsidR="00C661EF" w:rsidRPr="00664ABE" w:rsidRDefault="00C661EF" w:rsidP="00872A14">
      <w:pPr>
        <w:spacing w:before="60" w:after="60" w:line="240" w:lineRule="auto"/>
        <w:rPr>
          <w:rFonts w:eastAsia="Times New Roman" w:cstheme="minorHAnsi"/>
          <w:b/>
          <w:u w:val="single"/>
        </w:rPr>
      </w:pPr>
      <w:r w:rsidRPr="00664ABE">
        <w:rPr>
          <w:rFonts w:eastAsia="Times New Roman" w:cstheme="minorHAnsi"/>
          <w:b/>
          <w:u w:val="single"/>
        </w:rPr>
        <w:t>KEY CONTACTS WITHIN THE LOCAL AUTHORITY</w:t>
      </w:r>
    </w:p>
    <w:p w14:paraId="312D9562" w14:textId="77777777" w:rsidR="00C661EF" w:rsidRPr="00664ABE" w:rsidRDefault="00C661EF"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p>
    <w:p w14:paraId="3CC8A592" w14:textId="466A8492" w:rsidR="00C661EF" w:rsidRPr="00664ABE" w:rsidRDefault="00C661EF"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REFERRAL TO CHILDREN’S SERVICES</w:t>
      </w:r>
      <w:r w:rsidR="006246B9" w:rsidRPr="00664ABE">
        <w:rPr>
          <w:rFonts w:eastAsia="Times New Roman" w:cstheme="minorHAnsi"/>
          <w:b/>
        </w:rPr>
        <w:t xml:space="preserve"> </w:t>
      </w:r>
      <w:r w:rsidR="00F228D0" w:rsidRPr="00664ABE">
        <w:rPr>
          <w:rFonts w:eastAsia="Times New Roman" w:cstheme="minorHAnsi"/>
          <w:b/>
        </w:rPr>
        <w:t>AT CARDIFF</w:t>
      </w:r>
      <w:r w:rsidR="0070586E" w:rsidRPr="00664ABE">
        <w:rPr>
          <w:rFonts w:eastAsia="Times New Roman" w:cstheme="minorHAnsi"/>
          <w:b/>
        </w:rPr>
        <w:t xml:space="preserve"> FAMILY ADVICE, SUPPORT AND PROTECTION HUB (FASPH)</w:t>
      </w:r>
    </w:p>
    <w:p w14:paraId="3CDB7CF3" w14:textId="77777777" w:rsidR="00B67F6F" w:rsidRPr="00664ABE" w:rsidRDefault="00C661EF"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rPr>
        <w:t xml:space="preserve">Where schools have </w:t>
      </w:r>
      <w:r w:rsidRPr="00664ABE">
        <w:rPr>
          <w:rFonts w:eastAsia="Times New Roman" w:cstheme="minorHAnsi"/>
          <w:b/>
        </w:rPr>
        <w:t>URGENT</w:t>
      </w:r>
      <w:r w:rsidRPr="00664ABE">
        <w:rPr>
          <w:rFonts w:eastAsia="Times New Roman" w:cstheme="minorHAnsi"/>
        </w:rPr>
        <w:t xml:space="preserve"> and </w:t>
      </w:r>
      <w:r w:rsidRPr="00664ABE">
        <w:rPr>
          <w:rFonts w:eastAsia="Times New Roman" w:cstheme="minorHAnsi"/>
          <w:b/>
        </w:rPr>
        <w:t>IMMEDIATE</w:t>
      </w:r>
      <w:r w:rsidRPr="00664ABE">
        <w:rPr>
          <w:rFonts w:eastAsia="Times New Roman" w:cstheme="minorHAnsi"/>
        </w:rPr>
        <w:t xml:space="preserve"> concerns for the safety and welfare of a child or young person during office hours telephone: </w:t>
      </w:r>
      <w:r w:rsidR="00A9454B" w:rsidRPr="00664ABE">
        <w:rPr>
          <w:rFonts w:eastAsia="Times New Roman" w:cstheme="minorHAnsi"/>
          <w:b/>
        </w:rPr>
        <w:t>030 00133 133</w:t>
      </w:r>
      <w:r w:rsidR="00B67F6F" w:rsidRPr="00664ABE">
        <w:rPr>
          <w:rFonts w:eastAsia="Times New Roman" w:cstheme="minorHAnsi"/>
          <w:b/>
        </w:rPr>
        <w:br/>
      </w:r>
    </w:p>
    <w:p w14:paraId="7884AB20" w14:textId="505736BB" w:rsidR="00C661EF" w:rsidRPr="00664ABE" w:rsidRDefault="00B67F6F"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rPr>
      </w:pPr>
      <w:r w:rsidRPr="00664ABE">
        <w:rPr>
          <w:rFonts w:eastAsia="Times New Roman" w:cstheme="minorHAnsi"/>
        </w:rPr>
        <w:t>The DSP can contact the Professional Advice Line (PAL) 03000 133 133 if you are unsure whether a referral is required, to discuss signposting or what other support may be provided by wider agencies.</w:t>
      </w:r>
    </w:p>
    <w:p w14:paraId="21B8EE8A" w14:textId="77777777" w:rsidR="00B67F6F" w:rsidRPr="00664ABE" w:rsidRDefault="00B67F6F"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rPr>
      </w:pPr>
    </w:p>
    <w:p w14:paraId="14A5E9B5" w14:textId="4B554806" w:rsidR="00C661EF" w:rsidRPr="00664ABE" w:rsidRDefault="005C2710"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bCs/>
        </w:rPr>
      </w:pPr>
      <w:r w:rsidRPr="00664ABE">
        <w:rPr>
          <w:rFonts w:eastAsia="Times New Roman" w:cstheme="minorHAnsi"/>
        </w:rPr>
        <w:t xml:space="preserve">For cases that are open to Children Services </w:t>
      </w:r>
      <w:r w:rsidR="00C661EF" w:rsidRPr="00664ABE">
        <w:rPr>
          <w:rFonts w:eastAsia="Times New Roman" w:cstheme="minorHAnsi"/>
        </w:rPr>
        <w:t xml:space="preserve">and have an allocated social worker telephone </w:t>
      </w:r>
      <w:r w:rsidR="00512E1E" w:rsidRPr="00664ABE">
        <w:rPr>
          <w:rFonts w:eastAsia="Times New Roman" w:cstheme="minorHAnsi"/>
          <w:b/>
          <w:bCs/>
        </w:rPr>
        <w:t>030 00133 133</w:t>
      </w:r>
    </w:p>
    <w:p w14:paraId="243A8D7B" w14:textId="755266B2" w:rsidR="003A3E8B" w:rsidRPr="00664ABE" w:rsidRDefault="00C661EF"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rPr>
        <w:t xml:space="preserve">To make </w:t>
      </w:r>
      <w:r w:rsidRPr="00664ABE">
        <w:rPr>
          <w:rFonts w:eastAsia="Times New Roman" w:cstheme="minorHAnsi"/>
          <w:b/>
        </w:rPr>
        <w:t>URGENT</w:t>
      </w:r>
      <w:r w:rsidRPr="00664ABE">
        <w:rPr>
          <w:rFonts w:eastAsia="Times New Roman" w:cstheme="minorHAnsi"/>
        </w:rPr>
        <w:t xml:space="preserve"> referrals </w:t>
      </w:r>
      <w:r w:rsidRPr="00664ABE">
        <w:rPr>
          <w:rFonts w:eastAsia="Times New Roman" w:cstheme="minorHAnsi"/>
          <w:b/>
        </w:rPr>
        <w:t xml:space="preserve">OUT OF OFFICE HOURS </w:t>
      </w:r>
      <w:r w:rsidRPr="00664ABE">
        <w:rPr>
          <w:rFonts w:eastAsia="Times New Roman" w:cstheme="minorHAnsi"/>
        </w:rPr>
        <w:t xml:space="preserve">telephone </w:t>
      </w:r>
      <w:r w:rsidRPr="00664ABE">
        <w:rPr>
          <w:rFonts w:eastAsia="Times New Roman" w:cstheme="minorHAnsi"/>
          <w:b/>
        </w:rPr>
        <w:t>029 20788 570</w:t>
      </w:r>
    </w:p>
    <w:p w14:paraId="7E57B350" w14:textId="77777777" w:rsidR="00C661EF" w:rsidRPr="00664ABE" w:rsidRDefault="00C661EF" w:rsidP="00C661EF">
      <w:pPr>
        <w:spacing w:before="60" w:after="60" w:line="240" w:lineRule="auto"/>
        <w:rPr>
          <w:rFonts w:eastAsia="Times New Roman" w:cstheme="minorHAnsi"/>
        </w:rPr>
      </w:pPr>
    </w:p>
    <w:p w14:paraId="1150B65E" w14:textId="77777777" w:rsidR="008D2D94" w:rsidRPr="00664ABE" w:rsidRDefault="008D2D94" w:rsidP="004761EB">
      <w:pPr>
        <w:pBdr>
          <w:top w:val="single" w:sz="4" w:space="1" w:color="auto"/>
          <w:left w:val="single" w:sz="4" w:space="4" w:color="auto"/>
          <w:bottom w:val="single" w:sz="4" w:space="0" w:color="auto"/>
          <w:right w:val="single" w:sz="4" w:space="4" w:color="auto"/>
        </w:pBdr>
        <w:shd w:val="clear" w:color="auto" w:fill="C0C0C0"/>
        <w:spacing w:before="60" w:after="60" w:line="240" w:lineRule="auto"/>
        <w:rPr>
          <w:rFonts w:eastAsia="Times New Roman" w:cstheme="minorHAnsi"/>
          <w:b/>
        </w:rPr>
      </w:pPr>
    </w:p>
    <w:p w14:paraId="6BAF7A1A" w14:textId="451BE359" w:rsidR="008D2D94" w:rsidRPr="00664ABE" w:rsidRDefault="00C661EF" w:rsidP="004761EB">
      <w:pPr>
        <w:pBdr>
          <w:top w:val="single" w:sz="4" w:space="1" w:color="auto"/>
          <w:left w:val="single" w:sz="4" w:space="4" w:color="auto"/>
          <w:bottom w:val="single" w:sz="4" w:space="0"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 xml:space="preserve">POLICE (CHILD PROTECTION):  </w:t>
      </w:r>
      <w:r w:rsidR="00532948" w:rsidRPr="00664ABE">
        <w:rPr>
          <w:rFonts w:eastAsia="Times New Roman" w:cstheme="minorHAnsi"/>
          <w:b/>
        </w:rPr>
        <w:t>101</w:t>
      </w:r>
      <w:r w:rsidR="009644CC" w:rsidRPr="00664ABE">
        <w:rPr>
          <w:rFonts w:eastAsia="Times New Roman" w:cstheme="minorHAnsi"/>
          <w:b/>
        </w:rPr>
        <w:t xml:space="preserve"> or</w:t>
      </w:r>
      <w:r w:rsidR="00532948" w:rsidRPr="00664ABE">
        <w:rPr>
          <w:rFonts w:eastAsia="Times New Roman" w:cstheme="minorHAnsi"/>
          <w:b/>
        </w:rPr>
        <w:t xml:space="preserve"> in an emergency 999</w:t>
      </w:r>
      <w:r w:rsidRPr="00664ABE">
        <w:rPr>
          <w:rFonts w:eastAsia="Times New Roman" w:cstheme="minorHAnsi"/>
          <w:b/>
        </w:rPr>
        <w:tab/>
      </w:r>
    </w:p>
    <w:p w14:paraId="3A650B27" w14:textId="0CD1E79F" w:rsidR="00C661EF" w:rsidRPr="00664ABE" w:rsidRDefault="00C661EF" w:rsidP="004761EB">
      <w:pPr>
        <w:pBdr>
          <w:top w:val="single" w:sz="4" w:space="1" w:color="auto"/>
          <w:left w:val="single" w:sz="4" w:space="4" w:color="auto"/>
          <w:bottom w:val="single" w:sz="4" w:space="0"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ab/>
      </w:r>
      <w:r w:rsidRPr="00664ABE">
        <w:rPr>
          <w:rFonts w:eastAsia="Times New Roman" w:cstheme="minorHAnsi"/>
          <w:b/>
        </w:rPr>
        <w:tab/>
        <w:t xml:space="preserve"> </w:t>
      </w:r>
    </w:p>
    <w:p w14:paraId="5169B427" w14:textId="77777777" w:rsidR="00C661EF" w:rsidRPr="00664ABE" w:rsidRDefault="00C661EF" w:rsidP="00C661EF">
      <w:pPr>
        <w:spacing w:before="60" w:after="60" w:line="240" w:lineRule="auto"/>
        <w:rPr>
          <w:rFonts w:eastAsia="Times New Roman" w:cstheme="minorHAnsi"/>
        </w:rPr>
      </w:pPr>
    </w:p>
    <w:p w14:paraId="7B8A60D9" w14:textId="77777777" w:rsidR="00C661EF" w:rsidRPr="00664ABE" w:rsidRDefault="00C661EF" w:rsidP="00872A14">
      <w:pPr>
        <w:pBdr>
          <w:top w:val="single" w:sz="4" w:space="1" w:color="auto"/>
          <w:left w:val="single" w:sz="4" w:space="4" w:color="auto"/>
          <w:bottom w:val="single" w:sz="4" w:space="1" w:color="auto"/>
          <w:right w:val="single" w:sz="4" w:space="4" w:color="auto"/>
        </w:pBdr>
        <w:shd w:val="clear" w:color="auto" w:fill="C0C0C0"/>
        <w:spacing w:after="60" w:line="240" w:lineRule="auto"/>
        <w:rPr>
          <w:rFonts w:eastAsia="Times New Roman" w:cstheme="minorHAnsi"/>
        </w:rPr>
      </w:pPr>
      <w:r w:rsidRPr="00664ABE">
        <w:rPr>
          <w:rFonts w:eastAsia="Times New Roman" w:cstheme="minorHAnsi"/>
        </w:rPr>
        <w:t>The</w:t>
      </w:r>
      <w:r w:rsidRPr="00664ABE">
        <w:rPr>
          <w:rFonts w:eastAsia="Times New Roman" w:cstheme="minorHAnsi"/>
          <w:b/>
        </w:rPr>
        <w:t xml:space="preserve"> EDUCATION SAFEGUARDING TEAM </w:t>
      </w:r>
      <w:proofErr w:type="gramStart"/>
      <w:r w:rsidRPr="00664ABE">
        <w:rPr>
          <w:rFonts w:eastAsia="Times New Roman" w:cstheme="minorHAnsi"/>
        </w:rPr>
        <w:t>is able to</w:t>
      </w:r>
      <w:proofErr w:type="gramEnd"/>
      <w:r w:rsidRPr="00664ABE">
        <w:rPr>
          <w:rFonts w:eastAsia="Times New Roman" w:cstheme="minorHAnsi"/>
        </w:rPr>
        <w:t xml:space="preserve"> provide advice and support.</w:t>
      </w:r>
    </w:p>
    <w:p w14:paraId="06B26929" w14:textId="594916D5" w:rsidR="00C661EF" w:rsidRPr="00664ABE" w:rsidRDefault="00B76551" w:rsidP="00872A14">
      <w:pPr>
        <w:pBdr>
          <w:top w:val="single" w:sz="4" w:space="1" w:color="auto"/>
          <w:left w:val="single" w:sz="4" w:space="4" w:color="auto"/>
          <w:bottom w:val="single" w:sz="4" w:space="1" w:color="auto"/>
          <w:right w:val="single" w:sz="4" w:space="4" w:color="auto"/>
        </w:pBdr>
        <w:shd w:val="clear" w:color="auto" w:fill="C0C0C0"/>
        <w:spacing w:after="60" w:line="240" w:lineRule="auto"/>
        <w:rPr>
          <w:rFonts w:eastAsia="Times New Roman" w:cstheme="minorHAnsi"/>
          <w:b/>
        </w:rPr>
      </w:pPr>
      <w:r w:rsidRPr="00664ABE">
        <w:rPr>
          <w:rFonts w:eastAsia="Times New Roman" w:cstheme="minorHAnsi"/>
          <w:b/>
        </w:rPr>
        <w:t xml:space="preserve">CONTACT </w:t>
      </w:r>
      <w:r w:rsidR="004761EB" w:rsidRPr="00664ABE">
        <w:rPr>
          <w:rFonts w:eastAsia="Times New Roman" w:cstheme="minorHAnsi"/>
          <w:b/>
        </w:rPr>
        <w:t>EMAIL: educationsafeguarding@cardiff.gov.uk</w:t>
      </w:r>
    </w:p>
    <w:p w14:paraId="1AF54BB6" w14:textId="6F84B8AB" w:rsidR="00F85697" w:rsidRPr="00664ABE" w:rsidRDefault="00F85697"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p>
    <w:p w14:paraId="4F664FBF" w14:textId="6161EB39" w:rsidR="00F85697" w:rsidRPr="00664ABE" w:rsidRDefault="00532948"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Lynda Gallagher</w:t>
      </w:r>
      <w:r w:rsidR="00F85697" w:rsidRPr="00664ABE">
        <w:rPr>
          <w:rFonts w:eastAsia="Times New Roman" w:cstheme="minorHAnsi"/>
          <w:b/>
        </w:rPr>
        <w:t xml:space="preserve">, </w:t>
      </w:r>
      <w:r w:rsidR="000720C7" w:rsidRPr="00664ABE">
        <w:rPr>
          <w:rFonts w:eastAsia="Times New Roman" w:cstheme="minorHAnsi"/>
          <w:b/>
        </w:rPr>
        <w:t xml:space="preserve">Designated </w:t>
      </w:r>
      <w:r w:rsidR="00636ABB" w:rsidRPr="00664ABE">
        <w:rPr>
          <w:rFonts w:eastAsia="Times New Roman" w:cstheme="minorHAnsi"/>
          <w:b/>
        </w:rPr>
        <w:t>Safeguarding Lead</w:t>
      </w:r>
      <w:r w:rsidR="00512E1E" w:rsidRPr="00664ABE">
        <w:rPr>
          <w:rFonts w:eastAsia="Times New Roman" w:cstheme="minorHAnsi"/>
          <w:b/>
        </w:rPr>
        <w:t xml:space="preserve"> for </w:t>
      </w:r>
      <w:r w:rsidR="00636ABB" w:rsidRPr="00664ABE">
        <w:rPr>
          <w:rFonts w:eastAsia="Times New Roman" w:cstheme="minorHAnsi"/>
          <w:b/>
        </w:rPr>
        <w:t xml:space="preserve">Education </w:t>
      </w:r>
    </w:p>
    <w:p w14:paraId="6E8663EB" w14:textId="44DDC839" w:rsidR="00636ABB" w:rsidRPr="00664ABE" w:rsidRDefault="00FD0C7D"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 xml:space="preserve">Contact details: </w:t>
      </w:r>
      <w:hyperlink r:id="rId11" w:history="1">
        <w:r w:rsidRPr="00664ABE">
          <w:rPr>
            <w:rStyle w:val="Hyperlink"/>
            <w:rFonts w:eastAsia="Times New Roman" w:cstheme="minorHAnsi"/>
            <w:b/>
          </w:rPr>
          <w:t>Lynda.Gallagher2@cardiff.gov.uk</w:t>
        </w:r>
      </w:hyperlink>
      <w:r w:rsidRPr="00664ABE">
        <w:rPr>
          <w:rFonts w:eastAsia="Times New Roman" w:cstheme="minorHAnsi"/>
          <w:b/>
        </w:rPr>
        <w:t xml:space="preserve"> </w:t>
      </w:r>
      <w:r w:rsidR="00512E1E" w:rsidRPr="00664ABE">
        <w:rPr>
          <w:rFonts w:eastAsia="Times New Roman" w:cstheme="minorHAnsi"/>
          <w:b/>
        </w:rPr>
        <w:br/>
      </w:r>
    </w:p>
    <w:p w14:paraId="26D0D9CA" w14:textId="401823F8" w:rsidR="00512E1E" w:rsidRPr="00664ABE" w:rsidRDefault="00512E1E"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Kathryn Mogford, Designated Safeguarding Lead for Education</w:t>
      </w:r>
    </w:p>
    <w:p w14:paraId="2795D728" w14:textId="26EF8A1C" w:rsidR="00512E1E" w:rsidRPr="00664ABE" w:rsidRDefault="00512E1E"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Contact details: Kathryn.Mogford@cardiff.gov.uk</w:t>
      </w:r>
    </w:p>
    <w:p w14:paraId="7F828E1C" w14:textId="77777777" w:rsidR="00636ABB" w:rsidRPr="00664ABE" w:rsidRDefault="00636ABB"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p>
    <w:p w14:paraId="3F4C0258" w14:textId="4E699DF6" w:rsidR="00EA420B" w:rsidRPr="00664ABE" w:rsidRDefault="00FD0C7D"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Sharon Ackbersingh &amp; Carol Buck:</w:t>
      </w:r>
      <w:r w:rsidR="00636ABB" w:rsidRPr="00664ABE">
        <w:rPr>
          <w:rFonts w:eastAsia="Times New Roman" w:cstheme="minorHAnsi"/>
          <w:b/>
        </w:rPr>
        <w:t xml:space="preserve"> Designated Officer</w:t>
      </w:r>
      <w:r w:rsidR="00512E1E" w:rsidRPr="00664ABE">
        <w:rPr>
          <w:rFonts w:eastAsia="Times New Roman" w:cstheme="minorHAnsi"/>
          <w:b/>
        </w:rPr>
        <w:t>s</w:t>
      </w:r>
      <w:r w:rsidR="00636ABB" w:rsidRPr="00664ABE">
        <w:rPr>
          <w:rFonts w:eastAsia="Times New Roman" w:cstheme="minorHAnsi"/>
          <w:b/>
        </w:rPr>
        <w:t xml:space="preserve"> for Safeguarding (DOS)</w:t>
      </w:r>
    </w:p>
    <w:p w14:paraId="1E977996" w14:textId="096F3B0E" w:rsidR="00EA420B" w:rsidRPr="00664ABE" w:rsidRDefault="00FD0C7D"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lastRenderedPageBreak/>
        <w:t>Contact details: ProfessionalStrategy.Meetings@cardiff.gov.uk</w:t>
      </w:r>
    </w:p>
    <w:p w14:paraId="0F40F892" w14:textId="77777777" w:rsidR="00EA420B" w:rsidRPr="00664ABE" w:rsidRDefault="00EA420B"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p>
    <w:p w14:paraId="2570F64F" w14:textId="690EEEE7" w:rsidR="00EA420B" w:rsidRPr="00664ABE" w:rsidRDefault="000720C7" w:rsidP="00C661EF">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Enquiries/</w:t>
      </w:r>
      <w:r w:rsidR="002540E6" w:rsidRPr="00664ABE">
        <w:rPr>
          <w:rFonts w:eastAsia="Times New Roman" w:cstheme="minorHAnsi"/>
          <w:b/>
        </w:rPr>
        <w:t>referrals</w:t>
      </w:r>
      <w:r w:rsidRPr="00664ABE">
        <w:rPr>
          <w:rFonts w:eastAsia="Times New Roman" w:cstheme="minorHAnsi"/>
          <w:b/>
        </w:rPr>
        <w:t xml:space="preserve"> in relation to Safeguarding concerns about practitioners or persons in position </w:t>
      </w:r>
      <w:r w:rsidR="00F17D1F" w:rsidRPr="00664ABE">
        <w:rPr>
          <w:rFonts w:eastAsia="Times New Roman" w:cstheme="minorHAnsi"/>
          <w:b/>
        </w:rPr>
        <w:t xml:space="preserve">of trust should be sent to </w:t>
      </w:r>
    </w:p>
    <w:p w14:paraId="37024E1B" w14:textId="4E9219C8" w:rsidR="00FD0C7D" w:rsidRPr="00664ABE" w:rsidRDefault="00F17D1F" w:rsidP="00FD0C7D">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professionalstrategy.meetings@cardiff.gov.uk</w:t>
      </w:r>
      <w:r w:rsidR="000720C7" w:rsidRPr="00664ABE">
        <w:rPr>
          <w:rFonts w:eastAsia="Times New Roman" w:cstheme="minorHAnsi"/>
          <w:b/>
        </w:rPr>
        <w:t xml:space="preserve"> meeting </w:t>
      </w:r>
      <w:r w:rsidRPr="00664ABE">
        <w:rPr>
          <w:rFonts w:eastAsia="Times New Roman" w:cstheme="minorHAnsi"/>
          <w:b/>
        </w:rPr>
        <w:t xml:space="preserve">– central </w:t>
      </w:r>
      <w:proofErr w:type="gramStart"/>
      <w:r w:rsidR="000720C7" w:rsidRPr="00664ABE">
        <w:rPr>
          <w:rFonts w:eastAsia="Times New Roman" w:cstheme="minorHAnsi"/>
          <w:b/>
        </w:rPr>
        <w:t>mail box</w:t>
      </w:r>
      <w:proofErr w:type="gramEnd"/>
      <w:r w:rsidR="00FD0C7D" w:rsidRPr="00664ABE">
        <w:rPr>
          <w:rFonts w:eastAsia="Times New Roman" w:cstheme="minorHAnsi"/>
          <w:b/>
        </w:rPr>
        <w:br/>
      </w:r>
      <w:r w:rsidR="00FD0C7D" w:rsidRPr="00664ABE">
        <w:rPr>
          <w:rFonts w:eastAsia="Times New Roman" w:cstheme="minorHAnsi"/>
          <w:b/>
        </w:rPr>
        <w:br/>
        <w:t>PCT clinics are held daily on Teams (Mon-Fri) between 10:00am – 10:30am</w:t>
      </w:r>
      <w:r w:rsidR="00FD0C7D" w:rsidRPr="00664ABE">
        <w:rPr>
          <w:rFonts w:eastAsia="Times New Roman" w:cstheme="minorHAnsi"/>
          <w:b/>
        </w:rPr>
        <w:br/>
        <w:t xml:space="preserve">Teams link available on request by emailing </w:t>
      </w:r>
      <w:hyperlink r:id="rId12" w:history="1">
        <w:r w:rsidR="00FD0C7D" w:rsidRPr="00664ABE">
          <w:rPr>
            <w:rStyle w:val="Hyperlink"/>
            <w:rFonts w:eastAsia="Times New Roman" w:cstheme="minorHAnsi"/>
            <w:b/>
          </w:rPr>
          <w:t>educationsafeguarding@cardiff.gov.uk</w:t>
        </w:r>
      </w:hyperlink>
      <w:r w:rsidR="00FD0C7D" w:rsidRPr="00664ABE">
        <w:rPr>
          <w:rFonts w:eastAsia="Times New Roman" w:cstheme="minorHAnsi"/>
          <w:b/>
        </w:rPr>
        <w:br/>
      </w:r>
    </w:p>
    <w:p w14:paraId="4B944797" w14:textId="67A5F5A6" w:rsidR="00FD0C7D" w:rsidRPr="00664ABE" w:rsidRDefault="00FD0C7D" w:rsidP="00FD0C7D">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bCs/>
        </w:rPr>
      </w:pPr>
      <w:r w:rsidRPr="00664ABE">
        <w:rPr>
          <w:rFonts w:eastAsia="Times New Roman" w:cstheme="minorHAnsi"/>
          <w:b/>
          <w:bCs/>
        </w:rPr>
        <w:t>Attendance is only required if you have a specific query/ concern you would like to discuss with the Practitioners Concerns Team. It</w:t>
      </w:r>
      <w:r w:rsidRPr="00664ABE">
        <w:rPr>
          <w:rFonts w:eastAsia="Times New Roman" w:cstheme="minorHAnsi"/>
          <w:b/>
        </w:rPr>
        <w:t xml:space="preserve"> is not possible to pre-book at timeslot at the clinic – it is a drop in/ queuing system where</w:t>
      </w:r>
      <w:r w:rsidR="00AE40EE" w:rsidRPr="00664ABE">
        <w:rPr>
          <w:rFonts w:eastAsia="Times New Roman" w:cstheme="minorHAnsi"/>
          <w:b/>
        </w:rPr>
        <w:t xml:space="preserve"> </w:t>
      </w:r>
      <w:r w:rsidRPr="00664ABE">
        <w:rPr>
          <w:rFonts w:eastAsia="Times New Roman" w:cstheme="minorHAnsi"/>
          <w:b/>
        </w:rPr>
        <w:t>colleagues will be added to the call in the order they click on the PCT link to join. Provided colleague has clicked to join the call by 10.30am the clinic will run until all attendees have been spoken to.  </w:t>
      </w:r>
    </w:p>
    <w:p w14:paraId="128B597B" w14:textId="77777777" w:rsidR="00FD0C7D" w:rsidRPr="00664ABE" w:rsidRDefault="00FD0C7D" w:rsidP="00FD0C7D">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p>
    <w:p w14:paraId="06F46D33" w14:textId="77777777" w:rsidR="00FD0C7D" w:rsidRPr="00664ABE" w:rsidRDefault="00FD0C7D" w:rsidP="00FD0C7D">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 xml:space="preserve">Please note this is for new enquiries only where no PCT report has been submitted and not for updates on existing cases. </w:t>
      </w:r>
    </w:p>
    <w:p w14:paraId="18482D36" w14:textId="6A0DE2C4" w:rsidR="00142DDE" w:rsidRPr="00664ABE" w:rsidRDefault="00C661EF" w:rsidP="00FC2F20">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r w:rsidRPr="00664ABE">
        <w:rPr>
          <w:rFonts w:eastAsia="Times New Roman" w:cstheme="minorHAnsi"/>
          <w:b/>
        </w:rPr>
        <w:tab/>
        <w:t xml:space="preserve"> </w:t>
      </w:r>
    </w:p>
    <w:p w14:paraId="51EB34DD" w14:textId="77777777" w:rsidR="003A3E8B" w:rsidRPr="00664ABE" w:rsidRDefault="003A3E8B" w:rsidP="00FC2F20">
      <w:pPr>
        <w:pBdr>
          <w:top w:val="single" w:sz="4" w:space="1" w:color="auto"/>
          <w:left w:val="single" w:sz="4" w:space="4" w:color="auto"/>
          <w:bottom w:val="single" w:sz="4" w:space="1" w:color="auto"/>
          <w:right w:val="single" w:sz="4" w:space="4" w:color="auto"/>
        </w:pBdr>
        <w:shd w:val="clear" w:color="auto" w:fill="C0C0C0"/>
        <w:spacing w:before="60" w:after="60" w:line="240" w:lineRule="auto"/>
        <w:rPr>
          <w:rFonts w:eastAsia="Times New Roman" w:cstheme="minorHAnsi"/>
          <w:b/>
        </w:rPr>
      </w:pPr>
    </w:p>
    <w:p w14:paraId="65E5DD22" w14:textId="77777777" w:rsidR="008D2D94" w:rsidRPr="00664ABE" w:rsidRDefault="008D2D94" w:rsidP="00FC2F20">
      <w:pPr>
        <w:pBdr>
          <w:top w:val="single" w:sz="4" w:space="1" w:color="auto"/>
          <w:left w:val="single" w:sz="4" w:space="4" w:color="auto"/>
          <w:bottom w:val="single" w:sz="4" w:space="31" w:color="auto"/>
          <w:right w:val="single" w:sz="4" w:space="4" w:color="auto"/>
        </w:pBdr>
        <w:spacing w:after="0" w:line="240" w:lineRule="auto"/>
        <w:jc w:val="center"/>
        <w:rPr>
          <w:rFonts w:eastAsia="Times New Roman" w:cstheme="minorHAnsi"/>
          <w:b/>
          <w:u w:val="single"/>
          <w:lang w:eastAsia="en-GB"/>
        </w:rPr>
      </w:pPr>
    </w:p>
    <w:p w14:paraId="6A38E76B" w14:textId="6070E3F3"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jc w:val="center"/>
        <w:rPr>
          <w:rFonts w:eastAsia="Times New Roman" w:cstheme="minorHAnsi"/>
          <w:b/>
          <w:u w:val="single"/>
          <w:lang w:eastAsia="en-GB"/>
        </w:rPr>
      </w:pPr>
      <w:r w:rsidRPr="00664ABE">
        <w:rPr>
          <w:rFonts w:eastAsia="Times New Roman" w:cstheme="minorHAnsi"/>
          <w:b/>
          <w:u w:val="single"/>
          <w:lang w:eastAsia="en-GB"/>
        </w:rPr>
        <w:t>Cardiff Council Prevent Contacts</w:t>
      </w:r>
    </w:p>
    <w:p w14:paraId="628E2560"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p>
    <w:p w14:paraId="25C369A1"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cstheme="minorHAnsi"/>
          <w:b/>
        </w:rPr>
        <w:t>Stephanie Kendrick-Doyle</w:t>
      </w:r>
      <w:r w:rsidRPr="00664ABE">
        <w:rPr>
          <w:rFonts w:cstheme="minorHAnsi"/>
          <w:b/>
          <w:lang w:eastAsia="en-GB"/>
        </w:rPr>
        <w:t xml:space="preserve"> - Prevent Co-ordinator </w:t>
      </w:r>
    </w:p>
    <w:p w14:paraId="6AAF11BF"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hyperlink r:id="rId13" w:history="1">
        <w:r w:rsidRPr="00664ABE">
          <w:rPr>
            <w:rStyle w:val="Hyperlink"/>
            <w:rFonts w:cstheme="minorHAnsi"/>
            <w:b/>
          </w:rPr>
          <w:t>Stephanie.Kendrick-Doyle@cardiff.gov.uk/</w:t>
        </w:r>
      </w:hyperlink>
    </w:p>
    <w:p w14:paraId="03AF6CB1" w14:textId="1C03D294"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cstheme="minorHAnsi"/>
          <w:b/>
          <w:lang w:eastAsia="en-GB"/>
        </w:rPr>
        <w:t xml:space="preserve">07779961266 </w:t>
      </w:r>
    </w:p>
    <w:p w14:paraId="43BA6319"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p>
    <w:p w14:paraId="6292EC13"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cstheme="minorHAnsi"/>
          <w:b/>
          <w:lang w:eastAsia="en-GB"/>
        </w:rPr>
        <w:t>Tom Noaks - Prevent Education Officer</w:t>
      </w:r>
    </w:p>
    <w:p w14:paraId="6A718B45"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hyperlink r:id="rId14" w:history="1">
        <w:r w:rsidRPr="00664ABE">
          <w:rPr>
            <w:rStyle w:val="Hyperlink"/>
            <w:rFonts w:cstheme="minorHAnsi"/>
            <w:b/>
            <w:lang w:eastAsia="en-GB"/>
          </w:rPr>
          <w:t>Thomas.noaks3@cardiff.gov.uk</w:t>
        </w:r>
      </w:hyperlink>
    </w:p>
    <w:p w14:paraId="363544D5" w14:textId="09EFE1EC" w:rsidR="00FC2F20" w:rsidRPr="00664ABE" w:rsidRDefault="004A3F10" w:rsidP="00FC2F20">
      <w:pPr>
        <w:pBdr>
          <w:top w:val="single" w:sz="4" w:space="1" w:color="auto"/>
          <w:left w:val="single" w:sz="4" w:space="4" w:color="auto"/>
          <w:bottom w:val="single" w:sz="4" w:space="31" w:color="auto"/>
          <w:right w:val="single" w:sz="4" w:space="4" w:color="auto"/>
        </w:pBdr>
        <w:spacing w:after="0" w:line="240" w:lineRule="auto"/>
        <w:rPr>
          <w:rFonts w:cstheme="minorHAnsi"/>
          <w:b/>
          <w:lang w:eastAsia="en-GB"/>
        </w:rPr>
      </w:pPr>
      <w:r w:rsidRPr="00664ABE">
        <w:rPr>
          <w:rFonts w:cstheme="minorHAnsi"/>
          <w:b/>
          <w:lang w:eastAsia="en-GB"/>
        </w:rPr>
        <w:t>07843 381892</w:t>
      </w:r>
    </w:p>
    <w:p w14:paraId="1C1785D6" w14:textId="77777777" w:rsidR="00636ABB" w:rsidRPr="00664ABE" w:rsidRDefault="00636ABB" w:rsidP="00FC2F20">
      <w:pPr>
        <w:pBdr>
          <w:top w:val="single" w:sz="4" w:space="1" w:color="auto"/>
          <w:left w:val="single" w:sz="4" w:space="4" w:color="auto"/>
          <w:bottom w:val="single" w:sz="4" w:space="31" w:color="auto"/>
          <w:right w:val="single" w:sz="4" w:space="4" w:color="auto"/>
        </w:pBdr>
        <w:spacing w:after="0" w:line="240" w:lineRule="auto"/>
        <w:rPr>
          <w:rFonts w:cstheme="minorHAnsi"/>
          <w:b/>
          <w:lang w:eastAsia="en-GB"/>
        </w:rPr>
      </w:pPr>
    </w:p>
    <w:p w14:paraId="2C88FC1B" w14:textId="77777777" w:rsidR="00636ABB" w:rsidRPr="00664ABE" w:rsidRDefault="00636ABB" w:rsidP="00636ABB">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eastAsia="Times New Roman" w:cstheme="minorHAnsi"/>
          <w:b/>
          <w:lang w:eastAsia="en-GB"/>
        </w:rPr>
        <w:t>Sarah Fox</w:t>
      </w:r>
    </w:p>
    <w:p w14:paraId="1E3C5687" w14:textId="77777777" w:rsidR="00636ABB" w:rsidRPr="00664ABE" w:rsidRDefault="00636ABB" w:rsidP="00636ABB">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eastAsia="Times New Roman" w:cstheme="minorHAnsi"/>
          <w:b/>
          <w:lang w:eastAsia="en-GB"/>
        </w:rPr>
        <w:t>Community Engagement Officer</w:t>
      </w:r>
    </w:p>
    <w:p w14:paraId="0BD02DCC" w14:textId="77777777" w:rsidR="00636ABB" w:rsidRPr="00664ABE" w:rsidRDefault="00636ABB" w:rsidP="00636ABB">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eastAsia="Times New Roman" w:cstheme="minorHAnsi"/>
          <w:b/>
          <w:lang w:eastAsia="en-GB"/>
        </w:rPr>
        <w:t xml:space="preserve">Sarah.Fox@cardiff.gov.uk </w:t>
      </w:r>
    </w:p>
    <w:p w14:paraId="48083F74" w14:textId="4C7999CA" w:rsidR="00636ABB" w:rsidRPr="00664ABE" w:rsidRDefault="00636ABB" w:rsidP="00636ABB">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eastAsia="Times New Roman" w:cstheme="minorHAnsi"/>
          <w:b/>
          <w:lang w:eastAsia="en-GB"/>
        </w:rPr>
        <w:t>07977531467</w:t>
      </w:r>
    </w:p>
    <w:p w14:paraId="41E655F9"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p>
    <w:p w14:paraId="25115A36" w14:textId="389E0652"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cstheme="minorHAnsi"/>
          <w:b/>
          <w:lang w:eastAsia="en-GB"/>
        </w:rPr>
        <w:t>Nic</w:t>
      </w:r>
      <w:r w:rsidR="004A3F10" w:rsidRPr="00664ABE">
        <w:rPr>
          <w:rFonts w:cstheme="minorHAnsi"/>
          <w:b/>
          <w:lang w:eastAsia="en-GB"/>
        </w:rPr>
        <w:t>ola</w:t>
      </w:r>
      <w:r w:rsidRPr="00664ABE">
        <w:rPr>
          <w:rFonts w:cstheme="minorHAnsi"/>
          <w:b/>
          <w:lang w:eastAsia="en-GB"/>
        </w:rPr>
        <w:t xml:space="preserve"> Winstanley - Prevent Project Manager</w:t>
      </w:r>
    </w:p>
    <w:p w14:paraId="2A153F66" w14:textId="77777777" w:rsidR="00FC2F20" w:rsidRPr="00664ABE" w:rsidRDefault="00FC2F2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hyperlink r:id="rId15" w:history="1">
        <w:r w:rsidRPr="00664ABE">
          <w:rPr>
            <w:rStyle w:val="Hyperlink"/>
            <w:rFonts w:cstheme="minorHAnsi"/>
            <w:b/>
          </w:rPr>
          <w:t>Nicola.Winstanley@cardiff.gov.uk</w:t>
        </w:r>
      </w:hyperlink>
    </w:p>
    <w:p w14:paraId="3DEABA21" w14:textId="31DF84E3" w:rsidR="007720D9" w:rsidRPr="00664ABE" w:rsidRDefault="004A3F10"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r w:rsidRPr="00664ABE">
        <w:rPr>
          <w:rFonts w:eastAsia="Times New Roman" w:cstheme="minorHAnsi"/>
          <w:b/>
          <w:lang w:eastAsia="en-GB"/>
        </w:rPr>
        <w:t>07977 061760</w:t>
      </w:r>
    </w:p>
    <w:p w14:paraId="75FD19E3" w14:textId="77777777" w:rsidR="00636ABB" w:rsidRPr="00664ABE" w:rsidRDefault="00636ABB" w:rsidP="00FC2F20">
      <w:pPr>
        <w:pBdr>
          <w:top w:val="single" w:sz="4" w:space="1" w:color="auto"/>
          <w:left w:val="single" w:sz="4" w:space="4" w:color="auto"/>
          <w:bottom w:val="single" w:sz="4" w:space="31" w:color="auto"/>
          <w:right w:val="single" w:sz="4" w:space="4" w:color="auto"/>
        </w:pBdr>
        <w:spacing w:after="0" w:line="240" w:lineRule="auto"/>
        <w:rPr>
          <w:rFonts w:eastAsia="Times New Roman" w:cstheme="minorHAnsi"/>
          <w:b/>
          <w:lang w:eastAsia="en-GB"/>
        </w:rPr>
      </w:pPr>
    </w:p>
    <w:p w14:paraId="70F3513D" w14:textId="77777777" w:rsidR="007720D9" w:rsidRPr="00664ABE" w:rsidRDefault="007720D9" w:rsidP="007720D9">
      <w:pPr>
        <w:rPr>
          <w:rFonts w:cstheme="minorHAnsi"/>
        </w:rPr>
      </w:pPr>
    </w:p>
    <w:p w14:paraId="4180756A" w14:textId="77777777" w:rsidR="00C661EF" w:rsidRPr="00664ABE" w:rsidRDefault="00C661EF" w:rsidP="00C661EF">
      <w:pPr>
        <w:spacing w:before="60" w:after="60" w:line="240" w:lineRule="auto"/>
        <w:rPr>
          <w:rFonts w:eastAsia="Times New Roman" w:cstheme="minorHAnsi"/>
          <w:b/>
        </w:rPr>
      </w:pPr>
    </w:p>
    <w:p w14:paraId="78253ED8" w14:textId="77777777" w:rsidR="00C661EF" w:rsidRPr="00664ABE" w:rsidRDefault="00C661EF" w:rsidP="00C661EF">
      <w:pPr>
        <w:spacing w:before="60" w:after="60" w:line="240" w:lineRule="auto"/>
        <w:rPr>
          <w:rFonts w:eastAsia="Times New Roman" w:cstheme="minorHAnsi"/>
          <w:b/>
        </w:rPr>
      </w:pPr>
    </w:p>
    <w:p w14:paraId="47E8CE6B" w14:textId="77777777" w:rsidR="00C661EF" w:rsidRPr="00664ABE" w:rsidRDefault="00C661EF" w:rsidP="00C661EF">
      <w:pPr>
        <w:spacing w:before="60" w:after="60" w:line="240" w:lineRule="auto"/>
        <w:rPr>
          <w:rFonts w:ascii="Arial" w:eastAsia="Times New Roman" w:hAnsi="Arial" w:cs="Arial"/>
          <w:b/>
          <w:sz w:val="24"/>
          <w:szCs w:val="24"/>
        </w:rPr>
      </w:pPr>
    </w:p>
    <w:p w14:paraId="4943B2B7" w14:textId="77777777" w:rsidR="00C661EF" w:rsidRPr="00664ABE" w:rsidRDefault="00C661EF" w:rsidP="00C661EF">
      <w:pPr>
        <w:spacing w:before="60" w:after="60" w:line="240" w:lineRule="auto"/>
        <w:rPr>
          <w:rFonts w:ascii="Arial" w:eastAsia="Times New Roman" w:hAnsi="Arial" w:cs="Arial"/>
          <w:b/>
          <w:sz w:val="24"/>
          <w:szCs w:val="24"/>
        </w:rPr>
      </w:pPr>
    </w:p>
    <w:p w14:paraId="452BFA23" w14:textId="77777777" w:rsidR="00A30B5B" w:rsidRPr="00664ABE" w:rsidRDefault="00A30B5B" w:rsidP="00C661EF">
      <w:pPr>
        <w:spacing w:before="60" w:after="60" w:line="240" w:lineRule="auto"/>
        <w:rPr>
          <w:rFonts w:ascii="Arial" w:eastAsia="Times New Roman" w:hAnsi="Arial" w:cs="Arial"/>
          <w:b/>
          <w:sz w:val="24"/>
          <w:szCs w:val="24"/>
        </w:rPr>
      </w:pPr>
    </w:p>
    <w:p w14:paraId="4327DA85" w14:textId="77777777" w:rsidR="00A30B5B" w:rsidRPr="00664ABE" w:rsidRDefault="00A30B5B" w:rsidP="00C661EF">
      <w:pPr>
        <w:spacing w:before="60" w:after="60" w:line="240" w:lineRule="auto"/>
        <w:rPr>
          <w:rFonts w:ascii="Arial" w:eastAsia="Times New Roman" w:hAnsi="Arial" w:cs="Arial"/>
          <w:b/>
          <w:sz w:val="24"/>
          <w:szCs w:val="24"/>
        </w:rPr>
      </w:pPr>
    </w:p>
    <w:p w14:paraId="6AF6F6EE" w14:textId="77777777" w:rsidR="00A30B5B" w:rsidRPr="00664ABE" w:rsidRDefault="00A30B5B" w:rsidP="00C661EF">
      <w:pPr>
        <w:spacing w:before="60" w:after="60" w:line="240" w:lineRule="auto"/>
        <w:rPr>
          <w:rFonts w:ascii="Arial" w:eastAsia="Times New Roman" w:hAnsi="Arial" w:cs="Arial"/>
          <w:b/>
          <w:sz w:val="24"/>
          <w:szCs w:val="24"/>
        </w:rPr>
      </w:pPr>
    </w:p>
    <w:tbl>
      <w:tblPr>
        <w:tblStyle w:val="TableGrid"/>
        <w:tblpPr w:leftFromText="180" w:rightFromText="180" w:vertAnchor="text" w:horzAnchor="margin" w:tblpY="2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1182"/>
      </w:tblGrid>
      <w:tr w:rsidR="003C43EC" w:rsidRPr="00664ABE" w14:paraId="6A4E2BE6" w14:textId="77777777" w:rsidTr="003C43EC">
        <w:tc>
          <w:tcPr>
            <w:tcW w:w="9026" w:type="dxa"/>
            <w:gridSpan w:val="2"/>
          </w:tcPr>
          <w:p w14:paraId="0C1059B5" w14:textId="77777777" w:rsidR="003C43EC" w:rsidRPr="00664ABE" w:rsidRDefault="003C43EC" w:rsidP="003C43EC">
            <w:pPr>
              <w:spacing w:after="60" w:line="276" w:lineRule="auto"/>
              <w:rPr>
                <w:rFonts w:asciiTheme="minorHAnsi" w:hAnsiTheme="minorHAnsi" w:cstheme="minorHAnsi"/>
                <w:b/>
                <w:sz w:val="22"/>
                <w:szCs w:val="22"/>
              </w:rPr>
            </w:pPr>
            <w:r w:rsidRPr="00664ABE">
              <w:rPr>
                <w:rFonts w:asciiTheme="minorHAnsi" w:hAnsiTheme="minorHAnsi" w:cstheme="minorHAnsi"/>
                <w:b/>
                <w:sz w:val="22"/>
                <w:szCs w:val="22"/>
              </w:rPr>
              <w:lastRenderedPageBreak/>
              <w:t>Index</w:t>
            </w:r>
          </w:p>
        </w:tc>
      </w:tr>
      <w:tr w:rsidR="003C43EC" w:rsidRPr="00664ABE" w14:paraId="075E76B1" w14:textId="77777777" w:rsidTr="003C43EC">
        <w:tc>
          <w:tcPr>
            <w:tcW w:w="7844" w:type="dxa"/>
          </w:tcPr>
          <w:p w14:paraId="53F70AC4"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lang w:val="fr-FR"/>
              </w:rPr>
              <w:t>Introduction…………………………………………………………………………………………………………</w:t>
            </w:r>
            <w:proofErr w:type="gramStart"/>
            <w:r w:rsidRPr="00664ABE">
              <w:rPr>
                <w:rFonts w:asciiTheme="minorHAnsi" w:hAnsiTheme="minorHAnsi" w:cstheme="minorHAnsi"/>
                <w:bCs/>
                <w:sz w:val="22"/>
                <w:szCs w:val="22"/>
                <w:lang w:val="fr-FR"/>
              </w:rPr>
              <w:t>…….</w:t>
            </w:r>
            <w:proofErr w:type="gramEnd"/>
            <w:r w:rsidRPr="00664ABE">
              <w:rPr>
                <w:rFonts w:asciiTheme="minorHAnsi" w:hAnsiTheme="minorHAnsi" w:cstheme="minorHAnsi"/>
                <w:bCs/>
                <w:sz w:val="22"/>
                <w:szCs w:val="22"/>
                <w:lang w:val="fr-FR"/>
              </w:rPr>
              <w:t>.</w:t>
            </w:r>
          </w:p>
        </w:tc>
        <w:tc>
          <w:tcPr>
            <w:tcW w:w="1182" w:type="dxa"/>
          </w:tcPr>
          <w:p w14:paraId="4764F6D7" w14:textId="5B7FD466"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lang w:val="fr-FR"/>
              </w:rPr>
              <w:t xml:space="preserve">Page </w:t>
            </w:r>
            <w:r w:rsidR="00F604C2" w:rsidRPr="00664ABE">
              <w:rPr>
                <w:rFonts w:asciiTheme="minorHAnsi" w:hAnsiTheme="minorHAnsi" w:cstheme="minorHAnsi"/>
                <w:bCs/>
                <w:sz w:val="22"/>
                <w:szCs w:val="22"/>
                <w:lang w:val="fr-FR"/>
              </w:rPr>
              <w:t>7</w:t>
            </w:r>
          </w:p>
        </w:tc>
      </w:tr>
      <w:tr w:rsidR="003C43EC" w:rsidRPr="00664ABE" w14:paraId="07C4AD94" w14:textId="77777777" w:rsidTr="003C43EC">
        <w:tc>
          <w:tcPr>
            <w:tcW w:w="7844" w:type="dxa"/>
          </w:tcPr>
          <w:p w14:paraId="4DFC1CF2" w14:textId="77777777" w:rsidR="003C43EC" w:rsidRPr="00664ABE" w:rsidRDefault="003C43EC" w:rsidP="003C43EC">
            <w:pPr>
              <w:spacing w:line="276" w:lineRule="auto"/>
              <w:rPr>
                <w:rFonts w:asciiTheme="minorHAnsi" w:hAnsiTheme="minorHAnsi" w:cstheme="minorHAnsi"/>
                <w:bCs/>
                <w:sz w:val="22"/>
                <w:szCs w:val="22"/>
                <w:lang w:val="fr-FR"/>
              </w:rPr>
            </w:pPr>
            <w:r w:rsidRPr="00664ABE">
              <w:rPr>
                <w:rFonts w:asciiTheme="minorHAnsi" w:hAnsiTheme="minorHAnsi" w:cstheme="minorHAnsi"/>
                <w:bCs/>
                <w:sz w:val="22"/>
                <w:szCs w:val="22"/>
                <w:lang w:val="fr-FR"/>
              </w:rPr>
              <w:t xml:space="preserve">Aim, Prevention, </w:t>
            </w:r>
            <w:proofErr w:type="spellStart"/>
            <w:r w:rsidRPr="00664ABE">
              <w:rPr>
                <w:rFonts w:asciiTheme="minorHAnsi" w:hAnsiTheme="minorHAnsi" w:cstheme="minorHAnsi"/>
                <w:bCs/>
                <w:sz w:val="22"/>
                <w:szCs w:val="22"/>
                <w:lang w:val="fr-FR"/>
              </w:rPr>
              <w:t>Procedures</w:t>
            </w:r>
            <w:proofErr w:type="spellEnd"/>
            <w:r w:rsidRPr="00664ABE">
              <w:rPr>
                <w:rFonts w:asciiTheme="minorHAnsi" w:hAnsiTheme="minorHAnsi" w:cstheme="minorHAnsi"/>
                <w:bCs/>
                <w:sz w:val="22"/>
                <w:szCs w:val="22"/>
                <w:lang w:val="fr-FR"/>
              </w:rPr>
              <w:t>……………………………………………………….................................</w:t>
            </w:r>
          </w:p>
        </w:tc>
        <w:tc>
          <w:tcPr>
            <w:tcW w:w="1182" w:type="dxa"/>
          </w:tcPr>
          <w:p w14:paraId="5BEF560A" w14:textId="0443B1A5"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lang w:val="fr-FR"/>
              </w:rPr>
              <w:t xml:space="preserve">Page </w:t>
            </w:r>
            <w:r w:rsidR="00F604C2" w:rsidRPr="00664ABE">
              <w:rPr>
                <w:rFonts w:asciiTheme="minorHAnsi" w:hAnsiTheme="minorHAnsi" w:cstheme="minorHAnsi"/>
                <w:bCs/>
                <w:sz w:val="22"/>
                <w:szCs w:val="22"/>
                <w:lang w:val="fr-FR"/>
              </w:rPr>
              <w:t>8</w:t>
            </w:r>
          </w:p>
        </w:tc>
      </w:tr>
      <w:tr w:rsidR="003C43EC" w:rsidRPr="00664ABE" w14:paraId="650624C7" w14:textId="77777777" w:rsidTr="003C43EC">
        <w:tc>
          <w:tcPr>
            <w:tcW w:w="7844" w:type="dxa"/>
          </w:tcPr>
          <w:p w14:paraId="1F43C87B"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Schools Governing Body…………………………………………………………………………………………</w:t>
            </w:r>
            <w:proofErr w:type="gramStart"/>
            <w:r w:rsidRPr="00664ABE">
              <w:rPr>
                <w:rFonts w:asciiTheme="minorHAnsi" w:hAnsiTheme="minorHAnsi" w:cstheme="minorHAnsi"/>
                <w:bCs/>
                <w:sz w:val="22"/>
                <w:szCs w:val="22"/>
              </w:rPr>
              <w:t>…..</w:t>
            </w:r>
            <w:proofErr w:type="gramEnd"/>
          </w:p>
        </w:tc>
        <w:tc>
          <w:tcPr>
            <w:tcW w:w="1182" w:type="dxa"/>
          </w:tcPr>
          <w:p w14:paraId="066ED5A1" w14:textId="58756C2C"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050C42" w:rsidRPr="00664ABE">
              <w:rPr>
                <w:rFonts w:asciiTheme="minorHAnsi" w:hAnsiTheme="minorHAnsi" w:cstheme="minorHAnsi"/>
                <w:bCs/>
                <w:sz w:val="22"/>
                <w:szCs w:val="22"/>
              </w:rPr>
              <w:t>9</w:t>
            </w:r>
          </w:p>
        </w:tc>
      </w:tr>
      <w:tr w:rsidR="003C43EC" w:rsidRPr="00664ABE" w14:paraId="1BDE90A1" w14:textId="77777777" w:rsidTr="003C43EC">
        <w:tc>
          <w:tcPr>
            <w:tcW w:w="7844" w:type="dxa"/>
          </w:tcPr>
          <w:p w14:paraId="37BDD556"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Training……………………………………………………………………………………………………………………….</w:t>
            </w:r>
          </w:p>
        </w:tc>
        <w:tc>
          <w:tcPr>
            <w:tcW w:w="1182" w:type="dxa"/>
          </w:tcPr>
          <w:p w14:paraId="08AE256E" w14:textId="5C5163AE"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F604C2" w:rsidRPr="00664ABE">
              <w:rPr>
                <w:rFonts w:asciiTheme="minorHAnsi" w:hAnsiTheme="minorHAnsi" w:cstheme="minorHAnsi"/>
                <w:bCs/>
                <w:sz w:val="22"/>
                <w:szCs w:val="22"/>
              </w:rPr>
              <w:t>10</w:t>
            </w:r>
          </w:p>
        </w:tc>
      </w:tr>
      <w:tr w:rsidR="003C43EC" w:rsidRPr="00664ABE" w14:paraId="1347C302" w14:textId="77777777" w:rsidTr="003C43EC">
        <w:tc>
          <w:tcPr>
            <w:tcW w:w="7844" w:type="dxa"/>
          </w:tcPr>
          <w:p w14:paraId="445F35A6"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Recognising Child Abuse…………………………………………………………………………………………</w:t>
            </w:r>
            <w:proofErr w:type="gramStart"/>
            <w:r w:rsidRPr="00664ABE">
              <w:rPr>
                <w:rFonts w:asciiTheme="minorHAnsi" w:hAnsiTheme="minorHAnsi" w:cstheme="minorHAnsi"/>
                <w:bCs/>
                <w:sz w:val="22"/>
                <w:szCs w:val="22"/>
              </w:rPr>
              <w:t>…..</w:t>
            </w:r>
            <w:proofErr w:type="gramEnd"/>
          </w:p>
        </w:tc>
        <w:tc>
          <w:tcPr>
            <w:tcW w:w="1182" w:type="dxa"/>
          </w:tcPr>
          <w:p w14:paraId="1399EDE2" w14:textId="2EAD7FA4"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F604C2" w:rsidRPr="00664ABE">
              <w:rPr>
                <w:rFonts w:asciiTheme="minorHAnsi" w:hAnsiTheme="minorHAnsi" w:cstheme="minorHAnsi"/>
                <w:bCs/>
                <w:sz w:val="22"/>
                <w:szCs w:val="22"/>
              </w:rPr>
              <w:t>11</w:t>
            </w:r>
          </w:p>
        </w:tc>
      </w:tr>
      <w:tr w:rsidR="003C43EC" w:rsidRPr="00664ABE" w14:paraId="6F015297" w14:textId="77777777" w:rsidTr="003C43EC">
        <w:tc>
          <w:tcPr>
            <w:tcW w:w="7844" w:type="dxa"/>
          </w:tcPr>
          <w:p w14:paraId="4310D747" w14:textId="77777777" w:rsidR="003C43EC" w:rsidRPr="00664ABE" w:rsidRDefault="003C43EC" w:rsidP="003C43EC">
            <w:pPr>
              <w:spacing w:line="276" w:lineRule="auto"/>
              <w:rPr>
                <w:rFonts w:asciiTheme="minorHAnsi" w:hAnsiTheme="minorHAnsi" w:cstheme="minorHAnsi"/>
                <w:bCs/>
                <w:sz w:val="22"/>
                <w:szCs w:val="22"/>
              </w:rPr>
            </w:pPr>
            <w:proofErr w:type="gramStart"/>
            <w:r w:rsidRPr="00664ABE">
              <w:rPr>
                <w:rFonts w:asciiTheme="minorHAnsi" w:hAnsiTheme="minorHAnsi" w:cstheme="minorHAnsi"/>
                <w:bCs/>
                <w:sz w:val="22"/>
                <w:szCs w:val="22"/>
              </w:rPr>
              <w:t>Taking Action</w:t>
            </w:r>
            <w:proofErr w:type="gramEnd"/>
            <w:r w:rsidRPr="00664ABE">
              <w:rPr>
                <w:rFonts w:asciiTheme="minorHAnsi" w:hAnsiTheme="minorHAnsi" w:cstheme="minorHAnsi"/>
                <w:bCs/>
                <w:sz w:val="22"/>
                <w:szCs w:val="22"/>
              </w:rPr>
              <w:t xml:space="preserve"> and Making </w:t>
            </w:r>
            <w:proofErr w:type="gramStart"/>
            <w:r w:rsidRPr="00664ABE">
              <w:rPr>
                <w:rFonts w:asciiTheme="minorHAnsi" w:hAnsiTheme="minorHAnsi" w:cstheme="minorHAnsi"/>
                <w:bCs/>
                <w:sz w:val="22"/>
                <w:szCs w:val="22"/>
              </w:rPr>
              <w:t>A</w:t>
            </w:r>
            <w:proofErr w:type="gramEnd"/>
            <w:r w:rsidRPr="00664ABE">
              <w:rPr>
                <w:rFonts w:asciiTheme="minorHAnsi" w:hAnsiTheme="minorHAnsi" w:cstheme="minorHAnsi"/>
                <w:bCs/>
                <w:sz w:val="22"/>
                <w:szCs w:val="22"/>
              </w:rPr>
              <w:t xml:space="preserve"> Referral………………………………………………………………………….</w:t>
            </w:r>
          </w:p>
        </w:tc>
        <w:tc>
          <w:tcPr>
            <w:tcW w:w="1182" w:type="dxa"/>
          </w:tcPr>
          <w:p w14:paraId="781F976E" w14:textId="2B87F492"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F604C2" w:rsidRPr="00664ABE">
              <w:rPr>
                <w:rFonts w:asciiTheme="minorHAnsi" w:hAnsiTheme="minorHAnsi" w:cstheme="minorHAnsi"/>
                <w:bCs/>
                <w:sz w:val="22"/>
                <w:szCs w:val="22"/>
              </w:rPr>
              <w:t>12</w:t>
            </w:r>
          </w:p>
        </w:tc>
      </w:tr>
      <w:tr w:rsidR="003C43EC" w:rsidRPr="00664ABE" w14:paraId="704B56B3" w14:textId="77777777" w:rsidTr="003C43EC">
        <w:tc>
          <w:tcPr>
            <w:tcW w:w="7844" w:type="dxa"/>
          </w:tcPr>
          <w:p w14:paraId="20CA5FF8"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Dealing With Disclosures……………………………………………………..........................................</w:t>
            </w:r>
          </w:p>
        </w:tc>
        <w:tc>
          <w:tcPr>
            <w:tcW w:w="1182" w:type="dxa"/>
          </w:tcPr>
          <w:p w14:paraId="0ED08357" w14:textId="1DA9857F"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050C42" w:rsidRPr="00664ABE">
              <w:rPr>
                <w:rFonts w:asciiTheme="minorHAnsi" w:hAnsiTheme="minorHAnsi" w:cstheme="minorHAnsi"/>
                <w:bCs/>
                <w:sz w:val="22"/>
                <w:szCs w:val="22"/>
              </w:rPr>
              <w:t>14</w:t>
            </w:r>
          </w:p>
        </w:tc>
      </w:tr>
      <w:tr w:rsidR="003C43EC" w:rsidRPr="00664ABE" w14:paraId="1E171EFB" w14:textId="77777777" w:rsidTr="003C43EC">
        <w:trPr>
          <w:trHeight w:val="99"/>
        </w:trPr>
        <w:tc>
          <w:tcPr>
            <w:tcW w:w="7844" w:type="dxa"/>
          </w:tcPr>
          <w:p w14:paraId="154A16C7"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Attendance At Child Protection Conferences &amp; Core Groups………………………………………</w:t>
            </w:r>
          </w:p>
        </w:tc>
        <w:tc>
          <w:tcPr>
            <w:tcW w:w="1182" w:type="dxa"/>
          </w:tcPr>
          <w:p w14:paraId="56588C9C" w14:textId="278A780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293788" w:rsidRPr="00664ABE">
              <w:rPr>
                <w:rFonts w:asciiTheme="minorHAnsi" w:hAnsiTheme="minorHAnsi" w:cstheme="minorHAnsi"/>
                <w:bCs/>
                <w:sz w:val="22"/>
                <w:szCs w:val="22"/>
              </w:rPr>
              <w:t>16</w:t>
            </w:r>
          </w:p>
        </w:tc>
      </w:tr>
      <w:tr w:rsidR="003C43EC" w:rsidRPr="00664ABE" w14:paraId="1CDF6B39" w14:textId="77777777" w:rsidTr="003C43EC">
        <w:tc>
          <w:tcPr>
            <w:tcW w:w="7844" w:type="dxa"/>
          </w:tcPr>
          <w:p w14:paraId="780C42A5" w14:textId="77777777" w:rsidR="003C43EC" w:rsidRPr="00664ABE" w:rsidRDefault="003C43EC" w:rsidP="003C43EC">
            <w:pPr>
              <w:spacing w:line="276" w:lineRule="auto"/>
              <w:jc w:val="both"/>
              <w:rPr>
                <w:rFonts w:asciiTheme="minorHAnsi" w:hAnsiTheme="minorHAnsi" w:cstheme="minorHAnsi"/>
                <w:bCs/>
                <w:sz w:val="22"/>
                <w:szCs w:val="22"/>
              </w:rPr>
            </w:pPr>
            <w:r w:rsidRPr="00664ABE">
              <w:rPr>
                <w:rFonts w:asciiTheme="minorHAnsi" w:hAnsiTheme="minorHAnsi" w:cstheme="minorHAnsi"/>
                <w:bCs/>
                <w:sz w:val="22"/>
                <w:szCs w:val="22"/>
              </w:rPr>
              <w:t>Record Keeping………………………………………………………………..............................................</w:t>
            </w:r>
          </w:p>
        </w:tc>
        <w:tc>
          <w:tcPr>
            <w:tcW w:w="1182" w:type="dxa"/>
          </w:tcPr>
          <w:p w14:paraId="0965AE61" w14:textId="0923B3A4"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Page 1</w:t>
            </w:r>
            <w:r w:rsidR="00293788" w:rsidRPr="00664ABE">
              <w:rPr>
                <w:rFonts w:asciiTheme="minorHAnsi" w:hAnsiTheme="minorHAnsi" w:cstheme="minorHAnsi"/>
                <w:bCs/>
                <w:sz w:val="22"/>
                <w:szCs w:val="22"/>
              </w:rPr>
              <w:t>7</w:t>
            </w:r>
          </w:p>
        </w:tc>
      </w:tr>
      <w:tr w:rsidR="003C43EC" w:rsidRPr="00664ABE" w14:paraId="4F2F1CE6" w14:textId="77777777" w:rsidTr="003C43EC">
        <w:tc>
          <w:tcPr>
            <w:tcW w:w="7844" w:type="dxa"/>
          </w:tcPr>
          <w:p w14:paraId="42213516"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Confidentiality/GDPR……………………………………………….....................................................</w:t>
            </w:r>
          </w:p>
        </w:tc>
        <w:tc>
          <w:tcPr>
            <w:tcW w:w="1182" w:type="dxa"/>
          </w:tcPr>
          <w:p w14:paraId="0EFE5C7F" w14:textId="5ABBC0DB"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293788" w:rsidRPr="00664ABE">
              <w:rPr>
                <w:rFonts w:asciiTheme="minorHAnsi" w:hAnsiTheme="minorHAnsi" w:cstheme="minorHAnsi"/>
                <w:bCs/>
                <w:sz w:val="22"/>
                <w:szCs w:val="22"/>
              </w:rPr>
              <w:t>19</w:t>
            </w:r>
          </w:p>
        </w:tc>
      </w:tr>
      <w:tr w:rsidR="003C43EC" w:rsidRPr="00664ABE" w14:paraId="63D1DCAB" w14:textId="77777777" w:rsidTr="003C43EC">
        <w:tc>
          <w:tcPr>
            <w:tcW w:w="7844" w:type="dxa"/>
          </w:tcPr>
          <w:p w14:paraId="5D747633"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Support To Pupils……………………………………………………………………………………………………….</w:t>
            </w:r>
          </w:p>
        </w:tc>
        <w:tc>
          <w:tcPr>
            <w:tcW w:w="1182" w:type="dxa"/>
          </w:tcPr>
          <w:p w14:paraId="57E769C7" w14:textId="50CB5201"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293788" w:rsidRPr="00664ABE">
              <w:rPr>
                <w:rFonts w:asciiTheme="minorHAnsi" w:hAnsiTheme="minorHAnsi" w:cstheme="minorHAnsi"/>
                <w:bCs/>
                <w:sz w:val="22"/>
                <w:szCs w:val="22"/>
              </w:rPr>
              <w:t>20</w:t>
            </w:r>
          </w:p>
        </w:tc>
      </w:tr>
      <w:tr w:rsidR="003C43EC" w:rsidRPr="00664ABE" w14:paraId="2797207E" w14:textId="77777777" w:rsidTr="003C43EC">
        <w:tc>
          <w:tcPr>
            <w:tcW w:w="7844" w:type="dxa"/>
          </w:tcPr>
          <w:p w14:paraId="050B831C"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Additional Vulnerability for Children and Young People…………………………………………….</w:t>
            </w:r>
          </w:p>
        </w:tc>
        <w:tc>
          <w:tcPr>
            <w:tcW w:w="1182" w:type="dxa"/>
          </w:tcPr>
          <w:p w14:paraId="25B18DBC" w14:textId="2E7CEAE4"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7A7135" w:rsidRPr="00664ABE">
              <w:rPr>
                <w:rFonts w:asciiTheme="minorHAnsi" w:hAnsiTheme="minorHAnsi" w:cstheme="minorHAnsi"/>
                <w:bCs/>
                <w:sz w:val="22"/>
                <w:szCs w:val="22"/>
              </w:rPr>
              <w:t>20</w:t>
            </w:r>
          </w:p>
        </w:tc>
      </w:tr>
      <w:tr w:rsidR="003C43EC" w:rsidRPr="00664ABE" w14:paraId="2E61AC5B" w14:textId="77777777" w:rsidTr="003C43EC">
        <w:tc>
          <w:tcPr>
            <w:tcW w:w="7844" w:type="dxa"/>
          </w:tcPr>
          <w:p w14:paraId="6BC64847"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Preventing Unsuitable People Working with Children…………………………………………………</w:t>
            </w:r>
          </w:p>
        </w:tc>
        <w:tc>
          <w:tcPr>
            <w:tcW w:w="1182" w:type="dxa"/>
          </w:tcPr>
          <w:p w14:paraId="30CFC913" w14:textId="478B209D"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7A7135" w:rsidRPr="00664ABE">
              <w:rPr>
                <w:rFonts w:asciiTheme="minorHAnsi" w:hAnsiTheme="minorHAnsi" w:cstheme="minorHAnsi"/>
                <w:bCs/>
                <w:sz w:val="22"/>
                <w:szCs w:val="22"/>
              </w:rPr>
              <w:t>20</w:t>
            </w:r>
          </w:p>
        </w:tc>
      </w:tr>
      <w:tr w:rsidR="003C43EC" w:rsidRPr="00664ABE" w14:paraId="79ECA390" w14:textId="77777777" w:rsidTr="003C43EC">
        <w:tc>
          <w:tcPr>
            <w:tcW w:w="7844" w:type="dxa"/>
          </w:tcPr>
          <w:p w14:paraId="741DD95A"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Allegations Against Staff in The School Setting……………………………………………………………</w:t>
            </w:r>
          </w:p>
        </w:tc>
        <w:tc>
          <w:tcPr>
            <w:tcW w:w="1182" w:type="dxa"/>
          </w:tcPr>
          <w:p w14:paraId="382837AC" w14:textId="755B8A1F"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7A7135" w:rsidRPr="00664ABE">
              <w:rPr>
                <w:rFonts w:asciiTheme="minorHAnsi" w:hAnsiTheme="minorHAnsi" w:cstheme="minorHAnsi"/>
                <w:bCs/>
                <w:sz w:val="22"/>
                <w:szCs w:val="22"/>
              </w:rPr>
              <w:t>21</w:t>
            </w:r>
          </w:p>
        </w:tc>
      </w:tr>
      <w:tr w:rsidR="003C43EC" w:rsidRPr="00664ABE" w14:paraId="65589286" w14:textId="77777777" w:rsidTr="003C43EC">
        <w:tc>
          <w:tcPr>
            <w:tcW w:w="7844" w:type="dxa"/>
          </w:tcPr>
          <w:p w14:paraId="064BC29A"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Whistleblowing………………………………………………………………………………………………………</w:t>
            </w:r>
            <w:proofErr w:type="gramStart"/>
            <w:r w:rsidRPr="00664ABE">
              <w:rPr>
                <w:rFonts w:asciiTheme="minorHAnsi" w:hAnsiTheme="minorHAnsi" w:cstheme="minorHAnsi"/>
                <w:bCs/>
                <w:sz w:val="22"/>
                <w:szCs w:val="22"/>
              </w:rPr>
              <w:t>…..</w:t>
            </w:r>
            <w:proofErr w:type="gramEnd"/>
          </w:p>
        </w:tc>
        <w:tc>
          <w:tcPr>
            <w:tcW w:w="1182" w:type="dxa"/>
          </w:tcPr>
          <w:p w14:paraId="23754804" w14:textId="5D9A8A22"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7A7135" w:rsidRPr="00664ABE">
              <w:rPr>
                <w:rFonts w:asciiTheme="minorHAnsi" w:hAnsiTheme="minorHAnsi" w:cstheme="minorHAnsi"/>
                <w:bCs/>
                <w:sz w:val="22"/>
                <w:szCs w:val="22"/>
              </w:rPr>
              <w:t>23</w:t>
            </w:r>
          </w:p>
        </w:tc>
      </w:tr>
      <w:tr w:rsidR="003C43EC" w:rsidRPr="00664ABE" w14:paraId="0B2B3458" w14:textId="77777777" w:rsidTr="003C43EC">
        <w:tc>
          <w:tcPr>
            <w:tcW w:w="7844" w:type="dxa"/>
          </w:tcPr>
          <w:p w14:paraId="11FA0D0D"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Other Related Policies…………………………………………………………………………………………………</w:t>
            </w:r>
          </w:p>
        </w:tc>
        <w:tc>
          <w:tcPr>
            <w:tcW w:w="1182" w:type="dxa"/>
          </w:tcPr>
          <w:p w14:paraId="40D3748E" w14:textId="322CDC73"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7A7135" w:rsidRPr="00664ABE">
              <w:rPr>
                <w:rFonts w:asciiTheme="minorHAnsi" w:hAnsiTheme="minorHAnsi" w:cstheme="minorHAnsi"/>
                <w:bCs/>
                <w:sz w:val="22"/>
                <w:szCs w:val="22"/>
              </w:rPr>
              <w:t>23</w:t>
            </w:r>
          </w:p>
        </w:tc>
      </w:tr>
      <w:tr w:rsidR="003C43EC" w:rsidRPr="00664ABE" w14:paraId="41225080" w14:textId="77777777" w:rsidTr="003C43EC">
        <w:tc>
          <w:tcPr>
            <w:tcW w:w="7844" w:type="dxa"/>
          </w:tcPr>
          <w:p w14:paraId="1383D5C2"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Health and Safety – School Site Security…………………………………………………………………</w:t>
            </w:r>
            <w:proofErr w:type="gramStart"/>
            <w:r w:rsidRPr="00664ABE">
              <w:rPr>
                <w:rFonts w:asciiTheme="minorHAnsi" w:hAnsiTheme="minorHAnsi" w:cstheme="minorHAnsi"/>
                <w:bCs/>
                <w:sz w:val="22"/>
                <w:szCs w:val="22"/>
              </w:rPr>
              <w:t>…..</w:t>
            </w:r>
            <w:proofErr w:type="gramEnd"/>
          </w:p>
        </w:tc>
        <w:tc>
          <w:tcPr>
            <w:tcW w:w="1182" w:type="dxa"/>
          </w:tcPr>
          <w:p w14:paraId="43AC3962" w14:textId="080E336B"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7A7135" w:rsidRPr="00664ABE">
              <w:rPr>
                <w:rFonts w:asciiTheme="minorHAnsi" w:hAnsiTheme="minorHAnsi" w:cstheme="minorHAnsi"/>
                <w:bCs/>
                <w:sz w:val="22"/>
                <w:szCs w:val="22"/>
              </w:rPr>
              <w:t>23</w:t>
            </w:r>
          </w:p>
        </w:tc>
      </w:tr>
      <w:tr w:rsidR="003C43EC" w:rsidRPr="00664ABE" w14:paraId="3A9B3CAD" w14:textId="77777777" w:rsidTr="003C43EC">
        <w:trPr>
          <w:trHeight w:val="263"/>
        </w:trPr>
        <w:tc>
          <w:tcPr>
            <w:tcW w:w="7844" w:type="dxa"/>
          </w:tcPr>
          <w:p w14:paraId="5C77078E"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Extended Schools and Out of School Hours…………………………………………………………………</w:t>
            </w:r>
          </w:p>
        </w:tc>
        <w:tc>
          <w:tcPr>
            <w:tcW w:w="1182" w:type="dxa"/>
          </w:tcPr>
          <w:p w14:paraId="5D69B03F" w14:textId="74737EA5"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7A7135" w:rsidRPr="00664ABE">
              <w:rPr>
                <w:rFonts w:asciiTheme="minorHAnsi" w:hAnsiTheme="minorHAnsi" w:cstheme="minorHAnsi"/>
                <w:bCs/>
                <w:sz w:val="22"/>
                <w:szCs w:val="22"/>
              </w:rPr>
              <w:t>24</w:t>
            </w:r>
          </w:p>
        </w:tc>
      </w:tr>
      <w:tr w:rsidR="003C43EC" w:rsidRPr="00664ABE" w14:paraId="3624D695" w14:textId="77777777" w:rsidTr="003C43EC">
        <w:tc>
          <w:tcPr>
            <w:tcW w:w="7844" w:type="dxa"/>
          </w:tcPr>
          <w:p w14:paraId="70737FE1"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Children with Individual Development Plan……………………………………………………………</w:t>
            </w:r>
            <w:proofErr w:type="gramStart"/>
            <w:r w:rsidRPr="00664ABE">
              <w:rPr>
                <w:rFonts w:asciiTheme="minorHAnsi" w:hAnsiTheme="minorHAnsi" w:cstheme="minorHAnsi"/>
                <w:bCs/>
                <w:sz w:val="22"/>
                <w:szCs w:val="22"/>
              </w:rPr>
              <w:t>…..</w:t>
            </w:r>
            <w:proofErr w:type="gramEnd"/>
          </w:p>
        </w:tc>
        <w:tc>
          <w:tcPr>
            <w:tcW w:w="1182" w:type="dxa"/>
          </w:tcPr>
          <w:p w14:paraId="19FDBC13" w14:textId="6A7D86A4"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4063D0" w:rsidRPr="00664ABE">
              <w:rPr>
                <w:rFonts w:asciiTheme="minorHAnsi" w:hAnsiTheme="minorHAnsi" w:cstheme="minorHAnsi"/>
                <w:bCs/>
                <w:sz w:val="22"/>
                <w:szCs w:val="22"/>
              </w:rPr>
              <w:t>25</w:t>
            </w:r>
          </w:p>
        </w:tc>
      </w:tr>
      <w:tr w:rsidR="003C43EC" w:rsidRPr="00664ABE" w14:paraId="42BCB8A1" w14:textId="77777777" w:rsidTr="003C43EC">
        <w:tc>
          <w:tcPr>
            <w:tcW w:w="7844" w:type="dxa"/>
          </w:tcPr>
          <w:p w14:paraId="3E48D604"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Children who enter the Looked after System………………………………………………………………</w:t>
            </w:r>
          </w:p>
        </w:tc>
        <w:tc>
          <w:tcPr>
            <w:tcW w:w="1182" w:type="dxa"/>
          </w:tcPr>
          <w:p w14:paraId="0B4720A9" w14:textId="3B668DA4"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F04E72" w:rsidRPr="00664ABE">
              <w:rPr>
                <w:rFonts w:asciiTheme="minorHAnsi" w:hAnsiTheme="minorHAnsi" w:cstheme="minorHAnsi"/>
                <w:bCs/>
                <w:sz w:val="22"/>
                <w:szCs w:val="22"/>
              </w:rPr>
              <w:t>25</w:t>
            </w:r>
          </w:p>
        </w:tc>
      </w:tr>
      <w:tr w:rsidR="003C43EC" w:rsidRPr="00664ABE" w14:paraId="11ADF604" w14:textId="77777777" w:rsidTr="003C43EC">
        <w:tc>
          <w:tcPr>
            <w:tcW w:w="7844" w:type="dxa"/>
          </w:tcPr>
          <w:p w14:paraId="5D03CC08"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The Use of the Internet/social media………………………………………………………………………….</w:t>
            </w:r>
          </w:p>
        </w:tc>
        <w:tc>
          <w:tcPr>
            <w:tcW w:w="1182" w:type="dxa"/>
          </w:tcPr>
          <w:p w14:paraId="75B73D0C" w14:textId="40C69E80"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Page 2</w:t>
            </w:r>
            <w:r w:rsidR="00616013" w:rsidRPr="00664ABE">
              <w:rPr>
                <w:rFonts w:asciiTheme="minorHAnsi" w:hAnsiTheme="minorHAnsi" w:cstheme="minorHAnsi"/>
                <w:bCs/>
                <w:sz w:val="22"/>
                <w:szCs w:val="22"/>
              </w:rPr>
              <w:t>5</w:t>
            </w:r>
          </w:p>
        </w:tc>
      </w:tr>
      <w:tr w:rsidR="003C43EC" w:rsidRPr="00664ABE" w14:paraId="3E2BD285" w14:textId="77777777" w:rsidTr="003C43EC">
        <w:trPr>
          <w:trHeight w:val="307"/>
        </w:trPr>
        <w:tc>
          <w:tcPr>
            <w:tcW w:w="7844" w:type="dxa"/>
          </w:tcPr>
          <w:p w14:paraId="59C3A648"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Teenage Pregnancy and Domestic abuse, gender-based violence and sexual violence</w:t>
            </w:r>
          </w:p>
        </w:tc>
        <w:tc>
          <w:tcPr>
            <w:tcW w:w="1182" w:type="dxa"/>
          </w:tcPr>
          <w:p w14:paraId="41CF0627" w14:textId="7CDFE49A"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616013" w:rsidRPr="00664ABE">
              <w:rPr>
                <w:rFonts w:asciiTheme="minorHAnsi" w:hAnsiTheme="minorHAnsi" w:cstheme="minorHAnsi"/>
                <w:bCs/>
                <w:sz w:val="22"/>
                <w:szCs w:val="22"/>
              </w:rPr>
              <w:t>26</w:t>
            </w:r>
            <w:r w:rsidR="008A21BD" w:rsidRPr="00664ABE">
              <w:rPr>
                <w:rFonts w:asciiTheme="minorHAnsi" w:hAnsiTheme="minorHAnsi" w:cstheme="minorHAnsi"/>
                <w:bCs/>
                <w:sz w:val="22"/>
                <w:szCs w:val="22"/>
              </w:rPr>
              <w:t>-7</w:t>
            </w:r>
          </w:p>
        </w:tc>
      </w:tr>
      <w:tr w:rsidR="003C43EC" w:rsidRPr="00664ABE" w14:paraId="3C07C724" w14:textId="77777777" w:rsidTr="003C43EC">
        <w:trPr>
          <w:trHeight w:val="307"/>
        </w:trPr>
        <w:tc>
          <w:tcPr>
            <w:tcW w:w="7844" w:type="dxa"/>
          </w:tcPr>
          <w:p w14:paraId="323815AE"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Female Genital Mutilation (FGM)……………………………………………………………………………</w:t>
            </w:r>
            <w:proofErr w:type="gramStart"/>
            <w:r w:rsidRPr="00664ABE">
              <w:rPr>
                <w:rFonts w:asciiTheme="minorHAnsi" w:hAnsiTheme="minorHAnsi" w:cstheme="minorHAnsi"/>
                <w:bCs/>
                <w:sz w:val="22"/>
                <w:szCs w:val="22"/>
              </w:rPr>
              <w:t>…..</w:t>
            </w:r>
            <w:proofErr w:type="gramEnd"/>
          </w:p>
        </w:tc>
        <w:tc>
          <w:tcPr>
            <w:tcW w:w="1182" w:type="dxa"/>
          </w:tcPr>
          <w:p w14:paraId="2CA47420" w14:textId="463DE060"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Page 2</w:t>
            </w:r>
            <w:r w:rsidR="008A21BD" w:rsidRPr="00664ABE">
              <w:rPr>
                <w:rFonts w:asciiTheme="minorHAnsi" w:hAnsiTheme="minorHAnsi" w:cstheme="minorHAnsi"/>
                <w:bCs/>
                <w:sz w:val="22"/>
                <w:szCs w:val="22"/>
              </w:rPr>
              <w:t>8</w:t>
            </w:r>
          </w:p>
        </w:tc>
      </w:tr>
      <w:tr w:rsidR="003C43EC" w:rsidRPr="00664ABE" w14:paraId="52906CA3" w14:textId="77777777" w:rsidTr="003C43EC">
        <w:trPr>
          <w:trHeight w:val="307"/>
        </w:trPr>
        <w:tc>
          <w:tcPr>
            <w:tcW w:w="7844" w:type="dxa"/>
          </w:tcPr>
          <w:p w14:paraId="116F8FEA"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Radicalisation/Extremism……………………………………………………………………………………………</w:t>
            </w:r>
          </w:p>
        </w:tc>
        <w:tc>
          <w:tcPr>
            <w:tcW w:w="1182" w:type="dxa"/>
          </w:tcPr>
          <w:p w14:paraId="7FF0C3B1" w14:textId="73F289C3"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Page 2</w:t>
            </w:r>
            <w:r w:rsidR="008A21BD" w:rsidRPr="00664ABE">
              <w:rPr>
                <w:rFonts w:asciiTheme="minorHAnsi" w:hAnsiTheme="minorHAnsi" w:cstheme="minorHAnsi"/>
                <w:bCs/>
                <w:sz w:val="22"/>
                <w:szCs w:val="22"/>
              </w:rPr>
              <w:t>9</w:t>
            </w:r>
          </w:p>
        </w:tc>
      </w:tr>
      <w:tr w:rsidR="003C43EC" w:rsidRPr="00664ABE" w14:paraId="47ACE3E6" w14:textId="77777777" w:rsidTr="003C43EC">
        <w:trPr>
          <w:trHeight w:val="307"/>
        </w:trPr>
        <w:tc>
          <w:tcPr>
            <w:tcW w:w="7844" w:type="dxa"/>
          </w:tcPr>
          <w:p w14:paraId="09A4957D"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Anti-Bullying……………………………………………………………………………………………………………….</w:t>
            </w:r>
          </w:p>
          <w:p w14:paraId="0A07A1F2"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Child Exploitation……………………………………………………………………………………………………</w:t>
            </w:r>
            <w:proofErr w:type="gramStart"/>
            <w:r w:rsidRPr="00664ABE">
              <w:rPr>
                <w:rFonts w:asciiTheme="minorHAnsi" w:hAnsiTheme="minorHAnsi" w:cstheme="minorHAnsi"/>
                <w:bCs/>
                <w:sz w:val="22"/>
                <w:szCs w:val="22"/>
              </w:rPr>
              <w:t>…..</w:t>
            </w:r>
            <w:proofErr w:type="gramEnd"/>
          </w:p>
        </w:tc>
        <w:tc>
          <w:tcPr>
            <w:tcW w:w="1182" w:type="dxa"/>
          </w:tcPr>
          <w:p w14:paraId="61DC89F8" w14:textId="1893D17C"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59228A" w:rsidRPr="00664ABE">
              <w:rPr>
                <w:rFonts w:asciiTheme="minorHAnsi" w:hAnsiTheme="minorHAnsi" w:cstheme="minorHAnsi"/>
                <w:bCs/>
                <w:sz w:val="22"/>
                <w:szCs w:val="22"/>
              </w:rPr>
              <w:t>31</w:t>
            </w:r>
          </w:p>
          <w:p w14:paraId="64A5CCC1" w14:textId="59CBE78F"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59228A" w:rsidRPr="00664ABE">
              <w:rPr>
                <w:rFonts w:asciiTheme="minorHAnsi" w:hAnsiTheme="minorHAnsi" w:cstheme="minorHAnsi"/>
                <w:bCs/>
                <w:sz w:val="22"/>
                <w:szCs w:val="22"/>
              </w:rPr>
              <w:t>31</w:t>
            </w:r>
          </w:p>
        </w:tc>
      </w:tr>
      <w:tr w:rsidR="003C43EC" w:rsidRPr="00664ABE" w14:paraId="4EF06AA3" w14:textId="77777777" w:rsidTr="003C43EC">
        <w:trPr>
          <w:trHeight w:val="307"/>
        </w:trPr>
        <w:tc>
          <w:tcPr>
            <w:tcW w:w="7844" w:type="dxa"/>
          </w:tcPr>
          <w:p w14:paraId="4EAFDBF3" w14:textId="77777777"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Vulnerabilities and risk to Exploitation……………………………………………………………………</w:t>
            </w:r>
            <w:proofErr w:type="gramStart"/>
            <w:r w:rsidRPr="00664ABE">
              <w:rPr>
                <w:rFonts w:asciiTheme="minorHAnsi" w:hAnsiTheme="minorHAnsi" w:cstheme="minorHAnsi"/>
                <w:bCs/>
                <w:sz w:val="22"/>
                <w:szCs w:val="22"/>
              </w:rPr>
              <w:t>…..</w:t>
            </w:r>
            <w:proofErr w:type="gramEnd"/>
          </w:p>
        </w:tc>
        <w:tc>
          <w:tcPr>
            <w:tcW w:w="1182" w:type="dxa"/>
          </w:tcPr>
          <w:p w14:paraId="4B95DA9C" w14:textId="68CF73B0"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 xml:space="preserve">Page </w:t>
            </w:r>
            <w:r w:rsidR="0059228A" w:rsidRPr="00664ABE">
              <w:rPr>
                <w:rFonts w:asciiTheme="minorHAnsi" w:hAnsiTheme="minorHAnsi" w:cstheme="minorHAnsi"/>
                <w:bCs/>
                <w:sz w:val="22"/>
                <w:szCs w:val="22"/>
              </w:rPr>
              <w:t>34</w:t>
            </w:r>
          </w:p>
        </w:tc>
      </w:tr>
      <w:tr w:rsidR="003C43EC" w:rsidRPr="00664ABE" w14:paraId="772ADD16" w14:textId="77777777" w:rsidTr="003C43EC">
        <w:trPr>
          <w:trHeight w:val="307"/>
        </w:trPr>
        <w:tc>
          <w:tcPr>
            <w:tcW w:w="7844" w:type="dxa"/>
          </w:tcPr>
          <w:p w14:paraId="7837D27E" w14:textId="77777777" w:rsidR="003C43EC" w:rsidRPr="00664ABE" w:rsidRDefault="003C43EC" w:rsidP="003C43EC">
            <w:pPr>
              <w:keepNext/>
              <w:spacing w:line="276" w:lineRule="auto"/>
              <w:outlineLvl w:val="1"/>
              <w:rPr>
                <w:rFonts w:asciiTheme="minorHAnsi" w:hAnsiTheme="minorHAnsi" w:cstheme="minorHAnsi"/>
                <w:bCs/>
                <w:iCs/>
                <w:sz w:val="22"/>
                <w:szCs w:val="22"/>
              </w:rPr>
            </w:pPr>
            <w:r w:rsidRPr="00664ABE">
              <w:rPr>
                <w:rFonts w:asciiTheme="minorHAnsi" w:hAnsiTheme="minorHAnsi" w:cstheme="minorHAnsi"/>
                <w:bCs/>
                <w:iCs/>
                <w:sz w:val="22"/>
                <w:szCs w:val="22"/>
              </w:rPr>
              <w:t>Children Missing Education…………………………………………………………………………………………</w:t>
            </w:r>
          </w:p>
        </w:tc>
        <w:tc>
          <w:tcPr>
            <w:tcW w:w="1182" w:type="dxa"/>
          </w:tcPr>
          <w:p w14:paraId="10931F77" w14:textId="799610A8" w:rsidR="003C43EC" w:rsidRPr="00664ABE" w:rsidRDefault="003C43EC" w:rsidP="003C43EC">
            <w:pPr>
              <w:spacing w:line="276" w:lineRule="auto"/>
              <w:rPr>
                <w:rFonts w:asciiTheme="minorHAnsi" w:hAnsiTheme="minorHAnsi" w:cstheme="minorHAnsi"/>
                <w:bCs/>
                <w:sz w:val="22"/>
                <w:szCs w:val="22"/>
              </w:rPr>
            </w:pPr>
            <w:r w:rsidRPr="00664ABE">
              <w:rPr>
                <w:rFonts w:asciiTheme="minorHAnsi" w:hAnsiTheme="minorHAnsi" w:cstheme="minorHAnsi"/>
                <w:bCs/>
                <w:sz w:val="22"/>
                <w:szCs w:val="22"/>
              </w:rPr>
              <w:t>Page 3</w:t>
            </w:r>
            <w:r w:rsidR="0059228A" w:rsidRPr="00664ABE">
              <w:rPr>
                <w:rFonts w:asciiTheme="minorHAnsi" w:hAnsiTheme="minorHAnsi" w:cstheme="minorHAnsi"/>
                <w:bCs/>
                <w:sz w:val="22"/>
                <w:szCs w:val="22"/>
              </w:rPr>
              <w:t>5</w:t>
            </w:r>
          </w:p>
        </w:tc>
      </w:tr>
    </w:tbl>
    <w:p w14:paraId="1F6C07C4" w14:textId="77777777" w:rsidR="00A30B5B" w:rsidRPr="00664ABE" w:rsidRDefault="00A30B5B" w:rsidP="00C661EF">
      <w:pPr>
        <w:spacing w:before="60" w:after="60" w:line="240" w:lineRule="auto"/>
        <w:rPr>
          <w:rFonts w:ascii="Arial" w:eastAsia="Times New Roman" w:hAnsi="Arial" w:cs="Arial"/>
          <w:b/>
          <w:sz w:val="24"/>
          <w:szCs w:val="24"/>
        </w:rPr>
      </w:pPr>
    </w:p>
    <w:p w14:paraId="0E72B50F" w14:textId="77777777" w:rsidR="00A30B5B" w:rsidRPr="00664ABE" w:rsidRDefault="00A30B5B" w:rsidP="00C661EF">
      <w:pPr>
        <w:spacing w:before="60" w:after="60" w:line="240" w:lineRule="auto"/>
        <w:rPr>
          <w:rFonts w:ascii="Arial" w:eastAsia="Times New Roman" w:hAnsi="Arial" w:cs="Arial"/>
          <w:b/>
          <w:sz w:val="24"/>
          <w:szCs w:val="24"/>
        </w:rPr>
      </w:pPr>
    </w:p>
    <w:p w14:paraId="6198C588" w14:textId="77777777" w:rsidR="00A30B5B" w:rsidRPr="00664ABE" w:rsidRDefault="00A30B5B" w:rsidP="00C661EF">
      <w:pPr>
        <w:spacing w:before="60" w:after="60" w:line="240" w:lineRule="auto"/>
        <w:rPr>
          <w:rFonts w:ascii="Arial" w:eastAsia="Times New Roman" w:hAnsi="Arial" w:cs="Arial"/>
          <w:b/>
          <w:sz w:val="24"/>
          <w:szCs w:val="24"/>
        </w:rPr>
      </w:pPr>
    </w:p>
    <w:p w14:paraId="3CDEDE61" w14:textId="77777777" w:rsidR="00A30B5B" w:rsidRPr="00664ABE" w:rsidRDefault="00A30B5B" w:rsidP="00C661EF">
      <w:pPr>
        <w:spacing w:before="60" w:after="60" w:line="240" w:lineRule="auto"/>
        <w:rPr>
          <w:rFonts w:ascii="Arial" w:eastAsia="Times New Roman" w:hAnsi="Arial" w:cs="Arial"/>
          <w:b/>
          <w:sz w:val="24"/>
          <w:szCs w:val="24"/>
        </w:rPr>
      </w:pPr>
    </w:p>
    <w:p w14:paraId="4D05FF43" w14:textId="77777777" w:rsidR="00A30B5B" w:rsidRPr="00664ABE" w:rsidRDefault="00A30B5B" w:rsidP="00C661EF">
      <w:pPr>
        <w:spacing w:before="60" w:after="60" w:line="240" w:lineRule="auto"/>
        <w:rPr>
          <w:rFonts w:ascii="Arial" w:eastAsia="Times New Roman" w:hAnsi="Arial" w:cs="Arial"/>
          <w:b/>
          <w:sz w:val="24"/>
          <w:szCs w:val="24"/>
        </w:rPr>
      </w:pPr>
    </w:p>
    <w:p w14:paraId="7A1E86E0" w14:textId="77777777" w:rsidR="00A30B5B" w:rsidRPr="00664ABE" w:rsidRDefault="00A30B5B" w:rsidP="00C661EF">
      <w:pPr>
        <w:spacing w:before="60" w:after="60" w:line="240" w:lineRule="auto"/>
        <w:rPr>
          <w:rFonts w:ascii="Arial" w:eastAsia="Times New Roman" w:hAnsi="Arial" w:cs="Arial"/>
          <w:b/>
          <w:sz w:val="24"/>
          <w:szCs w:val="24"/>
        </w:rPr>
      </w:pPr>
    </w:p>
    <w:p w14:paraId="002941E8" w14:textId="77777777" w:rsidR="00A30B5B" w:rsidRPr="00664ABE" w:rsidRDefault="00A30B5B" w:rsidP="00C661EF">
      <w:pPr>
        <w:spacing w:before="60" w:after="60" w:line="240" w:lineRule="auto"/>
        <w:rPr>
          <w:rFonts w:ascii="Arial" w:eastAsia="Times New Roman" w:hAnsi="Arial" w:cs="Arial"/>
          <w:b/>
          <w:sz w:val="24"/>
          <w:szCs w:val="24"/>
        </w:rPr>
      </w:pPr>
    </w:p>
    <w:p w14:paraId="49D1FE94" w14:textId="77777777" w:rsidR="00A30B5B" w:rsidRPr="00664ABE" w:rsidRDefault="00A30B5B" w:rsidP="00C661EF">
      <w:pPr>
        <w:spacing w:before="60" w:after="60" w:line="240" w:lineRule="auto"/>
        <w:rPr>
          <w:rFonts w:ascii="Arial" w:eastAsia="Times New Roman" w:hAnsi="Arial" w:cs="Arial"/>
          <w:b/>
          <w:sz w:val="24"/>
          <w:szCs w:val="24"/>
        </w:rPr>
      </w:pPr>
    </w:p>
    <w:p w14:paraId="18204E6F" w14:textId="77777777" w:rsidR="00A30B5B" w:rsidRPr="00664ABE" w:rsidRDefault="00A30B5B" w:rsidP="00C661EF">
      <w:pPr>
        <w:spacing w:before="60" w:after="60" w:line="240" w:lineRule="auto"/>
        <w:rPr>
          <w:rFonts w:ascii="Arial" w:eastAsia="Times New Roman" w:hAnsi="Arial" w:cs="Arial"/>
          <w:b/>
          <w:sz w:val="24"/>
          <w:szCs w:val="24"/>
        </w:rPr>
      </w:pPr>
    </w:p>
    <w:p w14:paraId="2A6DB1F2" w14:textId="77777777" w:rsidR="00A30B5B" w:rsidRPr="00664ABE" w:rsidRDefault="00A30B5B" w:rsidP="00C661EF">
      <w:pPr>
        <w:spacing w:before="60" w:after="60" w:line="240" w:lineRule="auto"/>
        <w:rPr>
          <w:rFonts w:ascii="Arial" w:eastAsia="Times New Roman" w:hAnsi="Arial" w:cs="Arial"/>
          <w:b/>
          <w:sz w:val="24"/>
          <w:szCs w:val="24"/>
        </w:rPr>
      </w:pPr>
    </w:p>
    <w:p w14:paraId="4D505E8A" w14:textId="77777777" w:rsidR="00A30B5B" w:rsidRPr="00664ABE" w:rsidRDefault="00A30B5B" w:rsidP="00C661EF">
      <w:pPr>
        <w:spacing w:before="60" w:after="60" w:line="240" w:lineRule="auto"/>
        <w:rPr>
          <w:rFonts w:ascii="Arial" w:eastAsia="Times New Roman" w:hAnsi="Arial" w:cs="Arial"/>
          <w:b/>
          <w:sz w:val="24"/>
          <w:szCs w:val="24"/>
        </w:rPr>
      </w:pPr>
    </w:p>
    <w:p w14:paraId="1F47B4DE" w14:textId="77777777" w:rsidR="00A30B5B" w:rsidRPr="00664ABE" w:rsidRDefault="00A30B5B" w:rsidP="00C661EF">
      <w:pPr>
        <w:spacing w:before="60" w:after="60" w:line="240" w:lineRule="auto"/>
        <w:rPr>
          <w:rFonts w:ascii="Arial" w:eastAsia="Times New Roman" w:hAnsi="Arial" w:cs="Arial"/>
          <w:b/>
          <w:sz w:val="24"/>
          <w:szCs w:val="24"/>
        </w:rPr>
      </w:pPr>
    </w:p>
    <w:p w14:paraId="1CF26F3C" w14:textId="6C937FF4" w:rsidR="00A30B5B" w:rsidRPr="00664ABE" w:rsidRDefault="00A30B5B" w:rsidP="00C661EF">
      <w:pPr>
        <w:spacing w:before="60" w:after="60" w:line="240" w:lineRule="auto"/>
        <w:rPr>
          <w:rFonts w:ascii="Arial" w:eastAsia="Times New Roman" w:hAnsi="Arial" w:cs="Arial"/>
          <w:b/>
          <w:sz w:val="24"/>
          <w:szCs w:val="24"/>
        </w:rPr>
      </w:pPr>
    </w:p>
    <w:p w14:paraId="71A09D23" w14:textId="39B93E54" w:rsidR="005559E6" w:rsidRPr="00664ABE" w:rsidRDefault="005559E6" w:rsidP="00C661EF">
      <w:pPr>
        <w:spacing w:before="60" w:after="60" w:line="240" w:lineRule="auto"/>
        <w:rPr>
          <w:rFonts w:ascii="Arial" w:eastAsia="Times New Roman" w:hAnsi="Arial" w:cs="Arial"/>
          <w:b/>
          <w:sz w:val="24"/>
          <w:szCs w:val="24"/>
        </w:rPr>
      </w:pPr>
    </w:p>
    <w:p w14:paraId="1298E4AD" w14:textId="77777777" w:rsidR="005559E6" w:rsidRPr="00664ABE" w:rsidRDefault="005559E6" w:rsidP="00C661EF">
      <w:pPr>
        <w:spacing w:before="60" w:after="60" w:line="240" w:lineRule="auto"/>
        <w:rPr>
          <w:rFonts w:ascii="Arial" w:eastAsia="Times New Roman" w:hAnsi="Arial" w:cs="Arial"/>
          <w:b/>
          <w:sz w:val="24"/>
          <w:szCs w:val="24"/>
        </w:rPr>
      </w:pPr>
    </w:p>
    <w:p w14:paraId="1BA20852" w14:textId="77777777" w:rsidR="00A30B5B" w:rsidRPr="00664ABE" w:rsidRDefault="00A30B5B" w:rsidP="00C661EF">
      <w:pPr>
        <w:spacing w:before="60" w:after="60" w:line="240" w:lineRule="auto"/>
        <w:rPr>
          <w:rFonts w:ascii="Arial" w:eastAsia="Times New Roman" w:hAnsi="Arial" w:cs="Arial"/>
          <w:b/>
          <w:sz w:val="24"/>
          <w:szCs w:val="24"/>
        </w:rPr>
      </w:pPr>
    </w:p>
    <w:p w14:paraId="3225FC1E" w14:textId="29D70520" w:rsidR="006246B9" w:rsidRPr="00664ABE" w:rsidRDefault="006246B9" w:rsidP="00C661EF">
      <w:pPr>
        <w:spacing w:before="60" w:after="60" w:line="240" w:lineRule="auto"/>
        <w:rPr>
          <w:rFonts w:ascii="Arial" w:eastAsia="Times New Roman" w:hAnsi="Arial" w:cs="Arial"/>
          <w:b/>
          <w:sz w:val="24"/>
          <w:szCs w:val="24"/>
        </w:rPr>
      </w:pPr>
    </w:p>
    <w:p w14:paraId="7CE97865" w14:textId="77777777" w:rsidR="004F1A49" w:rsidRPr="00664ABE" w:rsidRDefault="004F1A49" w:rsidP="00C661EF">
      <w:pPr>
        <w:spacing w:before="60" w:after="60" w:line="240" w:lineRule="auto"/>
        <w:rPr>
          <w:rFonts w:ascii="Arial" w:eastAsia="Times New Roman" w:hAnsi="Arial" w:cs="Arial"/>
          <w:b/>
          <w:sz w:val="24"/>
          <w:szCs w:val="24"/>
        </w:rPr>
      </w:pPr>
    </w:p>
    <w:tbl>
      <w:tblPr>
        <w:tblStyle w:val="TableGrid"/>
        <w:tblpPr w:leftFromText="180" w:rightFromText="180" w:vertAnchor="text" w:horzAnchor="margin" w:tblpY="1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224"/>
      </w:tblGrid>
      <w:tr w:rsidR="00636ABB" w:rsidRPr="00664ABE" w14:paraId="458613DC" w14:textId="77777777" w:rsidTr="00636ABB">
        <w:tc>
          <w:tcPr>
            <w:tcW w:w="9016" w:type="dxa"/>
            <w:gridSpan w:val="2"/>
          </w:tcPr>
          <w:p w14:paraId="6D1E7BF3" w14:textId="77777777" w:rsidR="00636ABB" w:rsidRPr="00664ABE" w:rsidRDefault="00636ABB" w:rsidP="00636ABB">
            <w:pPr>
              <w:spacing w:before="60" w:after="60" w:line="276" w:lineRule="auto"/>
              <w:jc w:val="center"/>
              <w:rPr>
                <w:rFonts w:asciiTheme="minorHAnsi" w:hAnsiTheme="minorHAnsi" w:cstheme="minorHAnsi"/>
                <w:b/>
                <w:sz w:val="22"/>
                <w:szCs w:val="22"/>
              </w:rPr>
            </w:pPr>
            <w:r w:rsidRPr="00664ABE">
              <w:rPr>
                <w:rFonts w:asciiTheme="minorHAnsi" w:hAnsiTheme="minorHAnsi" w:cstheme="minorHAnsi"/>
                <w:b/>
                <w:sz w:val="22"/>
                <w:szCs w:val="22"/>
              </w:rPr>
              <w:t>Appendix / Documents</w:t>
            </w:r>
          </w:p>
        </w:tc>
      </w:tr>
      <w:tr w:rsidR="00636ABB" w:rsidRPr="00664ABE" w14:paraId="42B953CC" w14:textId="77777777" w:rsidTr="00636ABB">
        <w:tc>
          <w:tcPr>
            <w:tcW w:w="7792" w:type="dxa"/>
          </w:tcPr>
          <w:p w14:paraId="43B4BF0E" w14:textId="77777777" w:rsidR="00636ABB" w:rsidRPr="00664ABE" w:rsidRDefault="00636ABB" w:rsidP="00636ABB">
            <w:p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Vulnerabilities And Risks to Sexual Exploitation…………………………………………………………</w:t>
            </w:r>
          </w:p>
        </w:tc>
        <w:tc>
          <w:tcPr>
            <w:tcW w:w="1224" w:type="dxa"/>
          </w:tcPr>
          <w:p w14:paraId="081257A7" w14:textId="30C77017" w:rsidR="00636ABB" w:rsidRPr="00664ABE" w:rsidRDefault="00636ABB" w:rsidP="00636ABB">
            <w:p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Page </w:t>
            </w:r>
            <w:r w:rsidR="00A217E8" w:rsidRPr="00664ABE">
              <w:rPr>
                <w:rFonts w:asciiTheme="minorHAnsi" w:hAnsiTheme="minorHAnsi" w:cstheme="minorHAnsi"/>
                <w:sz w:val="22"/>
                <w:szCs w:val="22"/>
              </w:rPr>
              <w:t>34</w:t>
            </w:r>
          </w:p>
        </w:tc>
      </w:tr>
      <w:tr w:rsidR="00636ABB" w:rsidRPr="00664ABE" w14:paraId="1C7229AD" w14:textId="77777777" w:rsidTr="00636ABB">
        <w:tc>
          <w:tcPr>
            <w:tcW w:w="7792" w:type="dxa"/>
          </w:tcPr>
          <w:p w14:paraId="5AD08071" w14:textId="77777777" w:rsidR="00636ABB" w:rsidRPr="00664ABE" w:rsidRDefault="00636ABB" w:rsidP="00636ABB">
            <w:p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Hiring and Letting arrangements for School Clubs….………………………………………………….</w:t>
            </w:r>
          </w:p>
        </w:tc>
        <w:tc>
          <w:tcPr>
            <w:tcW w:w="1224" w:type="dxa"/>
          </w:tcPr>
          <w:p w14:paraId="0BDC45E5" w14:textId="7B504006" w:rsidR="00636ABB" w:rsidRPr="00664ABE" w:rsidRDefault="00636ABB" w:rsidP="00636ABB">
            <w:p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Page </w:t>
            </w:r>
            <w:r w:rsidR="00A217E8" w:rsidRPr="00664ABE">
              <w:rPr>
                <w:rFonts w:asciiTheme="minorHAnsi" w:hAnsiTheme="minorHAnsi" w:cstheme="minorHAnsi"/>
                <w:sz w:val="22"/>
                <w:szCs w:val="22"/>
              </w:rPr>
              <w:t>38</w:t>
            </w:r>
          </w:p>
        </w:tc>
      </w:tr>
      <w:tr w:rsidR="00636ABB" w:rsidRPr="00664ABE" w14:paraId="55DDE614" w14:textId="77777777" w:rsidTr="00636ABB">
        <w:tc>
          <w:tcPr>
            <w:tcW w:w="7792" w:type="dxa"/>
          </w:tcPr>
          <w:p w14:paraId="62B59043" w14:textId="77777777"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 xml:space="preserve">Appendix 1: Children Missing </w:t>
            </w:r>
            <w:proofErr w:type="gramStart"/>
            <w:r w:rsidRPr="00664ABE">
              <w:rPr>
                <w:rFonts w:asciiTheme="minorHAnsi" w:hAnsiTheme="minorHAnsi" w:cstheme="minorHAnsi"/>
                <w:sz w:val="22"/>
                <w:szCs w:val="22"/>
              </w:rPr>
              <w:t>From</w:t>
            </w:r>
            <w:proofErr w:type="gramEnd"/>
            <w:r w:rsidRPr="00664ABE">
              <w:rPr>
                <w:rFonts w:asciiTheme="minorHAnsi" w:hAnsiTheme="minorHAnsi" w:cstheme="minorHAnsi"/>
                <w:sz w:val="22"/>
                <w:szCs w:val="22"/>
              </w:rPr>
              <w:t xml:space="preserve"> Education………………………………………......................</w:t>
            </w:r>
          </w:p>
        </w:tc>
        <w:tc>
          <w:tcPr>
            <w:tcW w:w="1224" w:type="dxa"/>
          </w:tcPr>
          <w:p w14:paraId="6A6C3FF1" w14:textId="20516C10"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 xml:space="preserve">Page </w:t>
            </w:r>
            <w:r w:rsidR="00A217E8" w:rsidRPr="00664ABE">
              <w:rPr>
                <w:rFonts w:asciiTheme="minorHAnsi" w:hAnsiTheme="minorHAnsi" w:cstheme="minorHAnsi"/>
                <w:sz w:val="22"/>
                <w:szCs w:val="22"/>
              </w:rPr>
              <w:t>39</w:t>
            </w:r>
          </w:p>
        </w:tc>
      </w:tr>
      <w:tr w:rsidR="00636ABB" w:rsidRPr="00664ABE" w14:paraId="090D7F30" w14:textId="77777777" w:rsidTr="00636ABB">
        <w:tc>
          <w:tcPr>
            <w:tcW w:w="7792" w:type="dxa"/>
          </w:tcPr>
          <w:p w14:paraId="3CD06BD3" w14:textId="77777777" w:rsidR="00636ABB" w:rsidRPr="00664ABE" w:rsidRDefault="00636ABB" w:rsidP="00636ABB">
            <w:pPr>
              <w:spacing w:line="276" w:lineRule="auto"/>
              <w:rPr>
                <w:rFonts w:asciiTheme="minorHAnsi" w:hAnsiTheme="minorHAnsi" w:cstheme="minorHAnsi"/>
                <w:sz w:val="22"/>
                <w:szCs w:val="22"/>
              </w:rPr>
            </w:pPr>
            <w:r w:rsidRPr="00664ABE">
              <w:rPr>
                <w:rFonts w:asciiTheme="minorHAnsi" w:hAnsiTheme="minorHAnsi" w:cstheme="minorHAnsi"/>
                <w:sz w:val="22"/>
                <w:szCs w:val="22"/>
              </w:rPr>
              <w:t>Appendix 2:  Movement of Children Form………………………………………………………………….</w:t>
            </w:r>
          </w:p>
        </w:tc>
        <w:tc>
          <w:tcPr>
            <w:tcW w:w="1224" w:type="dxa"/>
          </w:tcPr>
          <w:p w14:paraId="22C56056" w14:textId="196164D2"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 xml:space="preserve">Page </w:t>
            </w:r>
            <w:r w:rsidR="00A217E8" w:rsidRPr="00664ABE">
              <w:rPr>
                <w:rFonts w:asciiTheme="minorHAnsi" w:hAnsiTheme="minorHAnsi" w:cstheme="minorHAnsi"/>
                <w:sz w:val="22"/>
                <w:szCs w:val="22"/>
              </w:rPr>
              <w:t>40</w:t>
            </w:r>
          </w:p>
        </w:tc>
      </w:tr>
      <w:tr w:rsidR="00636ABB" w:rsidRPr="00664ABE" w14:paraId="7687B41A" w14:textId="77777777" w:rsidTr="00636ABB">
        <w:tc>
          <w:tcPr>
            <w:tcW w:w="7792" w:type="dxa"/>
          </w:tcPr>
          <w:p w14:paraId="65D513E6" w14:textId="77777777" w:rsidR="00636ABB" w:rsidRPr="00664ABE" w:rsidRDefault="00636ABB" w:rsidP="00636ABB">
            <w:pPr>
              <w:spacing w:line="276" w:lineRule="auto"/>
              <w:rPr>
                <w:rFonts w:asciiTheme="minorHAnsi" w:hAnsiTheme="minorHAnsi" w:cstheme="minorHAnsi"/>
                <w:sz w:val="22"/>
                <w:szCs w:val="22"/>
              </w:rPr>
            </w:pPr>
            <w:r w:rsidRPr="00664ABE">
              <w:rPr>
                <w:rFonts w:asciiTheme="minorHAnsi" w:hAnsiTheme="minorHAnsi" w:cstheme="minorHAnsi"/>
                <w:sz w:val="22"/>
                <w:szCs w:val="22"/>
              </w:rPr>
              <w:t>Appendix 3: Leaving School Form for Parents…………………………………………………………….</w:t>
            </w:r>
          </w:p>
        </w:tc>
        <w:tc>
          <w:tcPr>
            <w:tcW w:w="1224" w:type="dxa"/>
          </w:tcPr>
          <w:p w14:paraId="3A6958FD" w14:textId="035FF818"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 xml:space="preserve">Page </w:t>
            </w:r>
            <w:r w:rsidR="00023362" w:rsidRPr="00664ABE">
              <w:rPr>
                <w:rFonts w:asciiTheme="minorHAnsi" w:hAnsiTheme="minorHAnsi" w:cstheme="minorHAnsi"/>
                <w:sz w:val="22"/>
                <w:szCs w:val="22"/>
              </w:rPr>
              <w:t>41</w:t>
            </w:r>
          </w:p>
        </w:tc>
      </w:tr>
      <w:tr w:rsidR="00636ABB" w:rsidRPr="00664ABE" w14:paraId="2059F1AC" w14:textId="77777777" w:rsidTr="00636ABB">
        <w:tc>
          <w:tcPr>
            <w:tcW w:w="7792" w:type="dxa"/>
          </w:tcPr>
          <w:p w14:paraId="4F15539D" w14:textId="77777777" w:rsidR="00636ABB" w:rsidRPr="00664ABE" w:rsidRDefault="00636ABB" w:rsidP="00636ABB">
            <w:pPr>
              <w:pStyle w:val="Heading1"/>
              <w:keepNext w:val="0"/>
              <w:numPr>
                <w:ilvl w:val="0"/>
                <w:numId w:val="0"/>
              </w:numPr>
              <w:spacing w:line="276" w:lineRule="auto"/>
              <w:jc w:val="left"/>
              <w:rPr>
                <w:rFonts w:asciiTheme="minorHAnsi" w:hAnsiTheme="minorHAnsi" w:cstheme="minorHAnsi"/>
                <w:sz w:val="22"/>
                <w:szCs w:val="22"/>
                <w:u w:val="none"/>
              </w:rPr>
            </w:pPr>
            <w:bookmarkStart w:id="0" w:name="_Appendix_5:_Body"/>
            <w:bookmarkEnd w:id="0"/>
            <w:r w:rsidRPr="00664ABE">
              <w:rPr>
                <w:rFonts w:asciiTheme="minorHAnsi" w:hAnsiTheme="minorHAnsi" w:cstheme="minorHAnsi"/>
                <w:sz w:val="22"/>
                <w:szCs w:val="22"/>
                <w:u w:val="none"/>
              </w:rPr>
              <w:t>Appendix 4: Body Map……………………………………………………………………………………………….</w:t>
            </w:r>
          </w:p>
        </w:tc>
        <w:tc>
          <w:tcPr>
            <w:tcW w:w="1224" w:type="dxa"/>
          </w:tcPr>
          <w:p w14:paraId="003585C8" w14:textId="4429BE0A"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 xml:space="preserve">Page </w:t>
            </w:r>
            <w:r w:rsidR="00023362" w:rsidRPr="00664ABE">
              <w:rPr>
                <w:rFonts w:asciiTheme="minorHAnsi" w:hAnsiTheme="minorHAnsi" w:cstheme="minorHAnsi"/>
                <w:sz w:val="22"/>
                <w:szCs w:val="22"/>
              </w:rPr>
              <w:t>44</w:t>
            </w:r>
          </w:p>
        </w:tc>
      </w:tr>
      <w:tr w:rsidR="00636ABB" w:rsidRPr="00664ABE" w14:paraId="0A43B56A" w14:textId="77777777" w:rsidTr="00636ABB">
        <w:tc>
          <w:tcPr>
            <w:tcW w:w="7792" w:type="dxa"/>
          </w:tcPr>
          <w:p w14:paraId="359906D0" w14:textId="79DE2D6A" w:rsidR="00636ABB" w:rsidRPr="00664ABE" w:rsidRDefault="00636ABB" w:rsidP="00636ABB">
            <w:pPr>
              <w:spacing w:line="276" w:lineRule="auto"/>
              <w:rPr>
                <w:rFonts w:asciiTheme="minorHAnsi" w:hAnsiTheme="minorHAnsi" w:cstheme="minorHAnsi"/>
                <w:sz w:val="22"/>
                <w:szCs w:val="22"/>
              </w:rPr>
            </w:pPr>
            <w:r w:rsidRPr="00664ABE">
              <w:rPr>
                <w:rFonts w:asciiTheme="minorHAnsi" w:hAnsiTheme="minorHAnsi" w:cstheme="minorHAnsi"/>
                <w:sz w:val="22"/>
                <w:szCs w:val="22"/>
              </w:rPr>
              <w:t>Appendix 5: Safeguarding Adolescents from Exploitation</w:t>
            </w:r>
            <w:r w:rsidR="008C1971" w:rsidRPr="00664ABE">
              <w:rPr>
                <w:rFonts w:asciiTheme="minorHAnsi" w:hAnsiTheme="minorHAnsi" w:cstheme="minorHAnsi"/>
                <w:sz w:val="22"/>
                <w:szCs w:val="22"/>
              </w:rPr>
              <w:t xml:space="preserve"> Toolkit</w:t>
            </w:r>
            <w:r w:rsidRPr="00664ABE">
              <w:rPr>
                <w:rFonts w:asciiTheme="minorHAnsi" w:hAnsiTheme="minorHAnsi" w:cstheme="minorHAnsi"/>
                <w:sz w:val="22"/>
                <w:szCs w:val="22"/>
              </w:rPr>
              <w:t xml:space="preserve"> (SAFE)</w:t>
            </w:r>
          </w:p>
        </w:tc>
        <w:tc>
          <w:tcPr>
            <w:tcW w:w="1224" w:type="dxa"/>
          </w:tcPr>
          <w:p w14:paraId="4AA72BAF" w14:textId="72D1C65E"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 xml:space="preserve">Page </w:t>
            </w:r>
            <w:r w:rsidR="00023362" w:rsidRPr="00664ABE">
              <w:rPr>
                <w:rFonts w:asciiTheme="minorHAnsi" w:hAnsiTheme="minorHAnsi" w:cstheme="minorHAnsi"/>
                <w:sz w:val="22"/>
                <w:szCs w:val="22"/>
              </w:rPr>
              <w:t>46</w:t>
            </w:r>
          </w:p>
        </w:tc>
      </w:tr>
      <w:tr w:rsidR="00636ABB" w:rsidRPr="00664ABE" w14:paraId="762D0FC7" w14:textId="77777777" w:rsidTr="00636ABB">
        <w:tc>
          <w:tcPr>
            <w:tcW w:w="7792" w:type="dxa"/>
          </w:tcPr>
          <w:p w14:paraId="62935901" w14:textId="77777777"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List Of Supporting Documents………………………………….....................................................</w:t>
            </w:r>
          </w:p>
        </w:tc>
        <w:tc>
          <w:tcPr>
            <w:tcW w:w="1224" w:type="dxa"/>
          </w:tcPr>
          <w:p w14:paraId="49CA6FBA" w14:textId="12F044DC" w:rsidR="00636ABB" w:rsidRPr="00664ABE" w:rsidRDefault="00636ABB" w:rsidP="00636ABB">
            <w:pPr>
              <w:spacing w:line="276" w:lineRule="auto"/>
              <w:ind w:right="-22"/>
              <w:rPr>
                <w:rFonts w:asciiTheme="minorHAnsi" w:hAnsiTheme="minorHAnsi" w:cstheme="minorHAnsi"/>
                <w:sz w:val="22"/>
                <w:szCs w:val="22"/>
              </w:rPr>
            </w:pPr>
            <w:r w:rsidRPr="00664ABE">
              <w:rPr>
                <w:rFonts w:asciiTheme="minorHAnsi" w:hAnsiTheme="minorHAnsi" w:cstheme="minorHAnsi"/>
                <w:sz w:val="22"/>
                <w:szCs w:val="22"/>
              </w:rPr>
              <w:t xml:space="preserve">Page </w:t>
            </w:r>
            <w:r w:rsidR="00023362" w:rsidRPr="00664ABE">
              <w:rPr>
                <w:rFonts w:asciiTheme="minorHAnsi" w:hAnsiTheme="minorHAnsi" w:cstheme="minorHAnsi"/>
                <w:sz w:val="22"/>
                <w:szCs w:val="22"/>
              </w:rPr>
              <w:t>54</w:t>
            </w:r>
          </w:p>
        </w:tc>
      </w:tr>
    </w:tbl>
    <w:p w14:paraId="1915E3A1" w14:textId="77777777" w:rsidR="004F1A49" w:rsidRPr="00664ABE" w:rsidRDefault="004F1A49" w:rsidP="00C661EF">
      <w:pPr>
        <w:spacing w:before="60" w:after="60" w:line="240" w:lineRule="auto"/>
        <w:rPr>
          <w:rFonts w:ascii="Arial" w:eastAsia="Times New Roman" w:hAnsi="Arial" w:cs="Arial"/>
          <w:b/>
          <w:sz w:val="24"/>
          <w:szCs w:val="24"/>
        </w:rPr>
      </w:pPr>
    </w:p>
    <w:p w14:paraId="297C36F1" w14:textId="77777777" w:rsidR="004F1A49" w:rsidRPr="00664ABE" w:rsidRDefault="004F1A49" w:rsidP="00C661EF">
      <w:pPr>
        <w:spacing w:before="60" w:after="60" w:line="240" w:lineRule="auto"/>
        <w:rPr>
          <w:rFonts w:ascii="Arial" w:eastAsia="Times New Roman" w:hAnsi="Arial" w:cs="Arial"/>
          <w:b/>
          <w:sz w:val="24"/>
          <w:szCs w:val="24"/>
        </w:rPr>
      </w:pPr>
    </w:p>
    <w:p w14:paraId="31A5B848" w14:textId="77777777" w:rsidR="00C96CDF" w:rsidRPr="00664ABE" w:rsidRDefault="00C96CDF" w:rsidP="00C661EF">
      <w:pPr>
        <w:spacing w:before="60" w:after="60" w:line="240" w:lineRule="auto"/>
        <w:rPr>
          <w:rFonts w:ascii="Arial" w:eastAsia="Times New Roman" w:hAnsi="Arial" w:cs="Arial"/>
          <w:b/>
          <w:sz w:val="24"/>
          <w:szCs w:val="24"/>
        </w:rPr>
      </w:pPr>
    </w:p>
    <w:p w14:paraId="0D319449" w14:textId="708E7A89" w:rsidR="00335789" w:rsidRPr="00664ABE" w:rsidRDefault="00335789" w:rsidP="00AA29EF">
      <w:pPr>
        <w:spacing w:before="60" w:after="60" w:line="240" w:lineRule="auto"/>
        <w:rPr>
          <w:rFonts w:ascii="Arial" w:eastAsia="Times New Roman" w:hAnsi="Arial" w:cs="Arial"/>
          <w:b/>
          <w:sz w:val="24"/>
          <w:szCs w:val="24"/>
        </w:rPr>
      </w:pPr>
    </w:p>
    <w:p w14:paraId="5FF55EBC" w14:textId="30D28826" w:rsidR="00A83B75" w:rsidRPr="00664ABE" w:rsidRDefault="00A83B75" w:rsidP="00A83B75">
      <w:pPr>
        <w:tabs>
          <w:tab w:val="left" w:pos="1752"/>
        </w:tabs>
        <w:rPr>
          <w:rFonts w:ascii="Arial" w:eastAsia="Times New Roman" w:hAnsi="Arial" w:cs="Arial"/>
          <w:sz w:val="24"/>
          <w:szCs w:val="24"/>
        </w:rPr>
        <w:sectPr w:rsidR="00A83B75" w:rsidRPr="00664ABE" w:rsidSect="00934271">
          <w:footerReference w:type="even" r:id="rId16"/>
          <w:footerReference w:type="default" r:id="rId17"/>
          <w:pgSz w:w="11906" w:h="16838"/>
          <w:pgMar w:top="851" w:right="1440" w:bottom="1247" w:left="1440" w:header="709" w:footer="709" w:gutter="0"/>
          <w:pgNumType w:start="1"/>
          <w:cols w:space="720"/>
          <w:docGrid w:linePitch="299"/>
        </w:sectPr>
      </w:pPr>
    </w:p>
    <w:p w14:paraId="63403DF8" w14:textId="72270C02" w:rsidR="00C661EF" w:rsidRPr="00664ABE" w:rsidRDefault="00A9454B"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w:lastRenderedPageBreak/>
        <mc:AlternateContent>
          <mc:Choice Requires="wps">
            <w:drawing>
              <wp:anchor distT="0" distB="0" distL="114300" distR="114300" simplePos="0" relativeHeight="251787264" behindDoc="0" locked="0" layoutInCell="1" allowOverlap="1" wp14:anchorId="4C6ED396" wp14:editId="58AE174B">
                <wp:simplePos x="0" y="0"/>
                <wp:positionH relativeFrom="column">
                  <wp:posOffset>5650865</wp:posOffset>
                </wp:positionH>
                <wp:positionV relativeFrom="paragraph">
                  <wp:posOffset>-359410</wp:posOffset>
                </wp:positionV>
                <wp:extent cx="1714500" cy="626110"/>
                <wp:effectExtent l="0" t="0" r="0" b="2540"/>
                <wp:wrapNone/>
                <wp:docPr id="1355694156" name="Rectangle 1355694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26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BED71D" w14:textId="331D93BF" w:rsidR="00A9454B" w:rsidRDefault="00A9454B" w:rsidP="00A9454B">
                            <w:pPr>
                              <w:jc w:val="center"/>
                            </w:pPr>
                            <w:r w:rsidRPr="00664ABE">
                              <w:rPr>
                                <w:b/>
                                <w:bCs/>
                              </w:rPr>
                              <w:t xml:space="preserve">Weapons in School </w:t>
                            </w:r>
                            <w:r w:rsidR="003C43EC" w:rsidRPr="00664ABE">
                              <w:rPr>
                                <w:b/>
                                <w:bCs/>
                              </w:rPr>
                              <w:t>and Education Settings Guidance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ED396" id="Rectangle 1355694156" o:spid="_x0000_s1026" style="position:absolute;left:0;text-align:left;margin-left:444.95pt;margin-top:-28.3pt;width:135pt;height:49.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" stroked="f">
                <v:textbox>
                  <w:txbxContent>
                    <w:p w14:paraId="5ABED71D" w14:textId="331D93BF" w:rsidR="00A9454B" w:rsidRDefault="00A9454B" w:rsidP="00A9454B">
                      <w:pPr>
                        <w:jc w:val="center"/>
                      </w:pPr>
                      <w:r w:rsidRPr="00664ABE">
                        <w:rPr>
                          <w:b/>
                          <w:bCs/>
                        </w:rPr>
                        <w:t xml:space="preserve">Weapons in School </w:t>
                      </w:r>
                      <w:r w:rsidR="003C43EC" w:rsidRPr="00664ABE">
                        <w:rPr>
                          <w:b/>
                          <w:bCs/>
                        </w:rPr>
                        <w:t>and Education Settings Guidance</w:t>
                      </w:r>
                    </w:p>
                  </w:txbxContent>
                </v:textbox>
              </v:rect>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97152" behindDoc="0" locked="0" layoutInCell="1" allowOverlap="1" wp14:anchorId="2509AAA9" wp14:editId="7EE4E351">
                <wp:simplePos x="0" y="0"/>
                <wp:positionH relativeFrom="column">
                  <wp:posOffset>3315123</wp:posOffset>
                </wp:positionH>
                <wp:positionV relativeFrom="paragraph">
                  <wp:posOffset>-94826</wp:posOffset>
                </wp:positionV>
                <wp:extent cx="1143000" cy="457200"/>
                <wp:effectExtent l="0" t="0" r="0" b="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57200"/>
                        </a:xfrm>
                        <a:prstGeom prst="rect">
                          <a:avLst/>
                        </a:prstGeom>
                        <a:noFill/>
                        <a:ln>
                          <a:noFill/>
                        </a:ln>
                      </wps:spPr>
                      <wps:txbx>
                        <w:txbxContent>
                          <w:p w14:paraId="68F98DDE" w14:textId="77777777" w:rsidR="003D5191" w:rsidRPr="009E799B" w:rsidRDefault="003D5191" w:rsidP="00C661EF">
                            <w:pPr>
                              <w:jc w:val="center"/>
                              <w:rPr>
                                <w:b/>
                              </w:rPr>
                            </w:pPr>
                            <w:r w:rsidRPr="009E799B">
                              <w:rPr>
                                <w:b/>
                              </w:rPr>
                              <w:t>Intimate</w:t>
                            </w:r>
                            <w:r>
                              <w:rPr>
                                <w:b/>
                              </w:rPr>
                              <w:t xml:space="preserve"> personal care</w:t>
                            </w:r>
                          </w:p>
                          <w:p w14:paraId="48C46DBE" w14:textId="77777777" w:rsidR="003D5191" w:rsidRPr="009E799B" w:rsidRDefault="003D5191" w:rsidP="00C661EF">
                            <w:pPr>
                              <w:jc w:val="center"/>
                              <w:rPr>
                                <w:b/>
                              </w:rPr>
                            </w:pPr>
                            <w:r w:rsidRPr="009E799B">
                              <w:rPr>
                                <w:b/>
                              </w:rPr>
                              <w:t>Care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9AAA9" id="Rectangle 65" o:spid="_x0000_s1027" style="position:absolute;left:0;text-align:left;margin-left:261.05pt;margin-top:-7.45pt;width:90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" filled="f" stroked="f">
                <v:textbox>
                  <w:txbxContent>
                    <w:p w14:paraId="68F98DDE" w14:textId="77777777" w:rsidR="003D5191" w:rsidRPr="009E799B" w:rsidRDefault="003D5191" w:rsidP="00C661EF">
                      <w:pPr>
                        <w:jc w:val="center"/>
                        <w:rPr>
                          <w:b/>
                        </w:rPr>
                      </w:pPr>
                      <w:r w:rsidRPr="009E799B">
                        <w:rPr>
                          <w:b/>
                        </w:rPr>
                        <w:t>Intimate</w:t>
                      </w:r>
                      <w:r>
                        <w:rPr>
                          <w:b/>
                        </w:rPr>
                        <w:t xml:space="preserve"> personal care</w:t>
                      </w:r>
                    </w:p>
                    <w:p w14:paraId="48C46DBE" w14:textId="77777777" w:rsidR="003D5191" w:rsidRPr="009E799B" w:rsidRDefault="003D5191" w:rsidP="00C661EF">
                      <w:pPr>
                        <w:jc w:val="center"/>
                        <w:rPr>
                          <w:b/>
                        </w:rPr>
                      </w:pPr>
                      <w:r w:rsidRPr="009E799B">
                        <w:rPr>
                          <w:b/>
                        </w:rPr>
                        <w:t>Care</w:t>
                      </w:r>
                    </w:p>
                  </w:txbxContent>
                </v:textbox>
              </v:rect>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67456" behindDoc="0" locked="0" layoutInCell="1" allowOverlap="1" wp14:anchorId="2DF19708" wp14:editId="283BEA72">
                <wp:simplePos x="0" y="0"/>
                <wp:positionH relativeFrom="column">
                  <wp:posOffset>4309957</wp:posOffset>
                </wp:positionH>
                <wp:positionV relativeFrom="paragraph">
                  <wp:posOffset>-1694</wp:posOffset>
                </wp:positionV>
                <wp:extent cx="1714500" cy="457200"/>
                <wp:effectExtent l="3810" t="2540" r="0" b="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8608C" w14:textId="77777777" w:rsidR="003D5191" w:rsidRPr="008A05D4" w:rsidRDefault="003D5191" w:rsidP="00C661EF">
                            <w:pPr>
                              <w:jc w:val="center"/>
                              <w:rPr>
                                <w:b/>
                                <w:bCs/>
                              </w:rPr>
                            </w:pPr>
                            <w:r w:rsidRPr="008A05D4">
                              <w:rPr>
                                <w:b/>
                                <w:bCs/>
                              </w:rPr>
                              <w:t>Child Protection</w:t>
                            </w:r>
                          </w:p>
                          <w:p w14:paraId="71ECA543" w14:textId="77777777" w:rsidR="003D5191" w:rsidRDefault="003D5191" w:rsidP="00C661E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19708" id="Rectangle 66" o:spid="_x0000_s1028" style="position:absolute;left:0;text-align:left;margin-left:339.35pt;margin-top:-.15pt;width:13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" stroked="f">
                <v:textbox>
                  <w:txbxContent>
                    <w:p w14:paraId="1388608C" w14:textId="77777777" w:rsidR="003D5191" w:rsidRPr="008A05D4" w:rsidRDefault="003D5191" w:rsidP="00C661EF">
                      <w:pPr>
                        <w:jc w:val="center"/>
                        <w:rPr>
                          <w:b/>
                          <w:bCs/>
                        </w:rPr>
                      </w:pPr>
                      <w:r w:rsidRPr="008A05D4">
                        <w:rPr>
                          <w:b/>
                          <w:bCs/>
                        </w:rPr>
                        <w:t>Child Protection</w:t>
                      </w:r>
                    </w:p>
                    <w:p w14:paraId="71ECA543" w14:textId="77777777" w:rsidR="003D5191" w:rsidRDefault="003D5191" w:rsidP="00C661EF">
                      <w:pPr>
                        <w:jc w:val="center"/>
                      </w:pPr>
                    </w:p>
                  </w:txbxContent>
                </v:textbox>
              </v:rect>
            </w:pict>
          </mc:Fallback>
        </mc:AlternateContent>
      </w:r>
      <w:r w:rsidR="00C661EF" w:rsidRPr="00664ABE">
        <w:rPr>
          <w:rFonts w:ascii="Arial" w:eastAsia="Times New Roman" w:hAnsi="Arial" w:cs="Arial"/>
          <w:b/>
          <w:noProof/>
          <w:sz w:val="24"/>
          <w:szCs w:val="24"/>
          <w:lang w:eastAsia="en-GB"/>
        </w:rPr>
        <mc:AlternateContent>
          <mc:Choice Requires="wps">
            <w:drawing>
              <wp:anchor distT="0" distB="0" distL="114300" distR="114300" simplePos="0" relativeHeight="251677696" behindDoc="0" locked="0" layoutInCell="1" allowOverlap="1" wp14:anchorId="1D9DD768" wp14:editId="4B5D68E7">
                <wp:simplePos x="0" y="0"/>
                <wp:positionH relativeFrom="column">
                  <wp:posOffset>1433195</wp:posOffset>
                </wp:positionH>
                <wp:positionV relativeFrom="paragraph">
                  <wp:posOffset>114935</wp:posOffset>
                </wp:positionV>
                <wp:extent cx="1714500" cy="571500"/>
                <wp:effectExtent l="0" t="635" r="381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A5EF1" w14:textId="77777777" w:rsidR="003D5191" w:rsidRPr="008A05D4" w:rsidRDefault="003D5191" w:rsidP="00C661EF">
                            <w:pPr>
                              <w:jc w:val="center"/>
                            </w:pPr>
                            <w:r w:rsidRPr="008A05D4">
                              <w:rPr>
                                <w:b/>
                                <w:bCs/>
                              </w:rPr>
                              <w:t>Anti-Bullying Policies</w:t>
                            </w:r>
                          </w:p>
                          <w:p w14:paraId="29191154" w14:textId="77777777" w:rsidR="003D5191" w:rsidRPr="008A05D4" w:rsidRDefault="003D5191" w:rsidP="00C661E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DD768" id="Rectangle 67" o:spid="_x0000_s1029" style="position:absolute;left:0;text-align:left;margin-left:112.85pt;margin-top:9.05pt;width:135pt;height: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" filled="f" stroked="f">
                <v:textbox>
                  <w:txbxContent>
                    <w:p w14:paraId="1DFA5EF1" w14:textId="77777777" w:rsidR="003D5191" w:rsidRPr="008A05D4" w:rsidRDefault="003D5191" w:rsidP="00C661EF">
                      <w:pPr>
                        <w:jc w:val="center"/>
                      </w:pPr>
                      <w:r w:rsidRPr="008A05D4">
                        <w:rPr>
                          <w:b/>
                          <w:bCs/>
                        </w:rPr>
                        <w:t>Anti-Bullying Policies</w:t>
                      </w:r>
                    </w:p>
                    <w:p w14:paraId="29191154" w14:textId="77777777" w:rsidR="003D5191" w:rsidRPr="008A05D4" w:rsidRDefault="003D5191" w:rsidP="00C661EF">
                      <w:pPr>
                        <w:jc w:val="center"/>
                      </w:pPr>
                    </w:p>
                  </w:txbxContent>
                </v:textbox>
              </v:rect>
            </w:pict>
          </mc:Fallback>
        </mc:AlternateContent>
      </w:r>
    </w:p>
    <w:p w14:paraId="32962D9C" w14:textId="7D9EEA22" w:rsidR="00C661EF" w:rsidRPr="00664ABE" w:rsidRDefault="00A9454B"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89312" behindDoc="0" locked="0" layoutInCell="1" allowOverlap="1" wp14:anchorId="54CA71F4" wp14:editId="29F4F4F5">
                <wp:simplePos x="0" y="0"/>
                <wp:positionH relativeFrom="column">
                  <wp:posOffset>5159375</wp:posOffset>
                </wp:positionH>
                <wp:positionV relativeFrom="paragraph">
                  <wp:posOffset>68580</wp:posOffset>
                </wp:positionV>
                <wp:extent cx="693420" cy="1447800"/>
                <wp:effectExtent l="0" t="38100" r="49530" b="19050"/>
                <wp:wrapNone/>
                <wp:docPr id="859631759" name="Straight Connector 859631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3420" cy="1447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6C72F" id="Straight Connector 859631759" o:spid="_x0000_s1026" style="position:absolute;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25pt,5.4pt" to="460.85pt,1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">
                <v:stroke endarrow="block"/>
              </v:lin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78720" behindDoc="0" locked="0" layoutInCell="1" allowOverlap="1" wp14:anchorId="598E41A1" wp14:editId="4178A3EA">
                <wp:simplePos x="0" y="0"/>
                <wp:positionH relativeFrom="column">
                  <wp:posOffset>4846955</wp:posOffset>
                </wp:positionH>
                <wp:positionV relativeFrom="paragraph">
                  <wp:posOffset>171873</wp:posOffset>
                </wp:positionV>
                <wp:extent cx="50800" cy="1380067"/>
                <wp:effectExtent l="19050" t="38100" r="63500" b="1079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0" cy="13800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3B5D3" id="Straight Connector 64"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65pt,13.55pt" to="385.65pt,1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">
                <v:stroke endarrow="block"/>
              </v:line>
            </w:pict>
          </mc:Fallback>
        </mc:AlternateContent>
      </w:r>
      <w:r w:rsidR="00C661EF" w:rsidRPr="00664ABE">
        <w:rPr>
          <w:rFonts w:ascii="Arial" w:eastAsia="Times New Roman" w:hAnsi="Arial" w:cs="Arial"/>
          <w:b/>
          <w:sz w:val="24"/>
          <w:szCs w:val="24"/>
        </w:rPr>
        <w:t xml:space="preserve">             </w:t>
      </w:r>
    </w:p>
    <w:p w14:paraId="46607D55" w14:textId="0F1386E5" w:rsidR="00C661EF" w:rsidRPr="00664ABE" w:rsidRDefault="00A9454B"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91360" behindDoc="0" locked="0" layoutInCell="1" allowOverlap="1" wp14:anchorId="3808B970" wp14:editId="7AF1F480">
                <wp:simplePos x="0" y="0"/>
                <wp:positionH relativeFrom="column">
                  <wp:posOffset>972185</wp:posOffset>
                </wp:positionH>
                <wp:positionV relativeFrom="paragraph">
                  <wp:posOffset>147320</wp:posOffset>
                </wp:positionV>
                <wp:extent cx="1714500" cy="457200"/>
                <wp:effectExtent l="3810" t="2540" r="0" b="0"/>
                <wp:wrapNone/>
                <wp:docPr id="604181900" name="Rectangle 604181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721657" w14:textId="6BD8B1D3" w:rsidR="00A9454B" w:rsidRDefault="00A9454B" w:rsidP="00A9454B">
                            <w:pPr>
                              <w:jc w:val="center"/>
                            </w:pPr>
                            <w:r w:rsidRPr="009F677C">
                              <w:rPr>
                                <w:b/>
                                <w:bCs/>
                              </w:rPr>
                              <w:t>Mobile Phone Policy</w:t>
                            </w:r>
                            <w:r>
                              <w:rPr>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8B970" id="Rectangle 604181900" o:spid="_x0000_s1030" style="position:absolute;left:0;text-align:left;margin-left:76.55pt;margin-top:11.6pt;width:135pt;height:3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" stroked="f">
                <v:textbox>
                  <w:txbxContent>
                    <w:p w14:paraId="1D721657" w14:textId="6BD8B1D3" w:rsidR="00A9454B" w:rsidRDefault="00A9454B" w:rsidP="00A9454B">
                      <w:pPr>
                        <w:jc w:val="center"/>
                      </w:pPr>
                      <w:r w:rsidRPr="009F677C">
                        <w:rPr>
                          <w:b/>
                          <w:bCs/>
                        </w:rPr>
                        <w:t>Mobile Phone Policy</w:t>
                      </w:r>
                      <w:r>
                        <w:rPr>
                          <w:b/>
                          <w:bCs/>
                        </w:rPr>
                        <w:t xml:space="preserve"> </w:t>
                      </w:r>
                    </w:p>
                  </w:txbxContent>
                </v:textbox>
              </v:rect>
            </w:pict>
          </mc:Fallback>
        </mc:AlternateContent>
      </w:r>
      <w:r w:rsidR="009F03BB" w:rsidRPr="00664ABE">
        <w:rPr>
          <w:rFonts w:ascii="Arial" w:eastAsia="Times New Roman" w:hAnsi="Arial" w:cs="Arial"/>
          <w:b/>
          <w:noProof/>
          <w:sz w:val="24"/>
          <w:szCs w:val="24"/>
          <w:lang w:eastAsia="en-GB"/>
        </w:rPr>
        <mc:AlternateContent>
          <mc:Choice Requires="wps">
            <w:drawing>
              <wp:anchor distT="0" distB="0" distL="114300" distR="114300" simplePos="0" relativeHeight="251669504" behindDoc="0" locked="0" layoutInCell="1" allowOverlap="1" wp14:anchorId="4C352D76" wp14:editId="6FB4EAB8">
                <wp:simplePos x="0" y="0"/>
                <wp:positionH relativeFrom="column">
                  <wp:posOffset>6699250</wp:posOffset>
                </wp:positionH>
                <wp:positionV relativeFrom="paragraph">
                  <wp:posOffset>2272</wp:posOffset>
                </wp:positionV>
                <wp:extent cx="1714500" cy="457200"/>
                <wp:effectExtent l="3810" t="4445"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2DBFF" w14:textId="77777777" w:rsidR="003D5191" w:rsidRPr="00943016" w:rsidRDefault="003D5191" w:rsidP="008276F8">
                            <w:pPr>
                              <w:spacing w:after="0"/>
                              <w:jc w:val="center"/>
                              <w:rPr>
                                <w:b/>
                                <w:bCs/>
                              </w:rPr>
                            </w:pPr>
                            <w:r w:rsidRPr="00943016">
                              <w:rPr>
                                <w:b/>
                                <w:bCs/>
                              </w:rPr>
                              <w:t>Staff Conduct/Section V</w:t>
                            </w:r>
                          </w:p>
                          <w:p w14:paraId="190E7DE9" w14:textId="77777777" w:rsidR="003D5191" w:rsidRPr="00943016" w:rsidRDefault="003D5191" w:rsidP="008276F8">
                            <w:pPr>
                              <w:spacing w:after="0"/>
                              <w:jc w:val="center"/>
                              <w:rPr>
                                <w:b/>
                                <w:bCs/>
                              </w:rPr>
                            </w:pPr>
                            <w:r w:rsidRPr="00943016">
                              <w:rPr>
                                <w:b/>
                                <w:bCs/>
                              </w:rPr>
                              <w:t>WSP</w:t>
                            </w:r>
                          </w:p>
                          <w:p w14:paraId="5C0116EE" w14:textId="77777777" w:rsidR="003D5191" w:rsidRPr="00943016" w:rsidRDefault="003D5191" w:rsidP="008276F8">
                            <w:pPr>
                              <w:spacing w:after="0"/>
                              <w:jc w:val="center"/>
                              <w:rPr>
                                <w:b/>
                                <w:bCs/>
                              </w:rPr>
                            </w:pPr>
                          </w:p>
                          <w:p w14:paraId="30D986A6" w14:textId="77777777" w:rsidR="003D5191" w:rsidRPr="00943016" w:rsidRDefault="003D5191" w:rsidP="008276F8">
                            <w:pPr>
                              <w:rPr>
                                <w:b/>
                                <w:bCs/>
                              </w:rPr>
                            </w:pPr>
                          </w:p>
                          <w:p w14:paraId="240F4E25" w14:textId="77777777" w:rsidR="003D5191" w:rsidRDefault="003D5191" w:rsidP="00C661E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52D76" id="Rectangle 63" o:spid="_x0000_s1031" style="position:absolute;left:0;text-align:left;margin-left:527.5pt;margin-top:.2pt;width:13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" filled="f" stroked="f">
                <v:textbox>
                  <w:txbxContent>
                    <w:p w14:paraId="2C92DBFF" w14:textId="77777777" w:rsidR="003D5191" w:rsidRPr="00943016" w:rsidRDefault="003D5191" w:rsidP="008276F8">
                      <w:pPr>
                        <w:spacing w:after="0"/>
                        <w:jc w:val="center"/>
                        <w:rPr>
                          <w:b/>
                          <w:bCs/>
                        </w:rPr>
                      </w:pPr>
                      <w:r w:rsidRPr="00943016">
                        <w:rPr>
                          <w:b/>
                          <w:bCs/>
                        </w:rPr>
                        <w:t>Staff Conduct/Section V</w:t>
                      </w:r>
                    </w:p>
                    <w:p w14:paraId="190E7DE9" w14:textId="77777777" w:rsidR="003D5191" w:rsidRPr="00943016" w:rsidRDefault="003D5191" w:rsidP="008276F8">
                      <w:pPr>
                        <w:spacing w:after="0"/>
                        <w:jc w:val="center"/>
                        <w:rPr>
                          <w:b/>
                          <w:bCs/>
                        </w:rPr>
                      </w:pPr>
                      <w:r w:rsidRPr="00943016">
                        <w:rPr>
                          <w:b/>
                          <w:bCs/>
                        </w:rPr>
                        <w:t>WSP</w:t>
                      </w:r>
                    </w:p>
                    <w:p w14:paraId="5C0116EE" w14:textId="77777777" w:rsidR="003D5191" w:rsidRPr="00943016" w:rsidRDefault="003D5191" w:rsidP="008276F8">
                      <w:pPr>
                        <w:spacing w:after="0"/>
                        <w:jc w:val="center"/>
                        <w:rPr>
                          <w:b/>
                          <w:bCs/>
                        </w:rPr>
                      </w:pPr>
                    </w:p>
                    <w:p w14:paraId="30D986A6" w14:textId="77777777" w:rsidR="003D5191" w:rsidRPr="00943016" w:rsidRDefault="003D5191" w:rsidP="008276F8">
                      <w:pPr>
                        <w:rPr>
                          <w:b/>
                          <w:bCs/>
                        </w:rPr>
                      </w:pPr>
                    </w:p>
                    <w:p w14:paraId="240F4E25" w14:textId="77777777" w:rsidR="003D5191" w:rsidRDefault="003D5191" w:rsidP="00C661EF">
                      <w:pPr>
                        <w:jc w:val="center"/>
                      </w:pPr>
                    </w:p>
                  </w:txbxContent>
                </v:textbox>
              </v:rect>
            </w:pict>
          </mc:Fallback>
        </mc:AlternateContent>
      </w:r>
      <w:r w:rsidR="009F03BB" w:rsidRPr="00664ABE">
        <w:rPr>
          <w:rFonts w:ascii="Arial" w:eastAsia="Times New Roman" w:hAnsi="Arial" w:cs="Arial"/>
          <w:b/>
          <w:noProof/>
          <w:sz w:val="24"/>
          <w:szCs w:val="24"/>
          <w:lang w:eastAsia="en-GB"/>
        </w:rPr>
        <mc:AlternateContent>
          <mc:Choice Requires="wps">
            <w:drawing>
              <wp:anchor distT="0" distB="0" distL="114300" distR="114300" simplePos="0" relativeHeight="251699200" behindDoc="0" locked="0" layoutInCell="1" allowOverlap="1" wp14:anchorId="2812724F" wp14:editId="66B7FC44">
                <wp:simplePos x="0" y="0"/>
                <wp:positionH relativeFrom="column">
                  <wp:posOffset>5464142</wp:posOffset>
                </wp:positionH>
                <wp:positionV relativeFrom="paragraph">
                  <wp:posOffset>81915</wp:posOffset>
                </wp:positionV>
                <wp:extent cx="1298207" cy="457200"/>
                <wp:effectExtent l="0" t="0" r="0"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8207"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A1ADD" w14:textId="77777777" w:rsidR="003D5191" w:rsidRPr="009E799B" w:rsidRDefault="003D5191" w:rsidP="00C661EF">
                            <w:pPr>
                              <w:jc w:val="center"/>
                              <w:rPr>
                                <w:b/>
                              </w:rPr>
                            </w:pPr>
                            <w:r>
                              <w:rPr>
                                <w:b/>
                              </w:rPr>
                              <w:t xml:space="preserve">Safe use of </w:t>
                            </w:r>
                            <w:r w:rsidRPr="009E799B">
                              <w:rPr>
                                <w:b/>
                              </w:rPr>
                              <w:t>Internet</w:t>
                            </w:r>
                          </w:p>
                          <w:p w14:paraId="2DE5761D" w14:textId="77777777" w:rsidR="003D5191" w:rsidRPr="009E799B" w:rsidRDefault="003D5191" w:rsidP="00C661EF">
                            <w:pPr>
                              <w:jc w:val="center"/>
                              <w:rPr>
                                <w:b/>
                              </w:rPr>
                            </w:pPr>
                            <w:r w:rsidRPr="009E799B">
                              <w:rPr>
                                <w:b/>
                              </w:rPr>
                              <w:t>Safety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2724F" id="Rectangle 62" o:spid="_x0000_s1032" style="position:absolute;left:0;text-align:left;margin-left:430.25pt;margin-top:6.45pt;width:102.2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" filled="f" stroked="f">
                <v:textbox>
                  <w:txbxContent>
                    <w:p w14:paraId="78FA1ADD" w14:textId="77777777" w:rsidR="003D5191" w:rsidRPr="009E799B" w:rsidRDefault="003D5191" w:rsidP="00C661EF">
                      <w:pPr>
                        <w:jc w:val="center"/>
                        <w:rPr>
                          <w:b/>
                        </w:rPr>
                      </w:pPr>
                      <w:r>
                        <w:rPr>
                          <w:b/>
                        </w:rPr>
                        <w:t xml:space="preserve">Safe use of </w:t>
                      </w:r>
                      <w:r w:rsidRPr="009E799B">
                        <w:rPr>
                          <w:b/>
                        </w:rPr>
                        <w:t>Internet</w:t>
                      </w:r>
                    </w:p>
                    <w:p w14:paraId="2DE5761D" w14:textId="77777777" w:rsidR="003D5191" w:rsidRPr="009E799B" w:rsidRDefault="003D5191" w:rsidP="00C661EF">
                      <w:pPr>
                        <w:jc w:val="center"/>
                        <w:rPr>
                          <w:b/>
                        </w:rPr>
                      </w:pPr>
                      <w:r w:rsidRPr="009E799B">
                        <w:rPr>
                          <w:b/>
                        </w:rPr>
                        <w:t>Safety</w:t>
                      </w:r>
                    </w:p>
                  </w:txbxContent>
                </v:textbox>
              </v:rect>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96128" behindDoc="0" locked="0" layoutInCell="1" allowOverlap="1" wp14:anchorId="3B55A60E" wp14:editId="5FD02965">
                <wp:simplePos x="0" y="0"/>
                <wp:positionH relativeFrom="column">
                  <wp:posOffset>4101888</wp:posOffset>
                </wp:positionH>
                <wp:positionV relativeFrom="paragraph">
                  <wp:posOffset>81280</wp:posOffset>
                </wp:positionV>
                <wp:extent cx="169334" cy="1270000"/>
                <wp:effectExtent l="38100" t="38100" r="21590" b="2540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334" cy="1270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16A6C" id="Straight Connector 60" o:spid="_x0000_s1026" style="position:absolute;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6.4pt" to="336.35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">
                <v:stroke endarrow="block"/>
              </v:lin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80768" behindDoc="0" locked="0" layoutInCell="1" allowOverlap="1" wp14:anchorId="4FD0FE61" wp14:editId="1FBB9E4A">
                <wp:simplePos x="0" y="0"/>
                <wp:positionH relativeFrom="column">
                  <wp:posOffset>2772622</wp:posOffset>
                </wp:positionH>
                <wp:positionV relativeFrom="paragraph">
                  <wp:posOffset>115147</wp:posOffset>
                </wp:positionV>
                <wp:extent cx="977900" cy="1320588"/>
                <wp:effectExtent l="38100" t="38100" r="31750" b="3238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77900" cy="13205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8A963" id="Straight Connector 59" o:spid="_x0000_s1026" style="position:absolute;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3pt,9.05pt" to="295.3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">
                <v:stroke endarrow="block"/>
              </v:line>
            </w:pict>
          </mc:Fallback>
        </mc:AlternateContent>
      </w:r>
    </w:p>
    <w:p w14:paraId="7EB5008A" w14:textId="7B2AB9A2" w:rsidR="00C661EF" w:rsidRPr="00664ABE" w:rsidRDefault="00A9454B"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93408" behindDoc="0" locked="0" layoutInCell="1" allowOverlap="1" wp14:anchorId="6326A7DF" wp14:editId="72807827">
                <wp:simplePos x="0" y="0"/>
                <wp:positionH relativeFrom="column">
                  <wp:posOffset>2461895</wp:posOffset>
                </wp:positionH>
                <wp:positionV relativeFrom="paragraph">
                  <wp:posOffset>129540</wp:posOffset>
                </wp:positionV>
                <wp:extent cx="977900" cy="1320588"/>
                <wp:effectExtent l="38100" t="38100" r="26670" b="34290"/>
                <wp:wrapNone/>
                <wp:docPr id="422891255" name="Straight Connector 422891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77900" cy="13205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8968A" id="Straight Connector 422891255" o:spid="_x0000_s1026" style="position:absolute;flip:x 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85pt,10.2pt" to="270.8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">
                <v:stroke endarrow="block"/>
              </v:line>
            </w:pict>
          </mc:Fallback>
        </mc:AlternateContent>
      </w:r>
      <w:r w:rsidR="009F03BB" w:rsidRPr="00664ABE">
        <w:rPr>
          <w:rFonts w:ascii="Arial" w:eastAsia="Times New Roman" w:hAnsi="Arial" w:cs="Arial"/>
          <w:b/>
          <w:noProof/>
          <w:sz w:val="24"/>
          <w:szCs w:val="24"/>
          <w:lang w:eastAsia="en-GB"/>
        </w:rPr>
        <mc:AlternateContent>
          <mc:Choice Requires="wps">
            <w:drawing>
              <wp:anchor distT="0" distB="0" distL="114300" distR="114300" simplePos="0" relativeHeight="251681792" behindDoc="0" locked="0" layoutInCell="1" allowOverlap="1" wp14:anchorId="7BB4488F" wp14:editId="4E508152">
                <wp:simplePos x="0" y="0"/>
                <wp:positionH relativeFrom="column">
                  <wp:posOffset>6109469</wp:posOffset>
                </wp:positionH>
                <wp:positionV relativeFrom="paragraph">
                  <wp:posOffset>119113</wp:posOffset>
                </wp:positionV>
                <wp:extent cx="903972" cy="1137285"/>
                <wp:effectExtent l="0" t="38100" r="48895" b="2476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3972" cy="1137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273099" id="Straight Connector 58"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05pt,9.4pt" to="552.25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">
                <v:stroke endarrow="block"/>
              </v:line>
            </w:pict>
          </mc:Fallback>
        </mc:AlternateContent>
      </w:r>
    </w:p>
    <w:p w14:paraId="00E2A619" w14:textId="77777777" w:rsidR="00C661EF" w:rsidRPr="00664ABE" w:rsidRDefault="009F03BB"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698176" behindDoc="0" locked="0" layoutInCell="1" allowOverlap="1" wp14:anchorId="017E0BDF" wp14:editId="3F64DEA6">
                <wp:simplePos x="0" y="0"/>
                <wp:positionH relativeFrom="column">
                  <wp:posOffset>5680710</wp:posOffset>
                </wp:positionH>
                <wp:positionV relativeFrom="paragraph">
                  <wp:posOffset>131445</wp:posOffset>
                </wp:positionV>
                <wp:extent cx="342900" cy="914400"/>
                <wp:effectExtent l="13335" t="31115" r="53340" b="6985"/>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0F40A" id="Straight Connector 61"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3pt,10.35pt" to="474.3pt,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">
                <v:stroke endarrow="block"/>
              </v:line>
            </w:pict>
          </mc:Fallback>
        </mc:AlternateContent>
      </w:r>
    </w:p>
    <w:p w14:paraId="120AB938" w14:textId="24B5B368" w:rsidR="00C661EF" w:rsidRPr="00664ABE" w:rsidRDefault="007426B5"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63712" behindDoc="0" locked="0" layoutInCell="1" allowOverlap="1" wp14:anchorId="61B66E23" wp14:editId="43C684E6">
                <wp:simplePos x="0" y="0"/>
                <wp:positionH relativeFrom="column">
                  <wp:posOffset>7489825</wp:posOffset>
                </wp:positionH>
                <wp:positionV relativeFrom="paragraph">
                  <wp:posOffset>156845</wp:posOffset>
                </wp:positionV>
                <wp:extent cx="1714500" cy="26987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69875"/>
                        </a:xfrm>
                        <a:prstGeom prst="rect">
                          <a:avLst/>
                        </a:prstGeom>
                        <a:noFill/>
                        <a:ln>
                          <a:noFill/>
                        </a:ln>
                      </wps:spPr>
                      <wps:txbx>
                        <w:txbxContent>
                          <w:p w14:paraId="51C1ABC4" w14:textId="75A74882" w:rsidR="003D5191" w:rsidRPr="00943016" w:rsidRDefault="003D5191" w:rsidP="007426B5">
                            <w:pPr>
                              <w:spacing w:after="0"/>
                              <w:jc w:val="center"/>
                              <w:rPr>
                                <w:b/>
                                <w:bCs/>
                              </w:rPr>
                            </w:pPr>
                            <w:r>
                              <w:rPr>
                                <w:b/>
                                <w:bCs/>
                              </w:rPr>
                              <w:t xml:space="preserve">Contextual Safeguarding </w:t>
                            </w:r>
                          </w:p>
                          <w:p w14:paraId="0DE7532D" w14:textId="77777777" w:rsidR="003D5191" w:rsidRPr="00943016" w:rsidRDefault="003D5191" w:rsidP="007426B5">
                            <w:pPr>
                              <w:spacing w:after="0"/>
                              <w:jc w:val="center"/>
                              <w:rPr>
                                <w:b/>
                                <w:bCs/>
                              </w:rPr>
                            </w:pPr>
                          </w:p>
                          <w:p w14:paraId="7E6E9812" w14:textId="77777777" w:rsidR="003D5191" w:rsidRPr="00943016" w:rsidRDefault="003D5191" w:rsidP="007426B5">
                            <w:pPr>
                              <w:rPr>
                                <w:b/>
                                <w:bCs/>
                              </w:rPr>
                            </w:pPr>
                          </w:p>
                          <w:p w14:paraId="73CCE99D" w14:textId="77777777" w:rsidR="003D5191" w:rsidRDefault="003D5191" w:rsidP="007426B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66E23" id="Rectangle 4" o:spid="_x0000_s1033" style="position:absolute;left:0;text-align:left;margin-left:589.75pt;margin-top:12.35pt;width:135pt;height:21.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" filled="f" stroked="f">
                <v:textbox>
                  <w:txbxContent>
                    <w:p w14:paraId="51C1ABC4" w14:textId="75A74882" w:rsidR="003D5191" w:rsidRPr="00943016" w:rsidRDefault="003D5191" w:rsidP="007426B5">
                      <w:pPr>
                        <w:spacing w:after="0"/>
                        <w:jc w:val="center"/>
                        <w:rPr>
                          <w:b/>
                          <w:bCs/>
                        </w:rPr>
                      </w:pPr>
                      <w:r>
                        <w:rPr>
                          <w:b/>
                          <w:bCs/>
                        </w:rPr>
                        <w:t xml:space="preserve">Contextual Safeguarding </w:t>
                      </w:r>
                    </w:p>
                    <w:p w14:paraId="0DE7532D" w14:textId="77777777" w:rsidR="003D5191" w:rsidRPr="00943016" w:rsidRDefault="003D5191" w:rsidP="007426B5">
                      <w:pPr>
                        <w:spacing w:after="0"/>
                        <w:jc w:val="center"/>
                        <w:rPr>
                          <w:b/>
                          <w:bCs/>
                        </w:rPr>
                      </w:pPr>
                    </w:p>
                    <w:p w14:paraId="7E6E9812" w14:textId="77777777" w:rsidR="003D5191" w:rsidRPr="00943016" w:rsidRDefault="003D5191" w:rsidP="007426B5">
                      <w:pPr>
                        <w:rPr>
                          <w:b/>
                          <w:bCs/>
                        </w:rPr>
                      </w:pPr>
                    </w:p>
                    <w:p w14:paraId="73CCE99D" w14:textId="77777777" w:rsidR="003D5191" w:rsidRDefault="003D5191" w:rsidP="007426B5">
                      <w:pPr>
                        <w:jc w:val="center"/>
                      </w:pPr>
                    </w:p>
                  </w:txbxContent>
                </v:textbox>
              </v:rect>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717632" behindDoc="0" locked="0" layoutInCell="1" allowOverlap="1" wp14:anchorId="429AF3E3" wp14:editId="197827E1">
                <wp:simplePos x="0" y="0"/>
                <wp:positionH relativeFrom="column">
                  <wp:posOffset>1313180</wp:posOffset>
                </wp:positionH>
                <wp:positionV relativeFrom="paragraph">
                  <wp:posOffset>7408</wp:posOffset>
                </wp:positionV>
                <wp:extent cx="1295400" cy="342900"/>
                <wp:effectExtent l="0" t="0" r="0" b="0"/>
                <wp:wrapNone/>
                <wp:docPr id="8" name="Rectangle 8"/>
                <wp:cNvGraphicFramePr/>
                <a:graphic xmlns:a="http://schemas.openxmlformats.org/drawingml/2006/main">
                  <a:graphicData uri="http://schemas.microsoft.com/office/word/2010/wordprocessingShape">
                    <wps:wsp>
                      <wps:cNvSpPr/>
                      <wps:spPr>
                        <a:xfrm>
                          <a:off x="0" y="0"/>
                          <a:ext cx="1295400" cy="3429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8338E5F" w14:textId="77777777" w:rsidR="003D5191" w:rsidRPr="008441B1" w:rsidRDefault="003D5191" w:rsidP="008441B1">
                            <w:pPr>
                              <w:jc w:val="center"/>
                              <w:rPr>
                                <w:b/>
                              </w:rPr>
                            </w:pPr>
                            <w:r w:rsidRPr="008441B1">
                              <w:rPr>
                                <w:b/>
                              </w:rPr>
                              <w:t>FGM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9AF3E3" id="Rectangle 8" o:spid="_x0000_s1034" style="position:absolute;left:0;text-align:left;margin-left:103.4pt;margin-top:.6pt;width:102pt;height:27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" filled="f" stroked="f" strokeweight="2pt">
                <v:textbox>
                  <w:txbxContent>
                    <w:p w14:paraId="78338E5F" w14:textId="77777777" w:rsidR="003D5191" w:rsidRPr="008441B1" w:rsidRDefault="003D5191" w:rsidP="008441B1">
                      <w:pPr>
                        <w:jc w:val="center"/>
                        <w:rPr>
                          <w:b/>
                        </w:rPr>
                      </w:pPr>
                      <w:r w:rsidRPr="008441B1">
                        <w:rPr>
                          <w:b/>
                        </w:rPr>
                        <w:t>FGM</w:t>
                      </w:r>
                    </w:p>
                  </w:txbxContent>
                </v:textbox>
              </v:rect>
            </w:pict>
          </mc:Fallback>
        </mc:AlternateContent>
      </w:r>
    </w:p>
    <w:p w14:paraId="40704C4C" w14:textId="686FD11A" w:rsidR="00C661EF" w:rsidRPr="00664ABE" w:rsidRDefault="007426B5"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61664" behindDoc="0" locked="0" layoutInCell="1" allowOverlap="1" wp14:anchorId="04932669" wp14:editId="7942A987">
                <wp:simplePos x="0" y="0"/>
                <wp:positionH relativeFrom="column">
                  <wp:posOffset>6203316</wp:posOffset>
                </wp:positionH>
                <wp:positionV relativeFrom="paragraph">
                  <wp:posOffset>175259</wp:posOffset>
                </wp:positionV>
                <wp:extent cx="1371600" cy="788035"/>
                <wp:effectExtent l="0" t="38100" r="57150" b="311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7880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DE7BC" id="Straight Connector 3" o:spid="_x0000_s1026" style="position:absolute;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45pt,13.8pt" to="596.45pt,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">
                <v:stroke endarrow="block"/>
              </v:lin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716608" behindDoc="0" locked="0" layoutInCell="1" allowOverlap="1" wp14:anchorId="6B0996B3" wp14:editId="69E7434A">
                <wp:simplePos x="0" y="0"/>
                <wp:positionH relativeFrom="column">
                  <wp:posOffset>2191986</wp:posOffset>
                </wp:positionH>
                <wp:positionV relativeFrom="paragraph">
                  <wp:posOffset>45719</wp:posOffset>
                </wp:positionV>
                <wp:extent cx="1198579" cy="847023"/>
                <wp:effectExtent l="38100" t="38100" r="20955" b="29845"/>
                <wp:wrapNone/>
                <wp:docPr id="7" name="Straight Arrow Connector 7"/>
                <wp:cNvGraphicFramePr/>
                <a:graphic xmlns:a="http://schemas.openxmlformats.org/drawingml/2006/main">
                  <a:graphicData uri="http://schemas.microsoft.com/office/word/2010/wordprocessingShape">
                    <wps:wsp>
                      <wps:cNvCnPr/>
                      <wps:spPr>
                        <a:xfrm flipH="1" flipV="1">
                          <a:off x="0" y="0"/>
                          <a:ext cx="1198579" cy="8470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3C1162" id="_x0000_t32" coordsize="21600,21600" o:spt="32" o:oned="t" path="m,l21600,21600e" filled="f">
                <v:path arrowok="t" fillok="f" o:connecttype="none"/>
                <o:lock v:ext="edit" shapetype="t"/>
              </v:shapetype>
              <v:shape id="Straight Arrow Connector 7" o:spid="_x0000_s1026" type="#_x0000_t32" style="position:absolute;margin-left:172.6pt;margin-top:3.6pt;width:94.4pt;height:66.7pt;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" strokecolor="black [3040]">
                <v:stroke endarrow="block"/>
              </v:shape>
            </w:pict>
          </mc:Fallback>
        </mc:AlternateContent>
      </w:r>
    </w:p>
    <w:p w14:paraId="2F2BD25E" w14:textId="7637783D" w:rsidR="00C661EF" w:rsidRPr="00664ABE" w:rsidRDefault="00C661EF"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670528" behindDoc="0" locked="0" layoutInCell="1" allowOverlap="1" wp14:anchorId="680D6E3C" wp14:editId="067E0629">
                <wp:simplePos x="0" y="0"/>
                <wp:positionH relativeFrom="column">
                  <wp:posOffset>286225</wp:posOffset>
                </wp:positionH>
                <wp:positionV relativeFrom="paragraph">
                  <wp:posOffset>144123</wp:posOffset>
                </wp:positionV>
                <wp:extent cx="1714500" cy="259630"/>
                <wp:effectExtent l="0" t="0" r="0" b="762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59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25BE23" w14:textId="77777777" w:rsidR="003D5191" w:rsidRPr="008A05D4" w:rsidRDefault="003D5191" w:rsidP="00C661EF">
                            <w:pPr>
                              <w:jc w:val="center"/>
                              <w:rPr>
                                <w:b/>
                                <w:bCs/>
                              </w:rPr>
                            </w:pPr>
                            <w:r w:rsidRPr="008A05D4">
                              <w:rPr>
                                <w:b/>
                                <w:bCs/>
                              </w:rPr>
                              <w:t>Attendance</w:t>
                            </w:r>
                          </w:p>
                          <w:p w14:paraId="5CFC3CF9" w14:textId="77777777" w:rsidR="003D5191" w:rsidRDefault="003D5191" w:rsidP="00C66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D6E3C" id="Rectangle 57" o:spid="_x0000_s1035" style="position:absolute;left:0;text-align:left;margin-left:22.55pt;margin-top:11.35pt;width:135pt;height:20.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" stroked="f">
                <v:textbox>
                  <w:txbxContent>
                    <w:p w14:paraId="6225BE23" w14:textId="77777777" w:rsidR="003D5191" w:rsidRPr="008A05D4" w:rsidRDefault="003D5191" w:rsidP="00C661EF">
                      <w:pPr>
                        <w:jc w:val="center"/>
                        <w:rPr>
                          <w:b/>
                          <w:bCs/>
                        </w:rPr>
                      </w:pPr>
                      <w:r w:rsidRPr="008A05D4">
                        <w:rPr>
                          <w:b/>
                          <w:bCs/>
                        </w:rPr>
                        <w:t>Attendance</w:t>
                      </w:r>
                    </w:p>
                    <w:p w14:paraId="5CFC3CF9" w14:textId="77777777" w:rsidR="003D5191" w:rsidRDefault="003D5191" w:rsidP="00C661EF"/>
                  </w:txbxContent>
                </v:textbox>
              </v:rect>
            </w:pict>
          </mc:Fallback>
        </mc:AlternateContent>
      </w:r>
    </w:p>
    <w:p w14:paraId="3F323EB5" w14:textId="490CAE0D" w:rsidR="00C661EF" w:rsidRPr="00664ABE" w:rsidRDefault="003C43EC"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rPr>
        <mc:AlternateContent>
          <mc:Choice Requires="wps">
            <w:drawing>
              <wp:anchor distT="45720" distB="45720" distL="114300" distR="114300" simplePos="0" relativeHeight="251800576" behindDoc="0" locked="0" layoutInCell="1" allowOverlap="1" wp14:anchorId="3DB05F68" wp14:editId="659F8589">
                <wp:simplePos x="0" y="0"/>
                <wp:positionH relativeFrom="column">
                  <wp:posOffset>-760095</wp:posOffset>
                </wp:positionH>
                <wp:positionV relativeFrom="paragraph">
                  <wp:posOffset>1169670</wp:posOffset>
                </wp:positionV>
                <wp:extent cx="1073150" cy="3365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336550"/>
                        </a:xfrm>
                        <a:prstGeom prst="rect">
                          <a:avLst/>
                        </a:prstGeom>
                        <a:solidFill>
                          <a:srgbClr val="FFFFFF"/>
                        </a:solidFill>
                        <a:ln w="9525">
                          <a:noFill/>
                          <a:miter lim="800000"/>
                          <a:headEnd/>
                          <a:tailEnd/>
                        </a:ln>
                      </wps:spPr>
                      <wps:txbx>
                        <w:txbxContent>
                          <w:p w14:paraId="44D1A18B" w14:textId="5263C1BC" w:rsidR="003C43EC" w:rsidRPr="003C43EC" w:rsidRDefault="003C43EC">
                            <w:pPr>
                              <w:rPr>
                                <w:b/>
                                <w:bCs/>
                              </w:rPr>
                            </w:pPr>
                            <w:r w:rsidRPr="00664ABE">
                              <w:rPr>
                                <w:b/>
                                <w:bCs/>
                              </w:rPr>
                              <w:t>CSA Strategy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B05F68" id="_x0000_t202" coordsize="21600,21600" o:spt="202" path="m,l,21600r21600,l21600,xe">
                <v:stroke joinstyle="miter"/>
                <v:path gradientshapeok="t" o:connecttype="rect"/>
              </v:shapetype>
              <v:shape id="Text Box 2" o:spid="_x0000_s1036" type="#_x0000_t202" style="position:absolute;left:0;text-align:left;margin-left:-59.85pt;margin-top:92.1pt;width:84.5pt;height:26.5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" stroked="f">
                <v:textbox>
                  <w:txbxContent>
                    <w:p w14:paraId="44D1A18B" w14:textId="5263C1BC" w:rsidR="003C43EC" w:rsidRPr="003C43EC" w:rsidRDefault="003C43EC">
                      <w:pPr>
                        <w:rPr>
                          <w:b/>
                          <w:bCs/>
                        </w:rPr>
                      </w:pPr>
                      <w:r w:rsidRPr="00664ABE">
                        <w:rPr>
                          <w:b/>
                          <w:bCs/>
                        </w:rPr>
                        <w:t>CSA Strategy</w:t>
                      </w:r>
                    </w:p>
                  </w:txbxContent>
                </v:textbox>
                <w10:wrap type="square"/>
              </v:shape>
            </w:pict>
          </mc:Fallback>
        </mc:AlternateContent>
      </w:r>
      <w:r w:rsidRPr="00664ABE">
        <w:rPr>
          <w:rFonts w:ascii="Arial" w:eastAsia="Times New Roman" w:hAnsi="Arial" w:cs="Arial"/>
          <w:b/>
          <w:noProof/>
          <w:sz w:val="24"/>
          <w:szCs w:val="24"/>
          <w:lang w:eastAsia="en-GB"/>
        </w:rPr>
        <mc:AlternateContent>
          <mc:Choice Requires="wps">
            <w:drawing>
              <wp:anchor distT="0" distB="0" distL="114300" distR="114300" simplePos="0" relativeHeight="251798528" behindDoc="0" locked="0" layoutInCell="1" allowOverlap="1" wp14:anchorId="0F27A80F" wp14:editId="68625B6A">
                <wp:simplePos x="0" y="0"/>
                <wp:positionH relativeFrom="column">
                  <wp:posOffset>382905</wp:posOffset>
                </wp:positionH>
                <wp:positionV relativeFrom="paragraph">
                  <wp:posOffset>1231900</wp:posOffset>
                </wp:positionV>
                <wp:extent cx="2745740" cy="83820"/>
                <wp:effectExtent l="38100" t="0" r="16510" b="87630"/>
                <wp:wrapNone/>
                <wp:docPr id="1620931523" name="Straight Arrow Connector 1620931523"/>
                <wp:cNvGraphicFramePr/>
                <a:graphic xmlns:a="http://schemas.openxmlformats.org/drawingml/2006/main">
                  <a:graphicData uri="http://schemas.microsoft.com/office/word/2010/wordprocessingShape">
                    <wps:wsp>
                      <wps:cNvCnPr/>
                      <wps:spPr>
                        <a:xfrm flipH="1">
                          <a:off x="0" y="0"/>
                          <a:ext cx="2745740" cy="8382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827199E" id="_x0000_t32" coordsize="21600,21600" o:spt="32" o:oned="t" path="m,l21600,21600e" filled="f">
                <v:path arrowok="t" fillok="f" o:connecttype="none"/>
                <o:lock v:ext="edit" shapetype="t"/>
              </v:shapetype>
              <v:shape id="Straight Arrow Connector 1620931523" o:spid="_x0000_s1026" type="#_x0000_t32" style="position:absolute;margin-left:30.15pt;margin-top:97pt;width:216.2pt;height:6.6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">
                <v:stroke endarrow="block"/>
              </v:shape>
            </w:pict>
          </mc:Fallback>
        </mc:AlternateContent>
      </w:r>
      <w:r w:rsidR="00A83023" w:rsidRPr="00664ABE">
        <w:rPr>
          <w:rFonts w:ascii="Arial" w:eastAsia="Times New Roman" w:hAnsi="Arial" w:cs="Arial"/>
          <w:b/>
          <w:noProof/>
          <w:sz w:val="24"/>
          <w:szCs w:val="24"/>
          <w:lang w:eastAsia="en-GB"/>
        </w:rPr>
        <mc:AlternateContent>
          <mc:Choice Requires="wps">
            <w:drawing>
              <wp:anchor distT="0" distB="0" distL="114300" distR="114300" simplePos="0" relativeHeight="251676672" behindDoc="0" locked="0" layoutInCell="1" allowOverlap="1" wp14:anchorId="53BF5C01" wp14:editId="7E423F0A">
                <wp:simplePos x="0" y="0"/>
                <wp:positionH relativeFrom="column">
                  <wp:posOffset>7683390</wp:posOffset>
                </wp:positionH>
                <wp:positionV relativeFrom="paragraph">
                  <wp:posOffset>1116949</wp:posOffset>
                </wp:positionV>
                <wp:extent cx="1714500" cy="284627"/>
                <wp:effectExtent l="0" t="0" r="0" b="127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846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9F296" w14:textId="77777777" w:rsidR="003D5191" w:rsidRDefault="003D5191" w:rsidP="008441B1">
                            <w:pPr>
                              <w:jc w:val="center"/>
                            </w:pPr>
                            <w:r>
                              <w:rPr>
                                <w:b/>
                                <w:bCs/>
                              </w:rPr>
                              <w:t>Young Carers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F5C01" id="Rectangle 55" o:spid="_x0000_s1037" style="position:absolute;left:0;text-align:left;margin-left:605pt;margin-top:87.95pt;width:135pt;height:2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" stroked="f">
                <v:textbox>
                  <w:txbxContent>
                    <w:p w14:paraId="6649F296" w14:textId="77777777" w:rsidR="003D5191" w:rsidRDefault="003D5191" w:rsidP="008441B1">
                      <w:pPr>
                        <w:jc w:val="center"/>
                      </w:pPr>
                      <w:r>
                        <w:rPr>
                          <w:b/>
                          <w:bCs/>
                        </w:rPr>
                        <w:t>Young Carers</w:t>
                      </w:r>
                    </w:p>
                  </w:txbxContent>
                </v:textbox>
              </v:rect>
            </w:pict>
          </mc:Fallback>
        </mc:AlternateContent>
      </w:r>
      <w:r w:rsidR="00A45340" w:rsidRPr="00664ABE">
        <w:rPr>
          <w:rFonts w:ascii="Arial" w:eastAsia="Times New Roman" w:hAnsi="Arial" w:cs="Arial"/>
          <w:b/>
          <w:noProof/>
          <w:sz w:val="24"/>
          <w:szCs w:val="24"/>
          <w:lang w:eastAsia="en-GB"/>
        </w:rPr>
        <mc:AlternateContent>
          <mc:Choice Requires="wps">
            <w:drawing>
              <wp:anchor distT="0" distB="0" distL="114300" distR="114300" simplePos="0" relativeHeight="251675648" behindDoc="0" locked="0" layoutInCell="1" allowOverlap="1" wp14:anchorId="5B1817FC" wp14:editId="0AF25498">
                <wp:simplePos x="0" y="0"/>
                <wp:positionH relativeFrom="column">
                  <wp:posOffset>116161</wp:posOffset>
                </wp:positionH>
                <wp:positionV relativeFrom="paragraph">
                  <wp:posOffset>1494586</wp:posOffset>
                </wp:positionV>
                <wp:extent cx="1714500" cy="460397"/>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60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A5ED8" w14:textId="022664F6" w:rsidR="003D5191" w:rsidRPr="00A45340" w:rsidRDefault="003D5191" w:rsidP="00A45340">
                            <w:pPr>
                              <w:jc w:val="center"/>
                              <w:rPr>
                                <w:b/>
                                <w:bCs/>
                              </w:rPr>
                            </w:pPr>
                            <w:r w:rsidRPr="00A45340">
                              <w:rPr>
                                <w:b/>
                                <w:bCs/>
                              </w:rPr>
                              <w:t>Behaviour Management</w:t>
                            </w:r>
                            <w:r w:rsidR="00A45340" w:rsidRPr="00A45340">
                              <w:rPr>
                                <w:b/>
                                <w:bCs/>
                              </w:rPr>
                              <w:t xml:space="preserve"> e</w:t>
                            </w:r>
                            <w:r w:rsidRPr="00A45340">
                              <w:rPr>
                                <w:b/>
                                <w:bCs/>
                              </w:rPr>
                              <w:t>.</w:t>
                            </w:r>
                            <w:r w:rsidR="00A45340" w:rsidRPr="00A45340">
                              <w:rPr>
                                <w:b/>
                                <w:bCs/>
                              </w:rPr>
                              <w:t>g</w:t>
                            </w:r>
                            <w:r w:rsidRPr="00A45340">
                              <w:rPr>
                                <w:b/>
                                <w:bCs/>
                              </w:rPr>
                              <w:t>. Physical Intervention</w:t>
                            </w:r>
                          </w:p>
                          <w:p w14:paraId="18F545E2" w14:textId="77777777" w:rsidR="003D5191" w:rsidRPr="008A05D4" w:rsidRDefault="003D5191" w:rsidP="00A45340">
                            <w:pPr>
                              <w:jc w:val="center"/>
                            </w:pPr>
                          </w:p>
                          <w:p w14:paraId="1486B889" w14:textId="77777777" w:rsidR="003D5191" w:rsidRDefault="003D5191" w:rsidP="00A4534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817FC" id="Rectangle 56" o:spid="_x0000_s1038" style="position:absolute;left:0;text-align:left;margin-left:9.15pt;margin-top:117.7pt;width:135pt;height:3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" stroked="f">
                <v:textbox>
                  <w:txbxContent>
                    <w:p w14:paraId="0F5A5ED8" w14:textId="022664F6" w:rsidR="003D5191" w:rsidRPr="00A45340" w:rsidRDefault="003D5191" w:rsidP="00A45340">
                      <w:pPr>
                        <w:jc w:val="center"/>
                        <w:rPr>
                          <w:b/>
                          <w:bCs/>
                        </w:rPr>
                      </w:pPr>
                      <w:r w:rsidRPr="00A45340">
                        <w:rPr>
                          <w:b/>
                          <w:bCs/>
                        </w:rPr>
                        <w:t>Behaviour Management</w:t>
                      </w:r>
                      <w:r w:rsidR="00A45340" w:rsidRPr="00A45340">
                        <w:rPr>
                          <w:b/>
                          <w:bCs/>
                        </w:rPr>
                        <w:t xml:space="preserve"> e</w:t>
                      </w:r>
                      <w:r w:rsidRPr="00A45340">
                        <w:rPr>
                          <w:b/>
                          <w:bCs/>
                        </w:rPr>
                        <w:t>.</w:t>
                      </w:r>
                      <w:r w:rsidR="00A45340" w:rsidRPr="00A45340">
                        <w:rPr>
                          <w:b/>
                          <w:bCs/>
                        </w:rPr>
                        <w:t>g</w:t>
                      </w:r>
                      <w:r w:rsidRPr="00A45340">
                        <w:rPr>
                          <w:b/>
                          <w:bCs/>
                        </w:rPr>
                        <w:t>. Physical Intervention</w:t>
                      </w:r>
                    </w:p>
                    <w:p w14:paraId="18F545E2" w14:textId="77777777" w:rsidR="003D5191" w:rsidRPr="008A05D4" w:rsidRDefault="003D5191" w:rsidP="00A45340">
                      <w:pPr>
                        <w:jc w:val="center"/>
                      </w:pPr>
                    </w:p>
                    <w:p w14:paraId="1486B889" w14:textId="77777777" w:rsidR="003D5191" w:rsidRDefault="003D5191" w:rsidP="00A45340">
                      <w:pPr>
                        <w:jc w:val="center"/>
                      </w:pPr>
                    </w:p>
                  </w:txbxContent>
                </v:textbox>
              </v:rect>
            </w:pict>
          </mc:Fallback>
        </mc:AlternateContent>
      </w:r>
      <w:r w:rsidR="007426B5" w:rsidRPr="00664ABE">
        <w:rPr>
          <w:rFonts w:ascii="Arial" w:eastAsia="Times New Roman" w:hAnsi="Arial" w:cs="Arial"/>
          <w:b/>
          <w:noProof/>
          <w:sz w:val="24"/>
          <w:szCs w:val="24"/>
          <w:lang w:eastAsia="en-GB"/>
        </w:rPr>
        <mc:AlternateContent>
          <mc:Choice Requires="wps">
            <w:drawing>
              <wp:anchor distT="0" distB="0" distL="114300" distR="114300" simplePos="0" relativeHeight="251674624" behindDoc="0" locked="0" layoutInCell="1" allowOverlap="1" wp14:anchorId="7833D3ED" wp14:editId="792E65C3">
                <wp:simplePos x="0" y="0"/>
                <wp:positionH relativeFrom="column">
                  <wp:posOffset>7917815</wp:posOffset>
                </wp:positionH>
                <wp:positionV relativeFrom="paragraph">
                  <wp:posOffset>323215</wp:posOffset>
                </wp:positionV>
                <wp:extent cx="1043940" cy="289560"/>
                <wp:effectExtent l="0" t="0" r="381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3940"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94A90B" w14:textId="77777777" w:rsidR="003D5191" w:rsidRPr="008A05D4" w:rsidRDefault="003D5191" w:rsidP="00C661EF">
                            <w:pPr>
                              <w:jc w:val="center"/>
                              <w:rPr>
                                <w:b/>
                                <w:bCs/>
                              </w:rPr>
                            </w:pPr>
                            <w:r>
                              <w:rPr>
                                <w:b/>
                                <w:bCs/>
                              </w:rPr>
                              <w:t>Exploitation</w:t>
                            </w:r>
                          </w:p>
                          <w:p w14:paraId="2225D3E7" w14:textId="77777777" w:rsidR="003D5191" w:rsidRDefault="003D5191" w:rsidP="00C66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3D3ED" id="Rectangle 54" o:spid="_x0000_s1039" style="position:absolute;left:0;text-align:left;margin-left:623.45pt;margin-top:25.45pt;width:82.2pt;height:2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" stroked="f">
                <v:textbox>
                  <w:txbxContent>
                    <w:p w14:paraId="4094A90B" w14:textId="77777777" w:rsidR="003D5191" w:rsidRPr="008A05D4" w:rsidRDefault="003D5191" w:rsidP="00C661EF">
                      <w:pPr>
                        <w:jc w:val="center"/>
                        <w:rPr>
                          <w:b/>
                          <w:bCs/>
                        </w:rPr>
                      </w:pPr>
                      <w:r>
                        <w:rPr>
                          <w:b/>
                          <w:bCs/>
                        </w:rPr>
                        <w:t>Exploitation</w:t>
                      </w:r>
                    </w:p>
                    <w:p w14:paraId="2225D3E7" w14:textId="77777777" w:rsidR="003D5191" w:rsidRDefault="003D5191" w:rsidP="00C661EF"/>
                  </w:txbxContent>
                </v:textbox>
              </v:rect>
            </w:pict>
          </mc:Fallback>
        </mc:AlternateContent>
      </w:r>
      <w:r w:rsidR="007426B5" w:rsidRPr="00664ABE">
        <w:rPr>
          <w:rFonts w:ascii="Arial" w:eastAsia="Times New Roman" w:hAnsi="Arial" w:cs="Arial"/>
          <w:b/>
          <w:noProof/>
          <w:sz w:val="24"/>
          <w:szCs w:val="24"/>
          <w:lang w:eastAsia="en-GB"/>
        </w:rPr>
        <mc:AlternateContent>
          <mc:Choice Requires="wps">
            <w:drawing>
              <wp:anchor distT="0" distB="0" distL="114300" distR="114300" simplePos="0" relativeHeight="251686912" behindDoc="0" locked="0" layoutInCell="1" allowOverlap="1" wp14:anchorId="6597B765" wp14:editId="30876824">
                <wp:simplePos x="0" y="0"/>
                <wp:positionH relativeFrom="column">
                  <wp:posOffset>6409055</wp:posOffset>
                </wp:positionH>
                <wp:positionV relativeFrom="paragraph">
                  <wp:posOffset>495299</wp:posOffset>
                </wp:positionV>
                <wp:extent cx="1564640" cy="315595"/>
                <wp:effectExtent l="0" t="57150" r="0" b="27305"/>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64640" cy="315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A592C" id="Straight Connector 53"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65pt,39pt" to="627.85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">
                <v:stroke endarrow="block"/>
              </v:line>
            </w:pict>
          </mc:Fallback>
        </mc:AlternateContent>
      </w:r>
      <w:r w:rsidR="0035763E" w:rsidRPr="00664ABE">
        <w:rPr>
          <w:rFonts w:ascii="Arial" w:eastAsia="Times New Roman" w:hAnsi="Arial" w:cs="Arial"/>
          <w:b/>
          <w:noProof/>
          <w:sz w:val="24"/>
          <w:szCs w:val="24"/>
          <w:lang w:eastAsia="en-GB"/>
        </w:rPr>
        <mc:AlternateContent>
          <mc:Choice Requires="wps">
            <w:drawing>
              <wp:anchor distT="0" distB="0" distL="114300" distR="114300" simplePos="0" relativeHeight="251687936" behindDoc="0" locked="0" layoutInCell="1" allowOverlap="1" wp14:anchorId="5F9D0DED" wp14:editId="45BC820B">
                <wp:simplePos x="0" y="0"/>
                <wp:positionH relativeFrom="column">
                  <wp:posOffset>6469180</wp:posOffset>
                </wp:positionH>
                <wp:positionV relativeFrom="paragraph">
                  <wp:posOffset>1235242</wp:posOffset>
                </wp:positionV>
                <wp:extent cx="1504082" cy="33655"/>
                <wp:effectExtent l="0" t="38100" r="39370" b="9969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082" cy="33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3C6E0" id="Straight Connector 5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4pt,97.25pt" to="627.85pt,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">
                <v:stroke endarrow="block"/>
              </v:lin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59264" behindDoc="0" locked="0" layoutInCell="1" allowOverlap="1" wp14:anchorId="6E2C28B3" wp14:editId="46DB3EA8">
                <wp:simplePos x="0" y="0"/>
                <wp:positionH relativeFrom="character">
                  <wp:posOffset>426931</wp:posOffset>
                </wp:positionH>
                <wp:positionV relativeFrom="line">
                  <wp:posOffset>808143</wp:posOffset>
                </wp:positionV>
                <wp:extent cx="2828925" cy="1524000"/>
                <wp:effectExtent l="12700" t="0" r="6350" b="0"/>
                <wp:wrapNone/>
                <wp:docPr id="5"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28925" cy="1524000"/>
                        </a:xfrm>
                        <a:prstGeom prst="rect">
                          <a:avLst/>
                        </a:prstGeom>
                        <a:extLst>
                          <a:ext uri="{AF507438-7753-43E0-B8FC-AC1667EBCBE1}">
                            <a14:hiddenEffects xmlns:a14="http://schemas.microsoft.com/office/drawing/2010/main">
                              <a:effectLst/>
                            </a14:hiddenEffects>
                          </a:ext>
                        </a:extLst>
                      </wps:spPr>
                      <wps:txbx>
                        <w:txbxContent>
                          <w:p w14:paraId="6FF54FF9" w14:textId="77777777" w:rsidR="003D5191" w:rsidRPr="00606722" w:rsidRDefault="003D5191" w:rsidP="001625F3">
                            <w:pPr>
                              <w:pStyle w:val="NormalWeb"/>
                              <w:spacing w:before="0" w:beforeAutospacing="0" w:after="0" w:afterAutospacing="0"/>
                              <w:jc w:val="center"/>
                              <w:rPr>
                                <w:sz w:val="56"/>
                                <w:szCs w:val="56"/>
                              </w:rPr>
                            </w:pPr>
                            <w:r w:rsidRPr="00606722">
                              <w:rPr>
                                <w:rFonts w:ascii="Arial" w:hAnsi="Arial" w:cs="Arial"/>
                                <w:sz w:val="56"/>
                                <w:szCs w:val="56"/>
                                <w14:textOutline w14:w="9525" w14:cap="flat" w14:cmpd="sng" w14:algn="ctr">
                                  <w14:solidFill>
                                    <w14:srgbClr w14:val="000000"/>
                                  </w14:solidFill>
                                  <w14:prstDash w14:val="solid"/>
                                  <w14:round/>
                                </w14:textOutline>
                              </w:rPr>
                              <w:t>Safeguarding</w:t>
                            </w:r>
                          </w:p>
                        </w:txbxContent>
                      </wps:txbx>
                      <wps:bodyPr wrap="square" numCol="1" fromWordArt="1">
                        <a:prstTxWarp prst="textDeflate">
                          <a:avLst>
                            <a:gd name="adj" fmla="val 26227"/>
                          </a:avLst>
                        </a:prstTxWarp>
                        <a:spAutoFit/>
                      </wps:bodyPr>
                    </wps:wsp>
                  </a:graphicData>
                </a:graphic>
                <wp14:sizeRelH relativeFrom="page">
                  <wp14:pctWidth>0</wp14:pctWidth>
                </wp14:sizeRelH>
                <wp14:sizeRelV relativeFrom="page">
                  <wp14:pctHeight>0</wp14:pctHeight>
                </wp14:sizeRelV>
              </wp:anchor>
            </w:drawing>
          </mc:Choice>
          <mc:Fallback>
            <w:pict>
              <v:shape w14:anchorId="6E2C28B3" id="WordArt 22" o:spid="_x0000_s1040" type="#_x0000_t202" style="position:absolute;margin-left:33.6pt;margin-top:63.65pt;width:222.75pt;height:120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" filled="f" stroked="f">
                <o:lock v:ext="edit" shapetype="t"/>
                <v:textbox style="mso-fit-shape-to-text:t">
                  <w:txbxContent>
                    <w:p w14:paraId="6FF54FF9" w14:textId="77777777" w:rsidR="003D5191" w:rsidRPr="00606722" w:rsidRDefault="003D5191" w:rsidP="001625F3">
                      <w:pPr>
                        <w:pStyle w:val="NormalWeb"/>
                        <w:spacing w:before="0" w:beforeAutospacing="0" w:after="0" w:afterAutospacing="0"/>
                        <w:jc w:val="center"/>
                        <w:rPr>
                          <w:sz w:val="56"/>
                          <w:szCs w:val="56"/>
                        </w:rPr>
                      </w:pPr>
                      <w:r w:rsidRPr="00606722">
                        <w:rPr>
                          <w:rFonts w:ascii="Arial" w:hAnsi="Arial" w:cs="Arial"/>
                          <w:sz w:val="56"/>
                          <w:szCs w:val="56"/>
                          <w14:textOutline w14:w="9525" w14:cap="flat" w14:cmpd="sng" w14:algn="ctr">
                            <w14:solidFill>
                              <w14:srgbClr w14:val="000000"/>
                            </w14:solidFill>
                            <w14:prstDash w14:val="solid"/>
                            <w14:round/>
                          </w14:textOutline>
                        </w:rPr>
                        <w:t>Safeguarding</w:t>
                      </w:r>
                    </w:p>
                  </w:txbxContent>
                </v:textbox>
                <w10:wrap anchory="line"/>
              </v:shap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719680" behindDoc="0" locked="0" layoutInCell="1" allowOverlap="1" wp14:anchorId="0BA7D9A8" wp14:editId="4155C1A5">
                <wp:simplePos x="0" y="0"/>
                <wp:positionH relativeFrom="column">
                  <wp:posOffset>-355600</wp:posOffset>
                </wp:positionH>
                <wp:positionV relativeFrom="paragraph">
                  <wp:posOffset>672253</wp:posOffset>
                </wp:positionV>
                <wp:extent cx="1638300" cy="514350"/>
                <wp:effectExtent l="0" t="0" r="0" b="0"/>
                <wp:wrapNone/>
                <wp:docPr id="10" name="Rectangle 10"/>
                <wp:cNvGraphicFramePr/>
                <a:graphic xmlns:a="http://schemas.openxmlformats.org/drawingml/2006/main">
                  <a:graphicData uri="http://schemas.microsoft.com/office/word/2010/wordprocessingShape">
                    <wps:wsp>
                      <wps:cNvSpPr/>
                      <wps:spPr>
                        <a:xfrm>
                          <a:off x="0" y="0"/>
                          <a:ext cx="1638300" cy="51435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080F69B" w14:textId="798A3B08" w:rsidR="003D5191" w:rsidRPr="00A45340" w:rsidRDefault="003D5191" w:rsidP="008441B1">
                            <w:pPr>
                              <w:jc w:val="center"/>
                              <w:rPr>
                                <w:rFonts w:cstheme="minorHAnsi"/>
                                <w:b/>
                              </w:rPr>
                            </w:pPr>
                            <w:r w:rsidRPr="00A45340">
                              <w:rPr>
                                <w:rFonts w:cstheme="minorHAnsi"/>
                                <w:b/>
                              </w:rPr>
                              <w:t>Child Performance &amp;</w:t>
                            </w:r>
                            <w:r w:rsidR="00A45340" w:rsidRPr="00A45340">
                              <w:rPr>
                                <w:rFonts w:cstheme="minorHAnsi"/>
                                <w:b/>
                              </w:rPr>
                              <w:t xml:space="preserve"> </w:t>
                            </w:r>
                            <w:r w:rsidRPr="00A45340">
                              <w:rPr>
                                <w:rFonts w:cstheme="minorHAnsi"/>
                                <w:b/>
                              </w:rPr>
                              <w:t>Employment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A7D9A8" id="Rectangle 10" o:spid="_x0000_s1041" style="position:absolute;left:0;text-align:left;margin-left:-28pt;margin-top:52.95pt;width:129pt;height:40.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" filled="f" stroked="f" strokeweight="2pt">
                <v:textbox>
                  <w:txbxContent>
                    <w:p w14:paraId="3080F69B" w14:textId="798A3B08" w:rsidR="003D5191" w:rsidRPr="00A45340" w:rsidRDefault="003D5191" w:rsidP="008441B1">
                      <w:pPr>
                        <w:jc w:val="center"/>
                        <w:rPr>
                          <w:rFonts w:cstheme="minorHAnsi"/>
                          <w:b/>
                        </w:rPr>
                      </w:pPr>
                      <w:r w:rsidRPr="00A45340">
                        <w:rPr>
                          <w:rFonts w:cstheme="minorHAnsi"/>
                          <w:b/>
                        </w:rPr>
                        <w:t>Child Performance &amp;</w:t>
                      </w:r>
                      <w:r w:rsidR="00A45340" w:rsidRPr="00A45340">
                        <w:rPr>
                          <w:rFonts w:cstheme="minorHAnsi"/>
                          <w:b/>
                        </w:rPr>
                        <w:t xml:space="preserve"> </w:t>
                      </w:r>
                      <w:r w:rsidRPr="00A45340">
                        <w:rPr>
                          <w:rFonts w:cstheme="minorHAnsi"/>
                          <w:b/>
                        </w:rPr>
                        <w:t>Employment</w:t>
                      </w:r>
                    </w:p>
                  </w:txbxContent>
                </v:textbox>
              </v:rect>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718656" behindDoc="0" locked="0" layoutInCell="1" allowOverlap="1" wp14:anchorId="11F2B8F3" wp14:editId="0BB1C061">
                <wp:simplePos x="0" y="0"/>
                <wp:positionH relativeFrom="column">
                  <wp:posOffset>1121621</wp:posOffset>
                </wp:positionH>
                <wp:positionV relativeFrom="paragraph">
                  <wp:posOffset>943187</wp:posOffset>
                </wp:positionV>
                <wp:extent cx="2041101" cy="81280"/>
                <wp:effectExtent l="19050" t="76200" r="16510" b="33020"/>
                <wp:wrapNone/>
                <wp:docPr id="9" name="Straight Arrow Connector 9"/>
                <wp:cNvGraphicFramePr/>
                <a:graphic xmlns:a="http://schemas.openxmlformats.org/drawingml/2006/main">
                  <a:graphicData uri="http://schemas.microsoft.com/office/word/2010/wordprocessingShape">
                    <wps:wsp>
                      <wps:cNvCnPr/>
                      <wps:spPr>
                        <a:xfrm flipH="1" flipV="1">
                          <a:off x="0" y="0"/>
                          <a:ext cx="2041101" cy="81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BEEE243" id="_x0000_t32" coordsize="21600,21600" o:spt="32" o:oned="t" path="m,l21600,21600e" filled="f">
                <v:path arrowok="t" fillok="f" o:connecttype="none"/>
                <o:lock v:ext="edit" shapetype="t"/>
              </v:shapetype>
              <v:shape id="Straight Arrow Connector 9" o:spid="_x0000_s1026" type="#_x0000_t32" style="position:absolute;margin-left:88.3pt;margin-top:74.25pt;width:160.7pt;height:6.4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" strokecolor="black [3040]">
                <v:stroke endarrow="block"/>
              </v:shap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85888" behindDoc="0" locked="0" layoutInCell="1" allowOverlap="1" wp14:anchorId="7C12CD32" wp14:editId="7856FAF6">
                <wp:simplePos x="0" y="0"/>
                <wp:positionH relativeFrom="column">
                  <wp:posOffset>1697354</wp:posOffset>
                </wp:positionH>
                <wp:positionV relativeFrom="paragraph">
                  <wp:posOffset>1349586</wp:posOffset>
                </wp:positionV>
                <wp:extent cx="1507067" cy="448733"/>
                <wp:effectExtent l="38100" t="0" r="17145" b="6604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7067" cy="4487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14270" id="Straight Connector 5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65pt,106.25pt" to="252.3pt,1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">
                <v:stroke endarrow="block"/>
              </v:lin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79744" behindDoc="0" locked="0" layoutInCell="1" allowOverlap="1" wp14:anchorId="3BE69CB0" wp14:editId="14FC3656">
                <wp:simplePos x="0" y="0"/>
                <wp:positionH relativeFrom="column">
                  <wp:posOffset>1553422</wp:posOffset>
                </wp:positionH>
                <wp:positionV relativeFrom="paragraph">
                  <wp:posOffset>181187</wp:posOffset>
                </wp:positionV>
                <wp:extent cx="1706033" cy="592666"/>
                <wp:effectExtent l="38100" t="38100" r="27940" b="3619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06033" cy="5926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313F0" id="Straight Connector 50"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3pt,14.25pt" to="256.6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">
                <v:stroke endarrow="block"/>
              </v:line>
            </w:pict>
          </mc:Fallback>
        </mc:AlternateContent>
      </w:r>
      <w:r w:rsidR="00C661EF" w:rsidRPr="00664ABE">
        <w:rPr>
          <w:rFonts w:ascii="Arial" w:eastAsia="Times New Roman" w:hAnsi="Arial" w:cs="Arial"/>
          <w:b/>
          <w:noProof/>
          <w:sz w:val="24"/>
          <w:szCs w:val="24"/>
          <w:lang w:eastAsia="en-GB"/>
        </w:rPr>
        <mc:AlternateContent>
          <mc:Choice Requires="wps">
            <w:drawing>
              <wp:inline distT="0" distB="0" distL="0" distR="0" wp14:anchorId="4085B22F" wp14:editId="3106A190">
                <wp:extent cx="2828925" cy="1524000"/>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28925"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9A49EC" id="Rectangle 11" o:spid="_x0000_s1026" style="width:222.75pt;height:1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" filled="f" stroked="f">
                <o:lock v:ext="edit" aspectratio="t"/>
                <w10:anchorlock/>
              </v:rect>
            </w:pict>
          </mc:Fallback>
        </mc:AlternateContent>
      </w:r>
    </w:p>
    <w:p w14:paraId="059C8870" w14:textId="0D0EB42F" w:rsidR="00C661EF" w:rsidRPr="00664ABE" w:rsidRDefault="00F57C46"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684864" behindDoc="0" locked="0" layoutInCell="1" allowOverlap="1" wp14:anchorId="4F8EFEB0" wp14:editId="13239902">
                <wp:simplePos x="0" y="0"/>
                <wp:positionH relativeFrom="column">
                  <wp:posOffset>1921126</wp:posOffset>
                </wp:positionH>
                <wp:positionV relativeFrom="paragraph">
                  <wp:posOffset>74058</wp:posOffset>
                </wp:positionV>
                <wp:extent cx="1416695" cy="1042869"/>
                <wp:effectExtent l="38100" t="0" r="31115" b="6223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16695" cy="10428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F5E8F" id="Straight Connector 47"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5pt,5.85pt" to="262.8pt,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">
                <v:stroke endarrow="block"/>
              </v:line>
            </w:pict>
          </mc:Fallback>
        </mc:AlternateContent>
      </w:r>
      <w:r w:rsidRPr="00664ABE">
        <w:rPr>
          <w:rFonts w:ascii="Arial" w:eastAsia="Times New Roman" w:hAnsi="Arial" w:cs="Arial"/>
          <w:b/>
          <w:noProof/>
          <w:sz w:val="24"/>
          <w:szCs w:val="24"/>
          <w:lang w:eastAsia="en-GB"/>
        </w:rPr>
        <mc:AlternateContent>
          <mc:Choice Requires="wps">
            <w:drawing>
              <wp:anchor distT="0" distB="0" distL="114300" distR="114300" simplePos="0" relativeHeight="251782144" behindDoc="0" locked="0" layoutInCell="1" allowOverlap="1" wp14:anchorId="2819805B" wp14:editId="68A3D534">
                <wp:simplePos x="0" y="0"/>
                <wp:positionH relativeFrom="column">
                  <wp:posOffset>659103</wp:posOffset>
                </wp:positionH>
                <wp:positionV relativeFrom="paragraph">
                  <wp:posOffset>6045</wp:posOffset>
                </wp:positionV>
                <wp:extent cx="2465442" cy="853943"/>
                <wp:effectExtent l="38100" t="0" r="30480" b="6096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65442" cy="8539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9509A" id="Straight Connector 27" o:spid="_x0000_s1026" style="position:absolute;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pt,.5pt" to="246.05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">
                <v:stroke endarrow="block"/>
              </v:lin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723776" behindDoc="0" locked="0" layoutInCell="1" allowOverlap="1" wp14:anchorId="111D3340" wp14:editId="1A550D0B">
                <wp:simplePos x="0" y="0"/>
                <wp:positionH relativeFrom="column">
                  <wp:posOffset>6285230</wp:posOffset>
                </wp:positionH>
                <wp:positionV relativeFrom="paragraph">
                  <wp:posOffset>90170</wp:posOffset>
                </wp:positionV>
                <wp:extent cx="1657350" cy="466725"/>
                <wp:effectExtent l="0" t="0" r="76200" b="66675"/>
                <wp:wrapNone/>
                <wp:docPr id="29" name="Straight Arrow Connector 29"/>
                <wp:cNvGraphicFramePr/>
                <a:graphic xmlns:a="http://schemas.openxmlformats.org/drawingml/2006/main">
                  <a:graphicData uri="http://schemas.microsoft.com/office/word/2010/wordprocessingShape">
                    <wps:wsp>
                      <wps:cNvCnPr/>
                      <wps:spPr>
                        <a:xfrm>
                          <a:off x="0" y="0"/>
                          <a:ext cx="1657350"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CDDA50" id="Straight Arrow Connector 29" o:spid="_x0000_s1026" type="#_x0000_t32" style="position:absolute;margin-left:494.9pt;margin-top:7.1pt;width:130.5pt;height:36.7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" strokecolor="black [3040]">
                <v:stroke endarrow="block"/>
              </v:shape>
            </w:pict>
          </mc:Fallback>
        </mc:AlternateContent>
      </w:r>
    </w:p>
    <w:p w14:paraId="612AECA1" w14:textId="1382B199" w:rsidR="00C661EF" w:rsidRPr="00664ABE" w:rsidRDefault="004E4CEA"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76000" behindDoc="0" locked="0" layoutInCell="1" allowOverlap="1" wp14:anchorId="0AB75C63" wp14:editId="4C7F9CD4">
                <wp:simplePos x="0" y="0"/>
                <wp:positionH relativeFrom="column">
                  <wp:posOffset>1673768</wp:posOffset>
                </wp:positionH>
                <wp:positionV relativeFrom="paragraph">
                  <wp:posOffset>6532</wp:posOffset>
                </wp:positionV>
                <wp:extent cx="1926500" cy="1689554"/>
                <wp:effectExtent l="38100" t="0" r="17145" b="6350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26500" cy="16895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DD349" id="Straight Connector 24" o:spid="_x0000_s1026" style="position:absolute;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5pt" to="283.5pt,1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">
                <v:stroke endarrow="block"/>
              </v:line>
            </w:pict>
          </mc:Fallback>
        </mc:AlternateContent>
      </w:r>
      <w:r w:rsidRPr="00664ABE">
        <w:rPr>
          <w:rFonts w:ascii="Arial" w:eastAsia="Times New Roman" w:hAnsi="Arial" w:cs="Arial"/>
          <w:b/>
          <w:noProof/>
          <w:sz w:val="24"/>
          <w:szCs w:val="24"/>
          <w:lang w:eastAsia="en-GB"/>
        </w:rPr>
        <mc:AlternateContent>
          <mc:Choice Requires="wps">
            <w:drawing>
              <wp:anchor distT="0" distB="0" distL="114300" distR="114300" simplePos="0" relativeHeight="251702272" behindDoc="0" locked="0" layoutInCell="1" allowOverlap="1" wp14:anchorId="01BF1080" wp14:editId="2E2A668A">
                <wp:simplePos x="0" y="0"/>
                <wp:positionH relativeFrom="column">
                  <wp:posOffset>2781300</wp:posOffset>
                </wp:positionH>
                <wp:positionV relativeFrom="paragraph">
                  <wp:posOffset>27305</wp:posOffset>
                </wp:positionV>
                <wp:extent cx="1181100" cy="1608455"/>
                <wp:effectExtent l="38100" t="0" r="19050" b="4889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1100" cy="16084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63CF7" id="Straight Connector 45"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2.15pt" to="312pt,1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">
                <v:stroke endarrow="block"/>
              </v:line>
            </w:pict>
          </mc:Fallback>
        </mc:AlternateContent>
      </w:r>
      <w:r w:rsidR="00934271" w:rsidRPr="00664ABE">
        <w:rPr>
          <w:rFonts w:ascii="Arial" w:eastAsia="Times New Roman" w:hAnsi="Arial" w:cs="Arial"/>
          <w:b/>
          <w:noProof/>
          <w:sz w:val="24"/>
          <w:szCs w:val="24"/>
          <w:lang w:eastAsia="en-GB"/>
        </w:rPr>
        <mc:AlternateContent>
          <mc:Choice Requires="wps">
            <w:drawing>
              <wp:anchor distT="0" distB="0" distL="114300" distR="114300" simplePos="0" relativeHeight="251683840" behindDoc="0" locked="0" layoutInCell="1" allowOverlap="1" wp14:anchorId="0F3FD2A7" wp14:editId="3CFFAA65">
                <wp:simplePos x="0" y="0"/>
                <wp:positionH relativeFrom="column">
                  <wp:posOffset>3752215</wp:posOffset>
                </wp:positionH>
                <wp:positionV relativeFrom="paragraph">
                  <wp:posOffset>73025</wp:posOffset>
                </wp:positionV>
                <wp:extent cx="538480" cy="1946275"/>
                <wp:effectExtent l="38100" t="0" r="33020" b="5397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8480" cy="1946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0B584" id="Straight Connector 48"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45pt,5.75pt" to="337.8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">
                <v:stroke endarrow="block"/>
              </v:line>
            </w:pict>
          </mc:Fallback>
        </mc:AlternateContent>
      </w:r>
      <w:r w:rsidR="007426B5" w:rsidRPr="00664ABE">
        <w:rPr>
          <w:rFonts w:ascii="Arial" w:eastAsia="Times New Roman" w:hAnsi="Arial" w:cs="Arial"/>
          <w:b/>
          <w:noProof/>
          <w:sz w:val="24"/>
          <w:szCs w:val="24"/>
          <w:lang w:eastAsia="en-GB"/>
        </w:rPr>
        <mc:AlternateContent>
          <mc:Choice Requires="wps">
            <w:drawing>
              <wp:anchor distT="0" distB="0" distL="114300" distR="114300" simplePos="0" relativeHeight="251765760" behindDoc="0" locked="0" layoutInCell="1" allowOverlap="1" wp14:anchorId="4CB908F3" wp14:editId="65DCD64F">
                <wp:simplePos x="0" y="0"/>
                <wp:positionH relativeFrom="column">
                  <wp:posOffset>5243194</wp:posOffset>
                </wp:positionH>
                <wp:positionV relativeFrom="paragraph">
                  <wp:posOffset>144779</wp:posOffset>
                </wp:positionV>
                <wp:extent cx="165735" cy="1847215"/>
                <wp:effectExtent l="0" t="0" r="62865" b="5778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18472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6E0B7" id="Straight Connector 12"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85pt,11.4pt" to="425.9pt,1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">
                <v:stroke endarrow="block"/>
              </v:line>
            </w:pict>
          </mc:Fallback>
        </mc:AlternateContent>
      </w:r>
      <w:r w:rsidR="007426B5" w:rsidRPr="00664ABE">
        <w:rPr>
          <w:rFonts w:ascii="Arial" w:eastAsia="Times New Roman" w:hAnsi="Arial" w:cs="Arial"/>
          <w:b/>
          <w:noProof/>
          <w:sz w:val="24"/>
          <w:szCs w:val="24"/>
          <w:lang w:eastAsia="en-GB"/>
        </w:rPr>
        <mc:AlternateContent>
          <mc:Choice Requires="wps">
            <w:drawing>
              <wp:anchor distT="0" distB="0" distL="114300" distR="114300" simplePos="0" relativeHeight="251700224" behindDoc="0" locked="0" layoutInCell="1" allowOverlap="1" wp14:anchorId="472998E7" wp14:editId="3768CF93">
                <wp:simplePos x="0" y="0"/>
                <wp:positionH relativeFrom="column">
                  <wp:posOffset>4755515</wp:posOffset>
                </wp:positionH>
                <wp:positionV relativeFrom="paragraph">
                  <wp:posOffset>99060</wp:posOffset>
                </wp:positionV>
                <wp:extent cx="95250" cy="1549400"/>
                <wp:effectExtent l="0" t="0" r="76200" b="5080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1549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036AC" id="Straight Connector 4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45pt,7.8pt" to="381.95pt,1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">
                <v:stroke endarrow="block"/>
              </v:line>
            </w:pict>
          </mc:Fallback>
        </mc:AlternateContent>
      </w:r>
      <w:r w:rsidR="0035763E" w:rsidRPr="00664ABE">
        <w:rPr>
          <w:rFonts w:ascii="Arial" w:eastAsia="Times New Roman" w:hAnsi="Arial" w:cs="Arial"/>
          <w:b/>
          <w:noProof/>
          <w:sz w:val="24"/>
          <w:szCs w:val="24"/>
          <w:lang w:eastAsia="en-GB"/>
        </w:rPr>
        <mc:AlternateContent>
          <mc:Choice Requires="wps">
            <w:drawing>
              <wp:anchor distT="0" distB="0" distL="114300" distR="114300" simplePos="0" relativeHeight="251682816" behindDoc="0" locked="0" layoutInCell="1" allowOverlap="1" wp14:anchorId="546415B5" wp14:editId="1EA1A396">
                <wp:simplePos x="0" y="0"/>
                <wp:positionH relativeFrom="column">
                  <wp:posOffset>5512702</wp:posOffset>
                </wp:positionH>
                <wp:positionV relativeFrom="paragraph">
                  <wp:posOffset>99796</wp:posOffset>
                </wp:positionV>
                <wp:extent cx="956310" cy="1597560"/>
                <wp:effectExtent l="0" t="0" r="53340" b="6032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6310" cy="15975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B2A49" id="Straight Connector 4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05pt,7.85pt" to="509.35pt,1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">
                <v:stroke endarrow="block"/>
              </v:line>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688960" behindDoc="0" locked="0" layoutInCell="1" allowOverlap="1" wp14:anchorId="3A0D7B5F" wp14:editId="06A13D83">
                <wp:simplePos x="0" y="0"/>
                <wp:positionH relativeFrom="column">
                  <wp:posOffset>5981488</wp:posOffset>
                </wp:positionH>
                <wp:positionV relativeFrom="paragraph">
                  <wp:posOffset>48260</wp:posOffset>
                </wp:positionV>
                <wp:extent cx="829734" cy="846667"/>
                <wp:effectExtent l="0" t="0" r="85090" b="48895"/>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9734" cy="8466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BFEAC" id="Straight Connector 4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3.8pt" to="536.35pt,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">
                <v:stroke endarrow="block"/>
              </v:line>
            </w:pict>
          </mc:Fallback>
        </mc:AlternateContent>
      </w:r>
    </w:p>
    <w:p w14:paraId="46C4C251" w14:textId="6DD01E33" w:rsidR="00C661EF" w:rsidRPr="00664ABE" w:rsidRDefault="004E4CEA"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71904" behindDoc="0" locked="0" layoutInCell="1" allowOverlap="1" wp14:anchorId="02C7789E" wp14:editId="42D016C8">
                <wp:simplePos x="0" y="0"/>
                <wp:positionH relativeFrom="column">
                  <wp:posOffset>5438626</wp:posOffset>
                </wp:positionH>
                <wp:positionV relativeFrom="paragraph">
                  <wp:posOffset>4482</wp:posOffset>
                </wp:positionV>
                <wp:extent cx="584274" cy="2286000"/>
                <wp:effectExtent l="0" t="0" r="63500" b="571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74" cy="2286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8B8E6" id="Straight Connector 21"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25pt,.35pt" to="474.25pt,1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">
                <v:stroke endarrow="block"/>
              </v:line>
            </w:pict>
          </mc:Fallback>
        </mc:AlternateContent>
      </w:r>
      <w:r w:rsidR="00922D28" w:rsidRPr="00664ABE">
        <w:rPr>
          <w:rFonts w:ascii="Arial" w:eastAsia="Times New Roman" w:hAnsi="Arial" w:cs="Arial"/>
          <w:b/>
          <w:noProof/>
          <w:sz w:val="24"/>
          <w:szCs w:val="24"/>
          <w:lang w:eastAsia="en-GB"/>
        </w:rPr>
        <mc:AlternateContent>
          <mc:Choice Requires="wps">
            <w:drawing>
              <wp:anchor distT="0" distB="0" distL="114300" distR="114300" simplePos="0" relativeHeight="251724800" behindDoc="0" locked="0" layoutInCell="1" allowOverlap="1" wp14:anchorId="57D3623D" wp14:editId="016B67C8">
                <wp:simplePos x="0" y="0"/>
                <wp:positionH relativeFrom="column">
                  <wp:posOffset>8064288</wp:posOffset>
                </wp:positionH>
                <wp:positionV relativeFrom="paragraph">
                  <wp:posOffset>11854</wp:posOffset>
                </wp:positionV>
                <wp:extent cx="1525509" cy="746911"/>
                <wp:effectExtent l="0" t="0" r="0" b="0"/>
                <wp:wrapNone/>
                <wp:docPr id="30" name="Rectangle 30"/>
                <wp:cNvGraphicFramePr/>
                <a:graphic xmlns:a="http://schemas.openxmlformats.org/drawingml/2006/main">
                  <a:graphicData uri="http://schemas.microsoft.com/office/word/2010/wordprocessingShape">
                    <wps:wsp>
                      <wps:cNvSpPr/>
                      <wps:spPr>
                        <a:xfrm>
                          <a:off x="0" y="0"/>
                          <a:ext cx="1525509" cy="746911"/>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F07BB9C" w14:textId="77777777" w:rsidR="003D5191" w:rsidRPr="00943016" w:rsidRDefault="003D5191" w:rsidP="008276F8">
                            <w:pPr>
                              <w:spacing w:after="0"/>
                              <w:jc w:val="center"/>
                              <w:rPr>
                                <w:b/>
                              </w:rPr>
                            </w:pPr>
                            <w:r w:rsidRPr="00943016">
                              <w:rPr>
                                <w:b/>
                              </w:rPr>
                              <w:t>After School provision</w:t>
                            </w:r>
                          </w:p>
                          <w:p w14:paraId="56B515F4" w14:textId="77777777" w:rsidR="003D5191" w:rsidRPr="00943016" w:rsidRDefault="003D5191" w:rsidP="00A83023">
                            <w:pPr>
                              <w:spacing w:after="0"/>
                              <w:jc w:val="right"/>
                              <w:rPr>
                                <w:b/>
                              </w:rPr>
                            </w:pPr>
                            <w:r>
                              <w:rPr>
                                <w:b/>
                              </w:rPr>
                              <w:t>I</w:t>
                            </w:r>
                            <w:r w:rsidRPr="00943016">
                              <w:rPr>
                                <w:b/>
                              </w:rPr>
                              <w:t>nc</w:t>
                            </w:r>
                            <w:r>
                              <w:rPr>
                                <w:b/>
                              </w:rPr>
                              <w:t>l.</w:t>
                            </w:r>
                            <w:r w:rsidRPr="00943016">
                              <w:rPr>
                                <w:b/>
                              </w:rPr>
                              <w:t xml:space="preserve"> hiring and lettings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3623D" id="Rectangle 30" o:spid="_x0000_s1042" style="position:absolute;left:0;text-align:left;margin-left:635pt;margin-top:.95pt;width:120.1pt;height:58.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" filled="f" stroked="f" strokeweight="2pt">
                <v:textbox>
                  <w:txbxContent>
                    <w:p w14:paraId="2F07BB9C" w14:textId="77777777" w:rsidR="003D5191" w:rsidRPr="00943016" w:rsidRDefault="003D5191" w:rsidP="008276F8">
                      <w:pPr>
                        <w:spacing w:after="0"/>
                        <w:jc w:val="center"/>
                        <w:rPr>
                          <w:b/>
                        </w:rPr>
                      </w:pPr>
                      <w:r w:rsidRPr="00943016">
                        <w:rPr>
                          <w:b/>
                        </w:rPr>
                        <w:t>After School provision</w:t>
                      </w:r>
                    </w:p>
                    <w:p w14:paraId="56B515F4" w14:textId="77777777" w:rsidR="003D5191" w:rsidRPr="00943016" w:rsidRDefault="003D5191" w:rsidP="00A83023">
                      <w:pPr>
                        <w:spacing w:after="0"/>
                        <w:jc w:val="right"/>
                        <w:rPr>
                          <w:b/>
                        </w:rPr>
                      </w:pPr>
                      <w:r>
                        <w:rPr>
                          <w:b/>
                        </w:rPr>
                        <w:t>I</w:t>
                      </w:r>
                      <w:r w:rsidRPr="00943016">
                        <w:rPr>
                          <w:b/>
                        </w:rPr>
                        <w:t>nc</w:t>
                      </w:r>
                      <w:r>
                        <w:rPr>
                          <w:b/>
                        </w:rPr>
                        <w:t>l.</w:t>
                      </w:r>
                      <w:r w:rsidRPr="00943016">
                        <w:rPr>
                          <w:b/>
                        </w:rPr>
                        <w:t xml:space="preserve"> hiring and lettings</w:t>
                      </w:r>
                    </w:p>
                  </w:txbxContent>
                </v:textbox>
              </v:rect>
            </w:pict>
          </mc:Fallback>
        </mc:AlternateContent>
      </w:r>
    </w:p>
    <w:p w14:paraId="055F7180" w14:textId="64238C73" w:rsidR="00C661EF" w:rsidRPr="00664ABE" w:rsidRDefault="00F57C46"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80096" behindDoc="0" locked="0" layoutInCell="1" allowOverlap="1" wp14:anchorId="47A14E63" wp14:editId="3E5380AA">
                <wp:simplePos x="0" y="0"/>
                <wp:positionH relativeFrom="margin">
                  <wp:posOffset>-272446</wp:posOffset>
                </wp:positionH>
                <wp:positionV relativeFrom="paragraph">
                  <wp:posOffset>92752</wp:posOffset>
                </wp:positionV>
                <wp:extent cx="1066800" cy="451757"/>
                <wp:effectExtent l="0" t="0" r="0" b="571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1757"/>
                        </a:xfrm>
                        <a:prstGeom prst="rect">
                          <a:avLst/>
                        </a:prstGeom>
                        <a:noFill/>
                        <a:ln>
                          <a:noFill/>
                        </a:ln>
                      </wps:spPr>
                      <wps:txbx>
                        <w:txbxContent>
                          <w:p w14:paraId="2AA67415" w14:textId="01D714EF" w:rsidR="004E4CEA" w:rsidRPr="00A45340" w:rsidRDefault="004E4CEA" w:rsidP="004E4CEA">
                            <w:pPr>
                              <w:jc w:val="center"/>
                              <w:rPr>
                                <w:b/>
                              </w:rPr>
                            </w:pPr>
                            <w:r w:rsidRPr="00F54122">
                              <w:rPr>
                                <w:b/>
                              </w:rPr>
                              <w:t>Media strategies</w:t>
                            </w:r>
                            <w:r w:rsidRPr="00A45340">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14E63" id="Rectangle 26" o:spid="_x0000_s1043" style="position:absolute;left:0;text-align:left;margin-left:-21.45pt;margin-top:7.3pt;width:84pt;height:35.5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" filled="f" stroked="f">
                <v:textbox>
                  <w:txbxContent>
                    <w:p w14:paraId="2AA67415" w14:textId="01D714EF" w:rsidR="004E4CEA" w:rsidRPr="00A45340" w:rsidRDefault="004E4CEA" w:rsidP="004E4CEA">
                      <w:pPr>
                        <w:jc w:val="center"/>
                        <w:rPr>
                          <w:b/>
                        </w:rPr>
                      </w:pPr>
                      <w:r w:rsidRPr="00F54122">
                        <w:rPr>
                          <w:b/>
                        </w:rPr>
                        <w:t>Media strategies</w:t>
                      </w:r>
                      <w:r w:rsidRPr="00A45340">
                        <w:rPr>
                          <w:b/>
                        </w:rPr>
                        <w:t xml:space="preserve"> </w:t>
                      </w:r>
                    </w:p>
                  </w:txbxContent>
                </v:textbox>
                <w10:wrap anchorx="margin"/>
              </v:rect>
            </w:pict>
          </mc:Fallback>
        </mc:AlternateContent>
      </w:r>
    </w:p>
    <w:p w14:paraId="3991E755" w14:textId="3C3441D4" w:rsidR="00C661EF" w:rsidRPr="00664ABE" w:rsidRDefault="00C661EF" w:rsidP="00C661EF">
      <w:pPr>
        <w:tabs>
          <w:tab w:val="left" w:pos="7380"/>
        </w:tabs>
        <w:spacing w:after="0" w:line="240" w:lineRule="auto"/>
        <w:ind w:right="1106"/>
        <w:jc w:val="center"/>
        <w:rPr>
          <w:rFonts w:ascii="Arial" w:eastAsia="Times New Roman" w:hAnsi="Arial" w:cs="Arial"/>
          <w:b/>
          <w:sz w:val="24"/>
          <w:szCs w:val="24"/>
        </w:rPr>
      </w:pPr>
    </w:p>
    <w:p w14:paraId="2D648BAF" w14:textId="3BCE4718" w:rsidR="00C661EF" w:rsidRPr="00664ABE" w:rsidRDefault="00F57C46"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673600" behindDoc="0" locked="0" layoutInCell="1" allowOverlap="1" wp14:anchorId="5BB63FA4" wp14:editId="58C17031">
                <wp:simplePos x="0" y="0"/>
                <wp:positionH relativeFrom="margin">
                  <wp:posOffset>91803</wp:posOffset>
                </wp:positionH>
                <wp:positionV relativeFrom="paragraph">
                  <wp:posOffset>89482</wp:posOffset>
                </wp:positionV>
                <wp:extent cx="1828800" cy="725475"/>
                <wp:effectExtent l="0" t="0" r="0"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25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E5A540" w14:textId="77777777" w:rsidR="00A83023" w:rsidRPr="00A83023" w:rsidRDefault="004E4CEA" w:rsidP="00A83023">
                            <w:pPr>
                              <w:spacing w:after="0"/>
                              <w:jc w:val="right"/>
                              <w:rPr>
                                <w:b/>
                                <w:bCs/>
                              </w:rPr>
                            </w:pPr>
                            <w:r w:rsidRPr="00A83023">
                              <w:rPr>
                                <w:b/>
                                <w:bCs/>
                              </w:rPr>
                              <w:t>Health</w:t>
                            </w:r>
                            <w:r w:rsidR="003D5191" w:rsidRPr="00A83023">
                              <w:rPr>
                                <w:b/>
                                <w:bCs/>
                              </w:rPr>
                              <w:t xml:space="preserve"> and Safety</w:t>
                            </w:r>
                          </w:p>
                          <w:p w14:paraId="0E509E3D" w14:textId="4B85E0D9" w:rsidR="003D5191" w:rsidRPr="00A83023" w:rsidRDefault="00A83023" w:rsidP="00F57C46">
                            <w:pPr>
                              <w:jc w:val="right"/>
                              <w:rPr>
                                <w:b/>
                                <w:bCs/>
                              </w:rPr>
                            </w:pPr>
                            <w:r w:rsidRPr="00A83023">
                              <w:rPr>
                                <w:b/>
                                <w:bCs/>
                              </w:rPr>
                              <w:t>(</w:t>
                            </w:r>
                            <w:r w:rsidR="003D5191" w:rsidRPr="00A83023">
                              <w:rPr>
                                <w:b/>
                                <w:bCs/>
                              </w:rPr>
                              <w:t xml:space="preserve">Including </w:t>
                            </w:r>
                            <w:r w:rsidR="00F57C46">
                              <w:rPr>
                                <w:b/>
                                <w:bCs/>
                              </w:rPr>
                              <w:t>B</w:t>
                            </w:r>
                            <w:r w:rsidR="003D5191" w:rsidRPr="00A83023">
                              <w:rPr>
                                <w:b/>
                                <w:bCs/>
                              </w:rPr>
                              <w:t>uilding Design &amp; Site Security</w:t>
                            </w:r>
                            <w:r w:rsidRPr="00A83023">
                              <w:rPr>
                                <w:b/>
                                <w:bCs/>
                              </w:rPr>
                              <w:t>)</w:t>
                            </w:r>
                          </w:p>
                          <w:p w14:paraId="45D35457" w14:textId="77777777" w:rsidR="003D5191" w:rsidRDefault="003D5191" w:rsidP="00A83023">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63FA4" id="Rectangle 43" o:spid="_x0000_s1044" style="position:absolute;left:0;text-align:left;margin-left:7.25pt;margin-top:7.05pt;width:2in;height:57.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" stroked="f">
                <v:textbox>
                  <w:txbxContent>
                    <w:p w14:paraId="48E5A540" w14:textId="77777777" w:rsidR="00A83023" w:rsidRPr="00A83023" w:rsidRDefault="004E4CEA" w:rsidP="00A83023">
                      <w:pPr>
                        <w:spacing w:after="0"/>
                        <w:jc w:val="right"/>
                        <w:rPr>
                          <w:b/>
                          <w:bCs/>
                        </w:rPr>
                      </w:pPr>
                      <w:r w:rsidRPr="00A83023">
                        <w:rPr>
                          <w:b/>
                          <w:bCs/>
                        </w:rPr>
                        <w:t>Health</w:t>
                      </w:r>
                      <w:r w:rsidR="003D5191" w:rsidRPr="00A83023">
                        <w:rPr>
                          <w:b/>
                          <w:bCs/>
                        </w:rPr>
                        <w:t xml:space="preserve"> and Safety</w:t>
                      </w:r>
                    </w:p>
                    <w:p w14:paraId="0E509E3D" w14:textId="4B85E0D9" w:rsidR="003D5191" w:rsidRPr="00A83023" w:rsidRDefault="00A83023" w:rsidP="00F57C46">
                      <w:pPr>
                        <w:jc w:val="right"/>
                        <w:rPr>
                          <w:b/>
                          <w:bCs/>
                        </w:rPr>
                      </w:pPr>
                      <w:r w:rsidRPr="00A83023">
                        <w:rPr>
                          <w:b/>
                          <w:bCs/>
                        </w:rPr>
                        <w:t>(</w:t>
                      </w:r>
                      <w:r w:rsidR="003D5191" w:rsidRPr="00A83023">
                        <w:rPr>
                          <w:b/>
                          <w:bCs/>
                        </w:rPr>
                        <w:t xml:space="preserve">Including </w:t>
                      </w:r>
                      <w:r w:rsidR="00F57C46">
                        <w:rPr>
                          <w:b/>
                          <w:bCs/>
                        </w:rPr>
                        <w:t>B</w:t>
                      </w:r>
                      <w:r w:rsidR="003D5191" w:rsidRPr="00A83023">
                        <w:rPr>
                          <w:b/>
                          <w:bCs/>
                        </w:rPr>
                        <w:t>uilding Design &amp; Site Security</w:t>
                      </w:r>
                      <w:r w:rsidRPr="00A83023">
                        <w:rPr>
                          <w:b/>
                          <w:bCs/>
                        </w:rPr>
                        <w:t>)</w:t>
                      </w:r>
                    </w:p>
                    <w:p w14:paraId="45D35457" w14:textId="77777777" w:rsidR="003D5191" w:rsidRDefault="003D5191" w:rsidP="00A83023">
                      <w:pPr>
                        <w:jc w:val="right"/>
                      </w:pPr>
                    </w:p>
                  </w:txbxContent>
                </v:textbox>
                <w10:wrap anchorx="margin"/>
              </v:rect>
            </w:pict>
          </mc:Fallback>
        </mc:AlternateContent>
      </w:r>
    </w:p>
    <w:p w14:paraId="054F9052" w14:textId="7FBAC4FE" w:rsidR="00C661EF" w:rsidRPr="00664ABE" w:rsidRDefault="00C661EF"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668480" behindDoc="0" locked="0" layoutInCell="1" allowOverlap="1" wp14:anchorId="15EE0581" wp14:editId="18482BF6">
                <wp:simplePos x="0" y="0"/>
                <wp:positionH relativeFrom="column">
                  <wp:posOffset>6566323</wp:posOffset>
                </wp:positionH>
                <wp:positionV relativeFrom="paragraph">
                  <wp:posOffset>12700</wp:posOffset>
                </wp:positionV>
                <wp:extent cx="1714500" cy="342900"/>
                <wp:effectExtent l="3810" t="2540" r="0" b="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259DBA" w14:textId="77777777" w:rsidR="003D5191" w:rsidRDefault="003D5191" w:rsidP="00C661EF">
                            <w:pPr>
                              <w:jc w:val="center"/>
                            </w:pPr>
                            <w:r>
                              <w:rPr>
                                <w:b/>
                                <w:bCs/>
                              </w:rPr>
                              <w:t>Substance Misuse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E0581" id="Rectangle 42" o:spid="_x0000_s1045" style="position:absolute;left:0;text-align:left;margin-left:517.05pt;margin-top:1pt;width:13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" stroked="f">
                <v:textbox>
                  <w:txbxContent>
                    <w:p w14:paraId="4E259DBA" w14:textId="77777777" w:rsidR="003D5191" w:rsidRDefault="003D5191" w:rsidP="00C661EF">
                      <w:pPr>
                        <w:jc w:val="center"/>
                      </w:pPr>
                      <w:r>
                        <w:rPr>
                          <w:b/>
                          <w:bCs/>
                        </w:rPr>
                        <w:t>Substance Misuse</w:t>
                      </w:r>
                    </w:p>
                  </w:txbxContent>
                </v:textbox>
              </v:rect>
            </w:pict>
          </mc:Fallback>
        </mc:AlternateContent>
      </w:r>
    </w:p>
    <w:p w14:paraId="586041CD" w14:textId="7CC736EA" w:rsidR="00C661EF" w:rsidRPr="00664ABE" w:rsidRDefault="00C661EF" w:rsidP="00C661EF">
      <w:pPr>
        <w:tabs>
          <w:tab w:val="left" w:pos="7380"/>
        </w:tabs>
        <w:spacing w:after="0" w:line="240" w:lineRule="auto"/>
        <w:ind w:right="1106"/>
        <w:jc w:val="center"/>
        <w:rPr>
          <w:rFonts w:ascii="Arial" w:eastAsia="Times New Roman" w:hAnsi="Arial" w:cs="Arial"/>
          <w:b/>
          <w:sz w:val="24"/>
          <w:szCs w:val="24"/>
        </w:rPr>
      </w:pPr>
    </w:p>
    <w:p w14:paraId="7FC92F29" w14:textId="77777777" w:rsidR="00C661EF" w:rsidRPr="00664ABE" w:rsidRDefault="00C661EF" w:rsidP="00C661EF">
      <w:pPr>
        <w:tabs>
          <w:tab w:val="left" w:pos="7380"/>
        </w:tabs>
        <w:spacing w:after="0" w:line="240" w:lineRule="auto"/>
        <w:ind w:right="1106"/>
        <w:jc w:val="center"/>
        <w:rPr>
          <w:rFonts w:ascii="Arial" w:eastAsia="Times New Roman" w:hAnsi="Arial" w:cs="Arial"/>
          <w:b/>
          <w:sz w:val="24"/>
          <w:szCs w:val="24"/>
        </w:rPr>
      </w:pPr>
    </w:p>
    <w:p w14:paraId="642321FE" w14:textId="3798F2EC" w:rsidR="00C661EF" w:rsidRPr="00664ABE" w:rsidRDefault="00934271"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671552" behindDoc="0" locked="0" layoutInCell="1" allowOverlap="1" wp14:anchorId="0AD56618" wp14:editId="3D49F6F7">
                <wp:simplePos x="0" y="0"/>
                <wp:positionH relativeFrom="column">
                  <wp:posOffset>6255385</wp:posOffset>
                </wp:positionH>
                <wp:positionV relativeFrom="paragraph">
                  <wp:posOffset>139700</wp:posOffset>
                </wp:positionV>
                <wp:extent cx="1714500" cy="861060"/>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61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43950" w14:textId="77777777" w:rsidR="003D5191" w:rsidRPr="008441B1" w:rsidRDefault="003D5191" w:rsidP="008441B1">
                            <w:pPr>
                              <w:jc w:val="center"/>
                              <w:rPr>
                                <w:b/>
                                <w:bCs/>
                              </w:rPr>
                            </w:pPr>
                            <w:r w:rsidRPr="008A05D4">
                              <w:rPr>
                                <w:b/>
                                <w:bCs/>
                              </w:rPr>
                              <w:t>Safe</w:t>
                            </w:r>
                            <w:r>
                              <w:rPr>
                                <w:b/>
                                <w:bCs/>
                              </w:rPr>
                              <w:t xml:space="preserve"> </w:t>
                            </w:r>
                            <w:r w:rsidRPr="008A05D4">
                              <w:rPr>
                                <w:b/>
                                <w:bCs/>
                              </w:rPr>
                              <w:t>Recruitment</w:t>
                            </w:r>
                            <w:r>
                              <w:rPr>
                                <w:b/>
                                <w:bCs/>
                              </w:rPr>
                              <w:t>,</w:t>
                            </w:r>
                            <w:r w:rsidRPr="008A05D4">
                              <w:rPr>
                                <w:b/>
                                <w:bCs/>
                              </w:rPr>
                              <w:t xml:space="preserve"> </w:t>
                            </w:r>
                            <w:r>
                              <w:rPr>
                                <w:b/>
                                <w:bCs/>
                              </w:rPr>
                              <w:t>Induction &amp; training of staff, volunteers &amp; use of agency staff.</w:t>
                            </w:r>
                          </w:p>
                          <w:p w14:paraId="0757A48F" w14:textId="77777777" w:rsidR="003D5191" w:rsidRDefault="003D5191" w:rsidP="00C661E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56618" id="Rectangle 39" o:spid="_x0000_s1046" style="position:absolute;left:0;text-align:left;margin-left:492.55pt;margin-top:11pt;width:135pt;height:6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" stroked="f">
                <v:textbox>
                  <w:txbxContent>
                    <w:p w14:paraId="4F443950" w14:textId="77777777" w:rsidR="003D5191" w:rsidRPr="008441B1" w:rsidRDefault="003D5191" w:rsidP="008441B1">
                      <w:pPr>
                        <w:jc w:val="center"/>
                        <w:rPr>
                          <w:b/>
                          <w:bCs/>
                        </w:rPr>
                      </w:pPr>
                      <w:r w:rsidRPr="008A05D4">
                        <w:rPr>
                          <w:b/>
                          <w:bCs/>
                        </w:rPr>
                        <w:t>Safe</w:t>
                      </w:r>
                      <w:r>
                        <w:rPr>
                          <w:b/>
                          <w:bCs/>
                        </w:rPr>
                        <w:t xml:space="preserve"> </w:t>
                      </w:r>
                      <w:r w:rsidRPr="008A05D4">
                        <w:rPr>
                          <w:b/>
                          <w:bCs/>
                        </w:rPr>
                        <w:t>Recruitment</w:t>
                      </w:r>
                      <w:r>
                        <w:rPr>
                          <w:b/>
                          <w:bCs/>
                        </w:rPr>
                        <w:t>,</w:t>
                      </w:r>
                      <w:r w:rsidRPr="008A05D4">
                        <w:rPr>
                          <w:b/>
                          <w:bCs/>
                        </w:rPr>
                        <w:t xml:space="preserve"> </w:t>
                      </w:r>
                      <w:r>
                        <w:rPr>
                          <w:b/>
                          <w:bCs/>
                        </w:rPr>
                        <w:t>Induction &amp; training of staff, volunteers &amp; use of agency staff.</w:t>
                      </w:r>
                    </w:p>
                    <w:p w14:paraId="0757A48F" w14:textId="77777777" w:rsidR="003D5191" w:rsidRDefault="003D5191" w:rsidP="00C661EF">
                      <w:pPr>
                        <w:jc w:val="center"/>
                      </w:pPr>
                    </w:p>
                  </w:txbxContent>
                </v:textbox>
              </v:rect>
            </w:pict>
          </mc:Fallback>
        </mc:AlternateContent>
      </w:r>
    </w:p>
    <w:p w14:paraId="32DBEEE8" w14:textId="6EF4B48D" w:rsidR="00C661EF" w:rsidRPr="00664ABE" w:rsidRDefault="004E4CEA"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78048" behindDoc="0" locked="0" layoutInCell="1" allowOverlap="1" wp14:anchorId="78936A3B" wp14:editId="0D01117D">
                <wp:simplePos x="0" y="0"/>
                <wp:positionH relativeFrom="margin">
                  <wp:posOffset>620486</wp:posOffset>
                </wp:positionH>
                <wp:positionV relativeFrom="paragraph">
                  <wp:posOffset>88810</wp:posOffset>
                </wp:positionV>
                <wp:extent cx="1066800" cy="451757"/>
                <wp:effectExtent l="0" t="0" r="0" b="571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51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91252" w14:textId="7037244E" w:rsidR="004E4CEA" w:rsidRPr="00512E01" w:rsidRDefault="004E4CEA" w:rsidP="004E4CEA">
                            <w:pPr>
                              <w:jc w:val="center"/>
                              <w:rPr>
                                <w:b/>
                              </w:rPr>
                            </w:pPr>
                            <w:r w:rsidRPr="00F54122">
                              <w:rPr>
                                <w:b/>
                              </w:rPr>
                              <w:t>Peer on peer abuse</w:t>
                            </w:r>
                          </w:p>
                          <w:p w14:paraId="3F90C049" w14:textId="77777777" w:rsidR="004E4CEA" w:rsidRPr="00512E01" w:rsidRDefault="004E4CEA" w:rsidP="004E4CEA">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36A3B" id="Rectangle 25" o:spid="_x0000_s1047" style="position:absolute;left:0;text-align:left;margin-left:48.85pt;margin-top:7pt;width:84pt;height:35.5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" stroked="f">
                <v:textbox>
                  <w:txbxContent>
                    <w:p w14:paraId="62891252" w14:textId="7037244E" w:rsidR="004E4CEA" w:rsidRPr="00512E01" w:rsidRDefault="004E4CEA" w:rsidP="004E4CEA">
                      <w:pPr>
                        <w:jc w:val="center"/>
                        <w:rPr>
                          <w:b/>
                        </w:rPr>
                      </w:pPr>
                      <w:r w:rsidRPr="00F54122">
                        <w:rPr>
                          <w:b/>
                        </w:rPr>
                        <w:t>Peer on peer abuse</w:t>
                      </w:r>
                    </w:p>
                    <w:p w14:paraId="3F90C049" w14:textId="77777777" w:rsidR="004E4CEA" w:rsidRPr="00512E01" w:rsidRDefault="004E4CEA" w:rsidP="004E4CEA">
                      <w:pPr>
                        <w:jc w:val="center"/>
                        <w:rPr>
                          <w:b/>
                        </w:rPr>
                      </w:pPr>
                    </w:p>
                  </w:txbxContent>
                </v:textbox>
                <w10:wrap anchorx="margin"/>
              </v:rect>
            </w:pict>
          </mc:Fallback>
        </mc:AlternateContent>
      </w:r>
      <w:r w:rsidR="000C0CAC" w:rsidRPr="00664ABE">
        <w:rPr>
          <w:rFonts w:ascii="Arial" w:eastAsia="Times New Roman" w:hAnsi="Arial" w:cs="Arial"/>
          <w:b/>
          <w:noProof/>
          <w:sz w:val="24"/>
          <w:szCs w:val="24"/>
          <w:lang w:eastAsia="en-GB"/>
        </w:rPr>
        <mc:AlternateContent>
          <mc:Choice Requires="wps">
            <w:drawing>
              <wp:anchor distT="0" distB="0" distL="114300" distR="114300" simplePos="0" relativeHeight="251701248" behindDoc="0" locked="0" layoutInCell="1" allowOverlap="1" wp14:anchorId="625A7D77" wp14:editId="44396D05">
                <wp:simplePos x="0" y="0"/>
                <wp:positionH relativeFrom="column">
                  <wp:posOffset>4252595</wp:posOffset>
                </wp:positionH>
                <wp:positionV relativeFrom="paragraph">
                  <wp:posOffset>83821</wp:posOffset>
                </wp:positionV>
                <wp:extent cx="937260" cy="259080"/>
                <wp:effectExtent l="0" t="0" r="0" b="762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26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51E94" w14:textId="77777777" w:rsidR="003D5191" w:rsidRPr="009E799B" w:rsidRDefault="003D5191" w:rsidP="000C0CAC">
                            <w:pPr>
                              <w:rPr>
                                <w:b/>
                              </w:rPr>
                            </w:pPr>
                            <w:r w:rsidRPr="009E799B">
                              <w:rPr>
                                <w:b/>
                              </w:rPr>
                              <w:t>Off site visits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A7D77" id="Rectangle 41" o:spid="_x0000_s1048" style="position:absolute;left:0;text-align:left;margin-left:334.85pt;margin-top:6.6pt;width:73.8pt;height:2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" stroked="f">
                <v:textbox>
                  <w:txbxContent>
                    <w:p w14:paraId="45D51E94" w14:textId="77777777" w:rsidR="003D5191" w:rsidRPr="009E799B" w:rsidRDefault="003D5191" w:rsidP="000C0CAC">
                      <w:pPr>
                        <w:rPr>
                          <w:b/>
                        </w:rPr>
                      </w:pPr>
                      <w:r w:rsidRPr="009E799B">
                        <w:rPr>
                          <w:b/>
                        </w:rPr>
                        <w:t>Off site visits</w:t>
                      </w:r>
                    </w:p>
                  </w:txbxContent>
                </v:textbox>
              </v:rect>
            </w:pict>
          </mc:Fallback>
        </mc:AlternateContent>
      </w:r>
      <w:r w:rsidR="002C6B5E" w:rsidRPr="00664ABE">
        <w:rPr>
          <w:rFonts w:ascii="Arial" w:eastAsia="Times New Roman" w:hAnsi="Arial" w:cs="Arial"/>
          <w:b/>
          <w:noProof/>
          <w:sz w:val="24"/>
          <w:szCs w:val="24"/>
          <w:lang w:eastAsia="en-GB"/>
        </w:rPr>
        <mc:AlternateContent>
          <mc:Choice Requires="wps">
            <w:drawing>
              <wp:anchor distT="0" distB="0" distL="114300" distR="114300" simplePos="0" relativeHeight="251703296" behindDoc="0" locked="0" layoutInCell="1" allowOverlap="1" wp14:anchorId="52F37D9E" wp14:editId="6226F016">
                <wp:simplePos x="0" y="0"/>
                <wp:positionH relativeFrom="column">
                  <wp:posOffset>1976755</wp:posOffset>
                </wp:positionH>
                <wp:positionV relativeFrom="paragraph">
                  <wp:posOffset>79587</wp:posOffset>
                </wp:positionV>
                <wp:extent cx="1066800" cy="338666"/>
                <wp:effectExtent l="0" t="0" r="0" b="444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386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6EBF7" w14:textId="77777777" w:rsidR="003D5191" w:rsidRPr="00512E01" w:rsidRDefault="003D5191" w:rsidP="002C6B5E">
                            <w:pPr>
                              <w:rPr>
                                <w:b/>
                              </w:rPr>
                            </w:pPr>
                            <w:r>
                              <w:rPr>
                                <w:b/>
                              </w:rPr>
                              <w:t>Radicalisation</w:t>
                            </w:r>
                          </w:p>
                          <w:p w14:paraId="0857347B" w14:textId="77777777" w:rsidR="003D5191" w:rsidRPr="00512E01" w:rsidRDefault="003D5191" w:rsidP="00C661E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37D9E" id="Rectangle 40" o:spid="_x0000_s1049" style="position:absolute;left:0;text-align:left;margin-left:155.65pt;margin-top:6.25pt;width:84pt;height:26.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" stroked="f">
                <v:textbox>
                  <w:txbxContent>
                    <w:p w14:paraId="36C6EBF7" w14:textId="77777777" w:rsidR="003D5191" w:rsidRPr="00512E01" w:rsidRDefault="003D5191" w:rsidP="002C6B5E">
                      <w:pPr>
                        <w:rPr>
                          <w:b/>
                        </w:rPr>
                      </w:pPr>
                      <w:r>
                        <w:rPr>
                          <w:b/>
                        </w:rPr>
                        <w:t>Radicalisation</w:t>
                      </w:r>
                    </w:p>
                    <w:p w14:paraId="0857347B" w14:textId="77777777" w:rsidR="003D5191" w:rsidRPr="00512E01" w:rsidRDefault="003D5191" w:rsidP="00C661EF">
                      <w:pPr>
                        <w:jc w:val="center"/>
                        <w:rPr>
                          <w:b/>
                        </w:rPr>
                      </w:pPr>
                    </w:p>
                  </w:txbxContent>
                </v:textbox>
              </v:rect>
            </w:pict>
          </mc:Fallback>
        </mc:AlternateContent>
      </w:r>
    </w:p>
    <w:p w14:paraId="3A6907C2" w14:textId="7829998D" w:rsidR="00C661EF" w:rsidRPr="00664ABE" w:rsidRDefault="00C661EF" w:rsidP="00C661EF">
      <w:pPr>
        <w:tabs>
          <w:tab w:val="left" w:pos="7380"/>
        </w:tabs>
        <w:spacing w:after="0" w:line="240" w:lineRule="auto"/>
        <w:ind w:right="1106"/>
        <w:jc w:val="center"/>
        <w:rPr>
          <w:rFonts w:ascii="Arial" w:eastAsia="Times New Roman" w:hAnsi="Arial" w:cs="Arial"/>
          <w:b/>
          <w:sz w:val="24"/>
          <w:szCs w:val="24"/>
        </w:rPr>
      </w:pPr>
    </w:p>
    <w:p w14:paraId="6A5B7045" w14:textId="1E42F016" w:rsidR="00C661EF" w:rsidRPr="00664ABE" w:rsidRDefault="00934271" w:rsidP="00C661EF">
      <w:pPr>
        <w:tabs>
          <w:tab w:val="left" w:pos="7380"/>
        </w:tabs>
        <w:spacing w:after="0" w:line="240" w:lineRule="auto"/>
        <w:ind w:right="1106"/>
        <w:jc w:val="center"/>
        <w:rPr>
          <w:rFonts w:ascii="Arial" w:eastAsia="Times New Roman" w:hAnsi="Arial" w:cs="Arial"/>
          <w:b/>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672576" behindDoc="0" locked="0" layoutInCell="1" allowOverlap="1" wp14:anchorId="044DF464" wp14:editId="2723048D">
                <wp:simplePos x="0" y="0"/>
                <wp:positionH relativeFrom="column">
                  <wp:posOffset>2871470</wp:posOffset>
                </wp:positionH>
                <wp:positionV relativeFrom="paragraph">
                  <wp:posOffset>64135</wp:posOffset>
                </wp:positionV>
                <wp:extent cx="1485900" cy="342900"/>
                <wp:effectExtent l="3810" t="2540" r="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20646" w14:textId="77777777" w:rsidR="003D5191" w:rsidRPr="008A05D4" w:rsidRDefault="003D5191" w:rsidP="00C661EF">
                            <w:pPr>
                              <w:jc w:val="center"/>
                              <w:rPr>
                                <w:b/>
                                <w:bCs/>
                              </w:rPr>
                            </w:pPr>
                            <w:r w:rsidRPr="008A05D4">
                              <w:rPr>
                                <w:b/>
                                <w:bCs/>
                              </w:rPr>
                              <w:t>Whistleblowing</w:t>
                            </w:r>
                          </w:p>
                          <w:p w14:paraId="40A781D3" w14:textId="77777777" w:rsidR="003D5191" w:rsidRDefault="003D5191" w:rsidP="00C66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DF464" id="Rectangle 38" o:spid="_x0000_s1050" style="position:absolute;left:0;text-align:left;margin-left:226.1pt;margin-top:5.05pt;width:117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" stroked="f">
                <v:textbox>
                  <w:txbxContent>
                    <w:p w14:paraId="58B20646" w14:textId="77777777" w:rsidR="003D5191" w:rsidRPr="008A05D4" w:rsidRDefault="003D5191" w:rsidP="00C661EF">
                      <w:pPr>
                        <w:jc w:val="center"/>
                        <w:rPr>
                          <w:b/>
                          <w:bCs/>
                        </w:rPr>
                      </w:pPr>
                      <w:r w:rsidRPr="008A05D4">
                        <w:rPr>
                          <w:b/>
                          <w:bCs/>
                        </w:rPr>
                        <w:t>Whistleblowing</w:t>
                      </w:r>
                    </w:p>
                    <w:p w14:paraId="40A781D3" w14:textId="77777777" w:rsidR="003D5191" w:rsidRDefault="003D5191" w:rsidP="00C661EF"/>
                  </w:txbxContent>
                </v:textbox>
              </v:rect>
            </w:pict>
          </mc:Fallback>
        </mc:AlternateContent>
      </w:r>
      <w:r w:rsidR="007426B5" w:rsidRPr="00664ABE">
        <w:rPr>
          <w:rFonts w:ascii="Arial" w:eastAsia="Times New Roman" w:hAnsi="Arial" w:cs="Arial"/>
          <w:b/>
          <w:noProof/>
          <w:sz w:val="24"/>
          <w:szCs w:val="24"/>
          <w:lang w:eastAsia="en-GB"/>
        </w:rPr>
        <mc:AlternateContent>
          <mc:Choice Requires="wps">
            <w:drawing>
              <wp:anchor distT="0" distB="0" distL="114300" distR="114300" simplePos="0" relativeHeight="251767808" behindDoc="0" locked="0" layoutInCell="1" allowOverlap="1" wp14:anchorId="40F3956A" wp14:editId="39CE8B65">
                <wp:simplePos x="0" y="0"/>
                <wp:positionH relativeFrom="column">
                  <wp:posOffset>5126990</wp:posOffset>
                </wp:positionH>
                <wp:positionV relativeFrom="paragraph">
                  <wp:posOffset>93980</wp:posOffset>
                </wp:positionV>
                <wp:extent cx="624840" cy="259080"/>
                <wp:effectExtent l="0" t="0" r="0" b="762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 cy="259080"/>
                        </a:xfrm>
                        <a:prstGeom prst="rect">
                          <a:avLst/>
                        </a:prstGeom>
                        <a:noFill/>
                        <a:ln>
                          <a:noFill/>
                        </a:ln>
                      </wps:spPr>
                      <wps:txbx>
                        <w:txbxContent>
                          <w:p w14:paraId="1F95A6BA" w14:textId="7E0BD58C" w:rsidR="003D5191" w:rsidRPr="009E799B" w:rsidRDefault="003D5191" w:rsidP="007426B5">
                            <w:pPr>
                              <w:rPr>
                                <w:b/>
                              </w:rPr>
                            </w:pPr>
                            <w:r>
                              <w:rPr>
                                <w:b/>
                              </w:rPr>
                              <w:t>Racism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3956A" id="Rectangle 16" o:spid="_x0000_s1051" style="position:absolute;left:0;text-align:left;margin-left:403.7pt;margin-top:7.4pt;width:49.2pt;height:20.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" filled="f" stroked="f">
                <v:textbox>
                  <w:txbxContent>
                    <w:p w14:paraId="1F95A6BA" w14:textId="7E0BD58C" w:rsidR="003D5191" w:rsidRPr="009E799B" w:rsidRDefault="003D5191" w:rsidP="007426B5">
                      <w:pPr>
                        <w:rPr>
                          <w:b/>
                        </w:rPr>
                      </w:pPr>
                      <w:r>
                        <w:rPr>
                          <w:b/>
                        </w:rPr>
                        <w:t>Racism</w:t>
                      </w:r>
                    </w:p>
                  </w:txbxContent>
                </v:textbox>
              </v:rect>
            </w:pict>
          </mc:Fallback>
        </mc:AlternateContent>
      </w:r>
    </w:p>
    <w:p w14:paraId="50EEFC41" w14:textId="75AB0F1F" w:rsidR="00C661EF" w:rsidRPr="00664ABE" w:rsidRDefault="00C661EF" w:rsidP="00C661EF">
      <w:pPr>
        <w:tabs>
          <w:tab w:val="left" w:pos="7380"/>
        </w:tabs>
        <w:spacing w:after="0" w:line="240" w:lineRule="auto"/>
        <w:ind w:right="1106"/>
        <w:jc w:val="center"/>
        <w:rPr>
          <w:rFonts w:ascii="Arial" w:eastAsia="Times New Roman" w:hAnsi="Arial" w:cs="Arial"/>
          <w:b/>
          <w:sz w:val="24"/>
          <w:szCs w:val="24"/>
        </w:rPr>
      </w:pPr>
    </w:p>
    <w:p w14:paraId="529DE2E0" w14:textId="3388D184" w:rsidR="004E4CEA" w:rsidRPr="00664ABE" w:rsidRDefault="00A83023" w:rsidP="00646D78">
      <w:pPr>
        <w:tabs>
          <w:tab w:val="left" w:pos="7380"/>
        </w:tabs>
        <w:spacing w:after="0" w:line="240" w:lineRule="auto"/>
        <w:ind w:right="1106"/>
        <w:rPr>
          <w:rFonts w:ascii="Arial" w:eastAsia="Times New Roman" w:hAnsi="Arial" w:cs="Arial"/>
          <w:bCs/>
          <w:sz w:val="24"/>
          <w:szCs w:val="24"/>
        </w:rPr>
      </w:pPr>
      <w:r w:rsidRPr="00664ABE">
        <w:rPr>
          <w:rFonts w:ascii="Arial" w:eastAsia="Times New Roman" w:hAnsi="Arial" w:cs="Arial"/>
          <w:b/>
          <w:noProof/>
          <w:sz w:val="24"/>
          <w:szCs w:val="24"/>
          <w:lang w:eastAsia="en-GB"/>
        </w:rPr>
        <mc:AlternateContent>
          <mc:Choice Requires="wps">
            <w:drawing>
              <wp:anchor distT="0" distB="0" distL="114300" distR="114300" simplePos="0" relativeHeight="251773952" behindDoc="0" locked="0" layoutInCell="1" allowOverlap="1" wp14:anchorId="7C8CF769" wp14:editId="684C9BE9">
                <wp:simplePos x="0" y="0"/>
                <wp:positionH relativeFrom="column">
                  <wp:posOffset>5321788</wp:posOffset>
                </wp:positionH>
                <wp:positionV relativeFrom="paragraph">
                  <wp:posOffset>22739</wp:posOffset>
                </wp:positionV>
                <wp:extent cx="1714500" cy="287167"/>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871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9A4991" w14:textId="6FF669F8" w:rsidR="004E4CEA" w:rsidRPr="000C0CAC" w:rsidRDefault="004E4CEA" w:rsidP="004E4CEA">
                            <w:pPr>
                              <w:jc w:val="center"/>
                              <w:rPr>
                                <w:b/>
                                <w:bCs/>
                              </w:rPr>
                            </w:pPr>
                            <w:r w:rsidRPr="00F54122">
                              <w:rPr>
                                <w:b/>
                                <w:bCs/>
                              </w:rPr>
                              <w:t>Gender issues</w:t>
                            </w:r>
                          </w:p>
                          <w:p w14:paraId="0F052E6C" w14:textId="77777777" w:rsidR="004E4CEA" w:rsidRPr="008A05D4" w:rsidRDefault="004E4CEA" w:rsidP="004E4CEA">
                            <w:pPr>
                              <w:jc w:val="center"/>
                            </w:pPr>
                          </w:p>
                          <w:p w14:paraId="54D2AA8B" w14:textId="77777777" w:rsidR="004E4CEA" w:rsidRDefault="004E4CEA" w:rsidP="004E4C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CF769" id="Rectangle 23" o:spid="_x0000_s1052" style="position:absolute;margin-left:419.05pt;margin-top:1.8pt;width:135pt;height:22.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" stroked="f">
                <v:textbox>
                  <w:txbxContent>
                    <w:p w14:paraId="599A4991" w14:textId="6FF669F8" w:rsidR="004E4CEA" w:rsidRPr="000C0CAC" w:rsidRDefault="004E4CEA" w:rsidP="004E4CEA">
                      <w:pPr>
                        <w:jc w:val="center"/>
                        <w:rPr>
                          <w:b/>
                          <w:bCs/>
                        </w:rPr>
                      </w:pPr>
                      <w:r w:rsidRPr="00F54122">
                        <w:rPr>
                          <w:b/>
                          <w:bCs/>
                        </w:rPr>
                        <w:t>Gender issues</w:t>
                      </w:r>
                    </w:p>
                    <w:p w14:paraId="0F052E6C" w14:textId="77777777" w:rsidR="004E4CEA" w:rsidRPr="008A05D4" w:rsidRDefault="004E4CEA" w:rsidP="004E4CEA">
                      <w:pPr>
                        <w:jc w:val="center"/>
                      </w:pPr>
                    </w:p>
                    <w:p w14:paraId="54D2AA8B" w14:textId="77777777" w:rsidR="004E4CEA" w:rsidRDefault="004E4CEA" w:rsidP="004E4CEA"/>
                  </w:txbxContent>
                </v:textbox>
              </v:rect>
            </w:pict>
          </mc:Fallback>
        </mc:AlternateContent>
      </w:r>
    </w:p>
    <w:p w14:paraId="7D933A4A" w14:textId="0E158B36" w:rsidR="00934271" w:rsidRPr="00664ABE" w:rsidRDefault="00934271" w:rsidP="00646D78">
      <w:pPr>
        <w:tabs>
          <w:tab w:val="left" w:pos="7380"/>
        </w:tabs>
        <w:spacing w:after="0" w:line="240" w:lineRule="auto"/>
        <w:ind w:right="1106"/>
        <w:rPr>
          <w:rFonts w:eastAsia="Times New Roman" w:cstheme="minorHAnsi"/>
          <w:bCs/>
          <w:sz w:val="24"/>
          <w:szCs w:val="24"/>
        </w:rPr>
        <w:sectPr w:rsidR="00934271" w:rsidRPr="00664ABE" w:rsidSect="000A3452">
          <w:pgSz w:w="16838" w:h="11906" w:orient="landscape"/>
          <w:pgMar w:top="1440" w:right="851" w:bottom="284" w:left="1247" w:header="709" w:footer="709" w:gutter="0"/>
          <w:cols w:space="720"/>
          <w:docGrid w:linePitch="299"/>
        </w:sectPr>
      </w:pPr>
      <w:r w:rsidRPr="00664ABE">
        <w:rPr>
          <w:rFonts w:eastAsia="Times New Roman" w:cstheme="minorHAnsi"/>
          <w:bCs/>
          <w:sz w:val="24"/>
          <w:szCs w:val="24"/>
        </w:rPr>
        <w:t>N.B this is not an exhaustive list</w:t>
      </w:r>
    </w:p>
    <w:p w14:paraId="13B6C492" w14:textId="746153AB" w:rsidR="00C661EF" w:rsidRPr="00664ABE" w:rsidRDefault="00C661EF" w:rsidP="008D2D94">
      <w:pPr>
        <w:tabs>
          <w:tab w:val="left" w:pos="7380"/>
        </w:tabs>
        <w:spacing w:after="0" w:line="240" w:lineRule="auto"/>
        <w:ind w:left="2880" w:right="1106"/>
        <w:rPr>
          <w:rFonts w:eastAsia="Times New Roman" w:cstheme="minorHAnsi"/>
          <w:b/>
          <w:u w:val="single"/>
        </w:rPr>
      </w:pPr>
      <w:r w:rsidRPr="00664ABE">
        <w:rPr>
          <w:rFonts w:eastAsia="Times New Roman" w:cstheme="minorHAnsi"/>
          <w:b/>
          <w:u w:val="single"/>
        </w:rPr>
        <w:lastRenderedPageBreak/>
        <w:t xml:space="preserve">Cardiff Council Education </w:t>
      </w:r>
      <w:r w:rsidR="003C49E3" w:rsidRPr="00664ABE">
        <w:rPr>
          <w:rFonts w:eastAsia="Times New Roman" w:cstheme="minorHAnsi"/>
          <w:b/>
          <w:u w:val="single"/>
        </w:rPr>
        <w:t>Safeguarding</w:t>
      </w:r>
    </w:p>
    <w:p w14:paraId="14DF6E3C" w14:textId="77777777" w:rsidR="008D2D94" w:rsidRPr="00664ABE" w:rsidRDefault="008D2D94" w:rsidP="008D2D94">
      <w:pPr>
        <w:spacing w:after="0" w:line="240" w:lineRule="auto"/>
        <w:jc w:val="center"/>
        <w:rPr>
          <w:rFonts w:eastAsia="Times New Roman" w:cstheme="minorHAnsi"/>
          <w:b/>
        </w:rPr>
      </w:pPr>
    </w:p>
    <w:p w14:paraId="5A537B2E" w14:textId="43537DC1" w:rsidR="008D2D94" w:rsidRPr="00664ABE" w:rsidRDefault="00C661EF" w:rsidP="009A11C4">
      <w:pPr>
        <w:spacing w:after="0" w:line="240" w:lineRule="auto"/>
        <w:jc w:val="center"/>
        <w:rPr>
          <w:rFonts w:eastAsia="Times New Roman" w:cstheme="minorHAnsi"/>
          <w:bCs/>
          <w:i/>
          <w:iCs/>
        </w:rPr>
      </w:pPr>
      <w:r w:rsidRPr="00664ABE">
        <w:rPr>
          <w:rFonts w:eastAsia="Times New Roman" w:cstheme="minorHAnsi"/>
          <w:bCs/>
          <w:i/>
          <w:iCs/>
        </w:rPr>
        <w:t xml:space="preserve">This guidance has been produced to assist </w:t>
      </w:r>
      <w:r w:rsidR="009A11C4" w:rsidRPr="00664ABE">
        <w:rPr>
          <w:rFonts w:eastAsia="Times New Roman" w:cstheme="minorHAnsi"/>
          <w:bCs/>
          <w:i/>
          <w:iCs/>
        </w:rPr>
        <w:t>s</w:t>
      </w:r>
      <w:r w:rsidRPr="00664ABE">
        <w:rPr>
          <w:rFonts w:eastAsia="Times New Roman" w:cstheme="minorHAnsi"/>
          <w:bCs/>
          <w:i/>
          <w:iCs/>
        </w:rPr>
        <w:t>chools to write their own specific child protection policy and to take forward and adopt the best practice guidance procedures within the school setting.</w:t>
      </w:r>
    </w:p>
    <w:p w14:paraId="0733D366" w14:textId="73118B3D" w:rsidR="009A11C4" w:rsidRPr="00664ABE" w:rsidRDefault="009A11C4" w:rsidP="009A11C4">
      <w:pPr>
        <w:spacing w:after="0" w:line="240" w:lineRule="auto"/>
        <w:jc w:val="center"/>
        <w:rPr>
          <w:rFonts w:eastAsia="Times New Roman" w:cstheme="minorHAnsi"/>
          <w:b/>
        </w:rPr>
      </w:pPr>
    </w:p>
    <w:p w14:paraId="7E8AC0C1" w14:textId="54D3BF01" w:rsidR="00C661EF" w:rsidRPr="00664ABE" w:rsidRDefault="00C661EF" w:rsidP="008D2D94">
      <w:pPr>
        <w:spacing w:after="0" w:line="240" w:lineRule="auto"/>
        <w:jc w:val="both"/>
        <w:rPr>
          <w:rFonts w:eastAsia="Times New Roman" w:cstheme="minorHAnsi"/>
          <w:b/>
          <w:u w:val="single"/>
        </w:rPr>
      </w:pPr>
      <w:r w:rsidRPr="00664ABE">
        <w:rPr>
          <w:rFonts w:eastAsia="Times New Roman" w:cstheme="minorHAnsi"/>
          <w:b/>
          <w:u w:val="single"/>
        </w:rPr>
        <w:t xml:space="preserve">Best Practice Guidance </w:t>
      </w:r>
      <w:r w:rsidR="00335789" w:rsidRPr="00664ABE">
        <w:rPr>
          <w:rFonts w:eastAsia="Times New Roman" w:cstheme="minorHAnsi"/>
          <w:b/>
          <w:u w:val="single"/>
        </w:rPr>
        <w:t>–</w:t>
      </w:r>
      <w:r w:rsidRPr="00664ABE">
        <w:rPr>
          <w:rFonts w:eastAsia="Times New Roman" w:cstheme="minorHAnsi"/>
          <w:b/>
          <w:u w:val="single"/>
        </w:rPr>
        <w:t xml:space="preserve"> Child Protection Policy for School</w:t>
      </w:r>
    </w:p>
    <w:p w14:paraId="3AFB88F8" w14:textId="77777777" w:rsidR="00C661EF" w:rsidRPr="00664ABE" w:rsidRDefault="00C661EF" w:rsidP="008D2D94">
      <w:pPr>
        <w:spacing w:after="0" w:line="240" w:lineRule="auto"/>
        <w:rPr>
          <w:rFonts w:eastAsia="Times New Roman" w:cstheme="minorHAnsi"/>
          <w:b/>
        </w:rPr>
      </w:pPr>
    </w:p>
    <w:p w14:paraId="5EC26975" w14:textId="77777777" w:rsidR="00C661EF" w:rsidRPr="00664ABE" w:rsidRDefault="00C661EF" w:rsidP="00C661EF">
      <w:pPr>
        <w:keepNext/>
        <w:spacing w:after="0" w:line="240" w:lineRule="auto"/>
        <w:jc w:val="both"/>
        <w:outlineLvl w:val="0"/>
        <w:rPr>
          <w:rFonts w:eastAsia="Times New Roman" w:cstheme="minorHAnsi"/>
          <w:u w:val="single"/>
        </w:rPr>
      </w:pPr>
      <w:r w:rsidRPr="00664ABE">
        <w:rPr>
          <w:rFonts w:eastAsia="Times New Roman" w:cstheme="minorHAnsi"/>
          <w:b/>
          <w:u w:val="single"/>
        </w:rPr>
        <w:t>Introduction</w:t>
      </w:r>
    </w:p>
    <w:p w14:paraId="6354A5C3" w14:textId="77777777" w:rsidR="00C661EF" w:rsidRPr="00664ABE" w:rsidRDefault="00C661EF" w:rsidP="00C661EF">
      <w:pPr>
        <w:spacing w:after="0" w:line="240" w:lineRule="auto"/>
        <w:rPr>
          <w:rFonts w:eastAsia="Times New Roman" w:cstheme="minorHAnsi"/>
        </w:rPr>
      </w:pPr>
      <w:r w:rsidRPr="00664ABE">
        <w:rPr>
          <w:rFonts w:eastAsia="Times New Roman" w:cstheme="minorHAnsi"/>
        </w:rPr>
        <w:t xml:space="preserve"> </w:t>
      </w:r>
    </w:p>
    <w:p w14:paraId="41681822" w14:textId="5563476E" w:rsidR="00907447" w:rsidRPr="00664ABE" w:rsidRDefault="00C661EF" w:rsidP="00907447">
      <w:pPr>
        <w:spacing w:after="0" w:line="240" w:lineRule="auto"/>
        <w:ind w:left="360"/>
        <w:jc w:val="both"/>
        <w:rPr>
          <w:rFonts w:eastAsia="Times New Roman" w:cstheme="minorHAnsi"/>
        </w:rPr>
      </w:pPr>
      <w:r w:rsidRPr="00664ABE">
        <w:rPr>
          <w:rFonts w:eastAsia="Times New Roman" w:cstheme="minorHAnsi"/>
        </w:rPr>
        <w:t xml:space="preserve">“We all share a responsibility for safeguarding and promoting the welfare of children and young people, whether as a parent or family member, a friend or neighbour, an employer or as a paid or volunteer worker. All members of the community can help to safeguard and promote the welfare of children and young people and should act to do so if they have concerns about a child’s </w:t>
      </w:r>
      <w:r w:rsidR="008D2D94" w:rsidRPr="00664ABE">
        <w:rPr>
          <w:rFonts w:eastAsia="Times New Roman" w:cstheme="minorHAnsi"/>
        </w:rPr>
        <w:t>welfare”.</w:t>
      </w:r>
      <w:r w:rsidRPr="00664ABE">
        <w:rPr>
          <w:rFonts w:eastAsia="Times New Roman" w:cstheme="minorHAnsi"/>
        </w:rPr>
        <w:t xml:space="preserve"> </w:t>
      </w:r>
    </w:p>
    <w:p w14:paraId="5172B893" w14:textId="77777777" w:rsidR="00F17D1F" w:rsidRPr="00664ABE" w:rsidRDefault="00C661EF" w:rsidP="00907447">
      <w:pPr>
        <w:spacing w:after="0" w:line="240" w:lineRule="auto"/>
        <w:ind w:left="360"/>
        <w:jc w:val="both"/>
        <w:rPr>
          <w:rFonts w:eastAsia="Times New Roman" w:cstheme="minorHAnsi"/>
        </w:rPr>
      </w:pPr>
      <w:r w:rsidRPr="00664ABE">
        <w:rPr>
          <w:rFonts w:eastAsia="Times New Roman" w:cstheme="minorHAnsi"/>
          <w:i/>
        </w:rPr>
        <w:t xml:space="preserve">Safeguarding Children: Working Together under the Children Act </w:t>
      </w:r>
      <w:r w:rsidR="00907447" w:rsidRPr="00664ABE">
        <w:rPr>
          <w:rFonts w:eastAsia="Times New Roman" w:cstheme="minorHAnsi"/>
          <w:i/>
        </w:rPr>
        <w:t>(</w:t>
      </w:r>
      <w:r w:rsidR="00907447" w:rsidRPr="00664ABE">
        <w:rPr>
          <w:rFonts w:eastAsia="Times New Roman" w:cstheme="minorHAnsi"/>
        </w:rPr>
        <w:t>2004)</w:t>
      </w:r>
    </w:p>
    <w:p w14:paraId="391FD2A5" w14:textId="77777777" w:rsidR="00F17D1F" w:rsidRPr="00664ABE" w:rsidRDefault="00F17D1F" w:rsidP="00907447">
      <w:pPr>
        <w:spacing w:after="0" w:line="240" w:lineRule="auto"/>
        <w:ind w:left="360"/>
        <w:jc w:val="both"/>
        <w:rPr>
          <w:rFonts w:eastAsia="Times New Roman" w:cstheme="minorHAnsi"/>
          <w:i/>
        </w:rPr>
      </w:pPr>
    </w:p>
    <w:p w14:paraId="14E0C55B" w14:textId="0657C475" w:rsidR="00F17D1F" w:rsidRPr="00664ABE" w:rsidRDefault="00F17D1F" w:rsidP="00907447">
      <w:pPr>
        <w:spacing w:after="0" w:line="240" w:lineRule="auto"/>
        <w:ind w:left="360"/>
        <w:jc w:val="both"/>
        <w:rPr>
          <w:rFonts w:eastAsia="Times New Roman" w:cstheme="minorHAnsi"/>
        </w:rPr>
      </w:pPr>
      <w:r w:rsidRPr="00664ABE">
        <w:rPr>
          <w:rFonts w:eastAsia="Times New Roman" w:cstheme="minorHAnsi"/>
        </w:rPr>
        <w:t xml:space="preserve">Safeguarding and protecting is everybody’s </w:t>
      </w:r>
      <w:r w:rsidR="008D2D94" w:rsidRPr="00664ABE">
        <w:rPr>
          <w:rFonts w:eastAsia="Times New Roman" w:cstheme="minorHAnsi"/>
        </w:rPr>
        <w:t>responsibility.</w:t>
      </w:r>
      <w:r w:rsidRPr="00664ABE">
        <w:rPr>
          <w:rFonts w:eastAsia="Times New Roman" w:cstheme="minorHAnsi"/>
        </w:rPr>
        <w:t xml:space="preserve"> </w:t>
      </w:r>
    </w:p>
    <w:p w14:paraId="0DFFFD7E" w14:textId="77777777" w:rsidR="00C661EF" w:rsidRPr="00664ABE" w:rsidRDefault="00751BBE" w:rsidP="00907447">
      <w:pPr>
        <w:spacing w:after="0" w:line="240" w:lineRule="auto"/>
        <w:ind w:left="360"/>
        <w:jc w:val="both"/>
        <w:rPr>
          <w:rFonts w:eastAsia="Times New Roman" w:cstheme="minorHAnsi"/>
        </w:rPr>
      </w:pPr>
      <w:r w:rsidRPr="00664ABE">
        <w:rPr>
          <w:rFonts w:eastAsia="Times New Roman" w:cstheme="minorHAnsi"/>
          <w:i/>
        </w:rPr>
        <w:t xml:space="preserve">Welsh Safeguarding Procedures 2019 </w:t>
      </w:r>
      <w:r w:rsidR="00907447" w:rsidRPr="00664ABE">
        <w:rPr>
          <w:rFonts w:eastAsia="Times New Roman" w:cstheme="minorHAnsi"/>
          <w:i/>
        </w:rPr>
        <w:t>for C</w:t>
      </w:r>
      <w:r w:rsidR="008276F8" w:rsidRPr="00664ABE">
        <w:rPr>
          <w:rFonts w:eastAsia="Times New Roman" w:cstheme="minorHAnsi"/>
          <w:i/>
        </w:rPr>
        <w:t>hildr</w:t>
      </w:r>
      <w:r w:rsidR="00907447" w:rsidRPr="00664ABE">
        <w:rPr>
          <w:rFonts w:eastAsia="Times New Roman" w:cstheme="minorHAnsi"/>
          <w:i/>
        </w:rPr>
        <w:t>en at risk of Abuse and Neglect</w:t>
      </w:r>
      <w:r w:rsidR="00907447" w:rsidRPr="00664ABE">
        <w:rPr>
          <w:rFonts w:eastAsia="Times New Roman" w:cstheme="minorHAnsi"/>
        </w:rPr>
        <w:t xml:space="preserve"> (2019)</w:t>
      </w:r>
    </w:p>
    <w:p w14:paraId="30AC7E8D" w14:textId="77777777" w:rsidR="00C661EF" w:rsidRPr="00664ABE" w:rsidRDefault="00C661EF" w:rsidP="00C661EF">
      <w:pPr>
        <w:spacing w:after="0" w:line="240" w:lineRule="auto"/>
        <w:jc w:val="both"/>
        <w:rPr>
          <w:rFonts w:eastAsia="Times New Roman" w:cstheme="minorHAnsi"/>
        </w:rPr>
      </w:pPr>
    </w:p>
    <w:p w14:paraId="595D85C7" w14:textId="6A4575A7" w:rsidR="008D2D94" w:rsidRPr="00664ABE" w:rsidRDefault="00751BBE" w:rsidP="008D2D94">
      <w:pPr>
        <w:numPr>
          <w:ilvl w:val="0"/>
          <w:numId w:val="7"/>
        </w:numPr>
        <w:spacing w:line="240" w:lineRule="auto"/>
        <w:jc w:val="both"/>
        <w:rPr>
          <w:rFonts w:eastAsia="Times New Roman" w:cstheme="minorHAnsi"/>
        </w:rPr>
      </w:pPr>
      <w:r w:rsidRPr="00664ABE">
        <w:rPr>
          <w:rFonts w:eastAsia="Times New Roman" w:cstheme="minorHAnsi"/>
        </w:rPr>
        <w:t xml:space="preserve">The </w:t>
      </w:r>
      <w:proofErr w:type="gramStart"/>
      <w:r w:rsidRPr="00664ABE">
        <w:rPr>
          <w:rFonts w:eastAsia="Times New Roman" w:cstheme="minorHAnsi"/>
        </w:rPr>
        <w:t>School</w:t>
      </w:r>
      <w:proofErr w:type="gramEnd"/>
      <w:r w:rsidRPr="00664ABE">
        <w:rPr>
          <w:rFonts w:eastAsia="Times New Roman" w:cstheme="minorHAnsi"/>
        </w:rPr>
        <w:t xml:space="preserve"> acknowledges</w:t>
      </w:r>
      <w:r w:rsidR="00C661EF" w:rsidRPr="00664ABE">
        <w:rPr>
          <w:rFonts w:eastAsia="Times New Roman" w:cstheme="minorHAnsi"/>
        </w:rPr>
        <w:t xml:space="preserve"> the impor</w:t>
      </w:r>
      <w:r w:rsidR="008276F8" w:rsidRPr="00664ABE">
        <w:rPr>
          <w:rFonts w:eastAsia="Times New Roman" w:cstheme="minorHAnsi"/>
        </w:rPr>
        <w:t>tance of its role in the wellbeing and safety</w:t>
      </w:r>
      <w:r w:rsidR="00C661EF" w:rsidRPr="00664ABE">
        <w:rPr>
          <w:rFonts w:eastAsia="Times New Roman" w:cstheme="minorHAnsi"/>
        </w:rPr>
        <w:t xml:space="preserve"> o</w:t>
      </w:r>
      <w:r w:rsidR="008276F8" w:rsidRPr="00664ABE">
        <w:rPr>
          <w:rFonts w:eastAsia="Times New Roman" w:cstheme="minorHAnsi"/>
        </w:rPr>
        <w:t xml:space="preserve">f young people, and this </w:t>
      </w:r>
      <w:r w:rsidR="00C661EF" w:rsidRPr="00664ABE">
        <w:rPr>
          <w:rFonts w:eastAsia="Times New Roman" w:cstheme="minorHAnsi"/>
        </w:rPr>
        <w:t xml:space="preserve">ethos </w:t>
      </w:r>
      <w:r w:rsidR="002540E6" w:rsidRPr="00664ABE">
        <w:rPr>
          <w:rFonts w:eastAsia="Times New Roman" w:cstheme="minorHAnsi"/>
        </w:rPr>
        <w:t xml:space="preserve">is promoted </w:t>
      </w:r>
      <w:r w:rsidR="008276F8" w:rsidRPr="00664ABE">
        <w:rPr>
          <w:rFonts w:eastAsia="Times New Roman" w:cstheme="minorHAnsi"/>
        </w:rPr>
        <w:t>throughout the school.</w:t>
      </w:r>
      <w:r w:rsidR="00C661EF" w:rsidRPr="00664ABE">
        <w:rPr>
          <w:rFonts w:eastAsia="Times New Roman" w:cstheme="minorHAnsi"/>
        </w:rPr>
        <w:t xml:space="preserve"> </w:t>
      </w:r>
    </w:p>
    <w:p w14:paraId="46767E6C" w14:textId="1420DA3C" w:rsidR="00751BBE" w:rsidRPr="00664ABE" w:rsidRDefault="00751BBE" w:rsidP="008D2D94">
      <w:pPr>
        <w:numPr>
          <w:ilvl w:val="0"/>
          <w:numId w:val="7"/>
        </w:numPr>
        <w:spacing w:line="240" w:lineRule="auto"/>
        <w:jc w:val="both"/>
        <w:rPr>
          <w:rFonts w:eastAsia="Times New Roman" w:cstheme="minorHAnsi"/>
        </w:rPr>
      </w:pPr>
      <w:r w:rsidRPr="00664ABE">
        <w:rPr>
          <w:rFonts w:eastAsia="Times New Roman" w:cstheme="minorHAnsi"/>
        </w:rPr>
        <w:t xml:space="preserve">The </w:t>
      </w:r>
      <w:proofErr w:type="gramStart"/>
      <w:r w:rsidRPr="00664ABE">
        <w:rPr>
          <w:rFonts w:eastAsia="Times New Roman" w:cstheme="minorHAnsi"/>
        </w:rPr>
        <w:t>School</w:t>
      </w:r>
      <w:proofErr w:type="gramEnd"/>
      <w:r w:rsidRPr="00664ABE">
        <w:rPr>
          <w:rFonts w:eastAsia="Times New Roman" w:cstheme="minorHAnsi"/>
        </w:rPr>
        <w:t xml:space="preserve"> </w:t>
      </w:r>
      <w:r w:rsidR="00C661EF" w:rsidRPr="00664ABE">
        <w:rPr>
          <w:rFonts w:eastAsia="Times New Roman" w:cstheme="minorHAnsi"/>
        </w:rPr>
        <w:t>is committed to ensuring the safety and protection of all children and will take action to safeguard their wellbeing</w:t>
      </w:r>
      <w:r w:rsidR="008276F8" w:rsidRPr="00664ABE">
        <w:rPr>
          <w:rFonts w:eastAsia="Times New Roman" w:cstheme="minorHAnsi"/>
        </w:rPr>
        <w:t>.</w:t>
      </w:r>
      <w:r w:rsidR="00C661EF" w:rsidRPr="00664ABE">
        <w:rPr>
          <w:rFonts w:eastAsia="Times New Roman" w:cstheme="minorHAnsi"/>
        </w:rPr>
        <w:t xml:space="preserve"> </w:t>
      </w:r>
    </w:p>
    <w:p w14:paraId="1F4AFC5A" w14:textId="497F262C" w:rsidR="00F17D1F" w:rsidRPr="00664ABE" w:rsidRDefault="00751BBE" w:rsidP="008D2D94">
      <w:pPr>
        <w:numPr>
          <w:ilvl w:val="0"/>
          <w:numId w:val="7"/>
        </w:numPr>
        <w:spacing w:line="240" w:lineRule="auto"/>
        <w:jc w:val="both"/>
        <w:rPr>
          <w:rFonts w:eastAsia="Times New Roman" w:cstheme="minorHAnsi"/>
        </w:rPr>
      </w:pPr>
      <w:r w:rsidRPr="00664ABE">
        <w:rPr>
          <w:rFonts w:eastAsia="Times New Roman" w:cstheme="minorHAnsi"/>
        </w:rPr>
        <w:t xml:space="preserve">The </w:t>
      </w:r>
      <w:proofErr w:type="gramStart"/>
      <w:r w:rsidRPr="00664ABE">
        <w:rPr>
          <w:rFonts w:eastAsia="Times New Roman" w:cstheme="minorHAnsi"/>
        </w:rPr>
        <w:t>School</w:t>
      </w:r>
      <w:proofErr w:type="gramEnd"/>
      <w:r w:rsidR="00C661EF" w:rsidRPr="00664ABE">
        <w:rPr>
          <w:rFonts w:eastAsia="Times New Roman" w:cstheme="minorHAnsi"/>
        </w:rPr>
        <w:t xml:space="preserve"> will work with multi-disciplinary partners within the statutory framework established by:</w:t>
      </w:r>
    </w:p>
    <w:p w14:paraId="1ABFC1DE" w14:textId="06642FCA" w:rsidR="00C661EF" w:rsidRPr="00664ABE" w:rsidRDefault="008276F8" w:rsidP="00B56245">
      <w:pPr>
        <w:pStyle w:val="ListParagraph"/>
        <w:numPr>
          <w:ilvl w:val="1"/>
          <w:numId w:val="24"/>
        </w:numPr>
        <w:spacing w:line="276" w:lineRule="auto"/>
        <w:rPr>
          <w:rFonts w:asciiTheme="minorHAnsi" w:hAnsiTheme="minorHAnsi" w:cstheme="minorHAnsi"/>
          <w:sz w:val="22"/>
          <w:szCs w:val="22"/>
        </w:rPr>
      </w:pPr>
      <w:r w:rsidRPr="00664ABE">
        <w:rPr>
          <w:rFonts w:asciiTheme="minorHAnsi" w:hAnsiTheme="minorHAnsi" w:cstheme="minorHAnsi"/>
          <w:sz w:val="22"/>
          <w:szCs w:val="22"/>
        </w:rPr>
        <w:t>Wales Safeguarding Procedures</w:t>
      </w:r>
    </w:p>
    <w:p w14:paraId="497D2BD4" w14:textId="4453D326" w:rsidR="00C661EF" w:rsidRPr="00664ABE" w:rsidRDefault="00C661EF" w:rsidP="00B56245">
      <w:pPr>
        <w:numPr>
          <w:ilvl w:val="1"/>
          <w:numId w:val="24"/>
        </w:numPr>
        <w:spacing w:after="0"/>
        <w:rPr>
          <w:rFonts w:eastAsia="Times New Roman" w:cstheme="minorHAnsi"/>
        </w:rPr>
      </w:pPr>
      <w:r w:rsidRPr="00664ABE">
        <w:rPr>
          <w:rFonts w:eastAsia="Times New Roman" w:cstheme="minorHAnsi"/>
        </w:rPr>
        <w:t xml:space="preserve">Safeguarding Children: Working Together Under the Children Act 2004 Section 28 </w:t>
      </w:r>
    </w:p>
    <w:p w14:paraId="6207371C" w14:textId="337E8C7A" w:rsidR="00C661EF" w:rsidRPr="00664ABE" w:rsidRDefault="00C661EF" w:rsidP="00B56245">
      <w:pPr>
        <w:numPr>
          <w:ilvl w:val="1"/>
          <w:numId w:val="24"/>
        </w:numPr>
        <w:spacing w:after="0"/>
        <w:rPr>
          <w:rFonts w:eastAsia="Times New Roman" w:cstheme="minorHAnsi"/>
        </w:rPr>
      </w:pPr>
      <w:r w:rsidRPr="00664ABE">
        <w:rPr>
          <w:rFonts w:eastAsia="Times New Roman" w:cstheme="minorHAnsi"/>
        </w:rPr>
        <w:t>Education</w:t>
      </w:r>
      <w:r w:rsidR="008D2D94" w:rsidRPr="00664ABE">
        <w:rPr>
          <w:rFonts w:eastAsia="Times New Roman" w:cstheme="minorHAnsi"/>
        </w:rPr>
        <w:t xml:space="preserve"> </w:t>
      </w:r>
      <w:r w:rsidRPr="00664ABE">
        <w:rPr>
          <w:rFonts w:eastAsia="Times New Roman" w:cstheme="minorHAnsi"/>
        </w:rPr>
        <w:t xml:space="preserve">Act 2002 Section 175 – Schools have a statutory duty to ensure arrangements are in place to safeguard and promote the welfare of </w:t>
      </w:r>
      <w:r w:rsidR="008D2D94" w:rsidRPr="00664ABE">
        <w:rPr>
          <w:rFonts w:eastAsia="Times New Roman" w:cstheme="minorHAnsi"/>
        </w:rPr>
        <w:t>children.</w:t>
      </w:r>
    </w:p>
    <w:p w14:paraId="49DA17DF" w14:textId="77777777" w:rsidR="008276F8" w:rsidRPr="00664ABE" w:rsidRDefault="008276F8" w:rsidP="00B56245">
      <w:pPr>
        <w:numPr>
          <w:ilvl w:val="1"/>
          <w:numId w:val="24"/>
        </w:numPr>
        <w:spacing w:after="0"/>
        <w:rPr>
          <w:rFonts w:eastAsia="Times New Roman" w:cstheme="minorHAnsi"/>
        </w:rPr>
      </w:pPr>
      <w:r w:rsidRPr="00664ABE">
        <w:rPr>
          <w:rFonts w:eastAsia="Times New Roman" w:cstheme="minorHAnsi"/>
        </w:rPr>
        <w:t>Section 5 of the WSP Safeguar</w:t>
      </w:r>
      <w:r w:rsidR="00281523" w:rsidRPr="00664ABE">
        <w:rPr>
          <w:rFonts w:eastAsia="Times New Roman" w:cstheme="minorHAnsi"/>
        </w:rPr>
        <w:t>ding Allegations/concerns about practitioners and those in positions of trust.</w:t>
      </w:r>
    </w:p>
    <w:p w14:paraId="4ED292AA" w14:textId="18E0026F" w:rsidR="00532948" w:rsidRPr="00664ABE" w:rsidRDefault="00532948" w:rsidP="00B56245">
      <w:pPr>
        <w:numPr>
          <w:ilvl w:val="1"/>
          <w:numId w:val="24"/>
        </w:numPr>
        <w:spacing w:after="0"/>
        <w:rPr>
          <w:rFonts w:eastAsia="Times New Roman" w:cstheme="minorHAnsi"/>
        </w:rPr>
      </w:pPr>
      <w:r w:rsidRPr="00664ABE">
        <w:rPr>
          <w:rFonts w:eastAsia="Times New Roman" w:cstheme="minorHAnsi"/>
        </w:rPr>
        <w:t>W</w:t>
      </w:r>
      <w:r w:rsidR="009F03BB" w:rsidRPr="00664ABE">
        <w:rPr>
          <w:rFonts w:eastAsia="Times New Roman" w:cstheme="minorHAnsi"/>
        </w:rPr>
        <w:t xml:space="preserve">elsh </w:t>
      </w:r>
      <w:r w:rsidRPr="00664ABE">
        <w:rPr>
          <w:rFonts w:eastAsia="Times New Roman" w:cstheme="minorHAnsi"/>
        </w:rPr>
        <w:t>G</w:t>
      </w:r>
      <w:r w:rsidR="009F03BB" w:rsidRPr="00664ABE">
        <w:rPr>
          <w:rFonts w:eastAsia="Times New Roman" w:cstheme="minorHAnsi"/>
        </w:rPr>
        <w:t xml:space="preserve">overnment </w:t>
      </w:r>
      <w:r w:rsidRPr="00664ABE">
        <w:rPr>
          <w:rFonts w:eastAsia="Times New Roman" w:cstheme="minorHAnsi"/>
        </w:rPr>
        <w:t>Guidance 0900/2014 Han</w:t>
      </w:r>
      <w:r w:rsidR="00B32674" w:rsidRPr="00664ABE">
        <w:rPr>
          <w:rFonts w:eastAsia="Times New Roman" w:cstheme="minorHAnsi"/>
        </w:rPr>
        <w:t>dling Allegations Against Teachers &amp;</w:t>
      </w:r>
      <w:r w:rsidRPr="00664ABE">
        <w:rPr>
          <w:rFonts w:eastAsia="Times New Roman" w:cstheme="minorHAnsi"/>
        </w:rPr>
        <w:t xml:space="preserve"> Staff</w:t>
      </w:r>
      <w:r w:rsidR="00EA420B" w:rsidRPr="00664ABE">
        <w:rPr>
          <w:rFonts w:eastAsia="Times New Roman" w:cstheme="minorHAnsi"/>
        </w:rPr>
        <w:t xml:space="preserve"> – </w:t>
      </w:r>
      <w:r w:rsidR="00BA5240" w:rsidRPr="00664ABE">
        <w:rPr>
          <w:rFonts w:eastAsia="Times New Roman" w:cstheme="minorHAnsi"/>
        </w:rPr>
        <w:t xml:space="preserve">under </w:t>
      </w:r>
      <w:r w:rsidR="00EA420B" w:rsidRPr="00664ABE">
        <w:rPr>
          <w:rFonts w:eastAsia="Times New Roman" w:cstheme="minorHAnsi"/>
        </w:rPr>
        <w:t>review</w:t>
      </w:r>
      <w:r w:rsidR="008D2D94" w:rsidRPr="00664ABE">
        <w:rPr>
          <w:rFonts w:eastAsia="Times New Roman" w:cstheme="minorHAnsi"/>
        </w:rPr>
        <w:t>.</w:t>
      </w:r>
    </w:p>
    <w:p w14:paraId="7F5156A0" w14:textId="395C3015" w:rsidR="00C661EF" w:rsidRPr="00664ABE" w:rsidRDefault="00F21746" w:rsidP="00B56245">
      <w:pPr>
        <w:numPr>
          <w:ilvl w:val="1"/>
          <w:numId w:val="24"/>
        </w:numPr>
        <w:spacing w:after="0"/>
        <w:rPr>
          <w:rFonts w:eastAsia="Times New Roman" w:cstheme="minorHAnsi"/>
        </w:rPr>
      </w:pPr>
      <w:r w:rsidRPr="00664ABE">
        <w:rPr>
          <w:rFonts w:eastAsia="Times New Roman" w:cstheme="minorHAnsi"/>
        </w:rPr>
        <w:t xml:space="preserve">Keeping Learners Safe </w:t>
      </w:r>
      <w:r w:rsidR="00BB3BEF" w:rsidRPr="00664ABE">
        <w:rPr>
          <w:rFonts w:eastAsia="Times New Roman" w:cstheme="minorHAnsi"/>
        </w:rPr>
        <w:t xml:space="preserve">New Guidance 275/2021 </w:t>
      </w:r>
    </w:p>
    <w:p w14:paraId="6E753447" w14:textId="35288F5F" w:rsidR="00C17B4B" w:rsidRPr="00664ABE" w:rsidRDefault="00C17B4B" w:rsidP="00B56245">
      <w:pPr>
        <w:numPr>
          <w:ilvl w:val="1"/>
          <w:numId w:val="24"/>
        </w:numPr>
        <w:spacing w:after="0"/>
        <w:rPr>
          <w:rFonts w:eastAsia="Times New Roman" w:cstheme="minorHAnsi"/>
        </w:rPr>
      </w:pPr>
      <w:r w:rsidRPr="00664ABE">
        <w:rPr>
          <w:rFonts w:eastAsia="Times New Roman" w:cstheme="minorHAnsi"/>
        </w:rPr>
        <w:t>The Counter – Terrorism and Security Act 2015</w:t>
      </w:r>
      <w:r w:rsidR="0006234F" w:rsidRPr="00664ABE">
        <w:rPr>
          <w:rFonts w:eastAsia="Times New Roman" w:cstheme="minorHAnsi"/>
        </w:rPr>
        <w:tab/>
      </w:r>
      <w:r w:rsidR="0006234F" w:rsidRPr="00664ABE">
        <w:rPr>
          <w:rFonts w:eastAsia="Times New Roman" w:cstheme="minorHAnsi"/>
        </w:rPr>
        <w:tab/>
      </w:r>
    </w:p>
    <w:p w14:paraId="21638740" w14:textId="706118F5" w:rsidR="00836219" w:rsidRPr="00664ABE" w:rsidRDefault="00836219" w:rsidP="00B56245">
      <w:pPr>
        <w:numPr>
          <w:ilvl w:val="1"/>
          <w:numId w:val="24"/>
        </w:numPr>
        <w:spacing w:after="0"/>
        <w:rPr>
          <w:rFonts w:eastAsia="Times New Roman" w:cstheme="minorHAnsi"/>
        </w:rPr>
      </w:pPr>
      <w:r w:rsidRPr="00664ABE">
        <w:rPr>
          <w:rFonts w:eastAsia="Times New Roman" w:cstheme="minorHAnsi"/>
        </w:rPr>
        <w:t>Social Services and Well-being (Wales) Act 2014</w:t>
      </w:r>
      <w:r w:rsidR="00B04A91" w:rsidRPr="00664ABE">
        <w:rPr>
          <w:rFonts w:eastAsia="Times New Roman" w:cstheme="minorHAnsi"/>
        </w:rPr>
        <w:t xml:space="preserve"> – duty to report</w:t>
      </w:r>
    </w:p>
    <w:p w14:paraId="024854AE" w14:textId="7EB454DB" w:rsidR="003C49E3" w:rsidRPr="00664ABE" w:rsidRDefault="00532948" w:rsidP="00B56245">
      <w:pPr>
        <w:numPr>
          <w:ilvl w:val="1"/>
          <w:numId w:val="24"/>
        </w:numPr>
        <w:spacing w:after="0"/>
        <w:rPr>
          <w:rFonts w:eastAsia="Times New Roman" w:cstheme="minorHAnsi"/>
        </w:rPr>
      </w:pPr>
      <w:r w:rsidRPr="00664ABE">
        <w:rPr>
          <w:rFonts w:eastAsia="Times New Roman" w:cstheme="minorHAnsi"/>
        </w:rPr>
        <w:t>Cardiff and Vale Regional Safeguarding</w:t>
      </w:r>
      <w:r w:rsidR="003C49E3" w:rsidRPr="00664ABE">
        <w:rPr>
          <w:rFonts w:eastAsia="Times New Roman" w:cstheme="minorHAnsi"/>
        </w:rPr>
        <w:t xml:space="preserve"> Board</w:t>
      </w:r>
      <w:r w:rsidR="003C43EC" w:rsidRPr="00664ABE">
        <w:rPr>
          <w:rFonts w:eastAsia="Times New Roman" w:cstheme="minorHAnsi"/>
        </w:rPr>
        <w:t xml:space="preserve"> provides a range of policies, legislations and guidance to support practitioners in their safeguarding role.</w:t>
      </w:r>
    </w:p>
    <w:p w14:paraId="0A188C73" w14:textId="695A3298" w:rsidR="00EA420B" w:rsidRPr="00664ABE" w:rsidRDefault="00EA420B" w:rsidP="00B56245">
      <w:pPr>
        <w:numPr>
          <w:ilvl w:val="1"/>
          <w:numId w:val="24"/>
        </w:numPr>
        <w:spacing w:after="0"/>
        <w:rPr>
          <w:rFonts w:eastAsia="Times New Roman" w:cstheme="minorHAnsi"/>
        </w:rPr>
      </w:pPr>
      <w:r w:rsidRPr="00664ABE">
        <w:rPr>
          <w:rFonts w:eastAsia="Times New Roman" w:cstheme="minorHAnsi"/>
        </w:rPr>
        <w:t>Welsh Government Guidance for Governing Bodies on the Disciplinary and Dismissal Procedures for School Staff (</w:t>
      </w:r>
      <w:r w:rsidR="007307E5" w:rsidRPr="00664ABE">
        <w:rPr>
          <w:rFonts w:eastAsia="Times New Roman" w:cstheme="minorHAnsi"/>
        </w:rPr>
        <w:t xml:space="preserve">revised 2020 </w:t>
      </w:r>
      <w:r w:rsidRPr="00664ABE">
        <w:rPr>
          <w:rFonts w:eastAsia="Times New Roman" w:cstheme="minorHAnsi"/>
        </w:rPr>
        <w:t>re</w:t>
      </w:r>
      <w:r w:rsidR="007307E5" w:rsidRPr="00664ABE">
        <w:rPr>
          <w:rFonts w:eastAsia="Times New Roman" w:cstheme="minorHAnsi"/>
        </w:rPr>
        <w:t>places</w:t>
      </w:r>
      <w:r w:rsidRPr="00664ABE">
        <w:rPr>
          <w:rFonts w:eastAsia="Times New Roman" w:cstheme="minorHAnsi"/>
        </w:rPr>
        <w:t xml:space="preserve"> 2013)</w:t>
      </w:r>
    </w:p>
    <w:p w14:paraId="17D66373" w14:textId="77777777" w:rsidR="00C661EF" w:rsidRPr="00664ABE" w:rsidRDefault="00C661EF" w:rsidP="00C661EF">
      <w:pPr>
        <w:spacing w:after="0" w:line="240" w:lineRule="auto"/>
        <w:jc w:val="both"/>
        <w:rPr>
          <w:rFonts w:eastAsia="Times New Roman" w:cstheme="minorHAnsi"/>
        </w:rPr>
      </w:pPr>
    </w:p>
    <w:p w14:paraId="6AD18466" w14:textId="77777777" w:rsidR="009A11C4" w:rsidRPr="00664ABE" w:rsidRDefault="00C661EF" w:rsidP="009A11C4">
      <w:pPr>
        <w:spacing w:after="0" w:line="240" w:lineRule="auto"/>
        <w:rPr>
          <w:rFonts w:eastAsia="Times New Roman" w:cstheme="minorHAnsi"/>
        </w:rPr>
      </w:pPr>
      <w:r w:rsidRPr="00664ABE">
        <w:rPr>
          <w:rFonts w:eastAsia="Times New Roman" w:cstheme="minorHAnsi"/>
        </w:rPr>
        <w:t>The child protection policy appl</w:t>
      </w:r>
      <w:r w:rsidR="00272329" w:rsidRPr="00664ABE">
        <w:rPr>
          <w:rFonts w:eastAsia="Times New Roman" w:cstheme="minorHAnsi"/>
        </w:rPr>
        <w:t xml:space="preserve">ies to all staff </w:t>
      </w:r>
      <w:r w:rsidR="00853E5F" w:rsidRPr="00664ABE">
        <w:rPr>
          <w:rFonts w:eastAsia="Times New Roman" w:cstheme="minorHAnsi"/>
        </w:rPr>
        <w:t>including</w:t>
      </w:r>
      <w:r w:rsidR="009A11C4" w:rsidRPr="00664ABE">
        <w:rPr>
          <w:rFonts w:eastAsia="Times New Roman" w:cstheme="minorHAnsi"/>
        </w:rPr>
        <w:t xml:space="preserve"> </w:t>
      </w:r>
      <w:r w:rsidR="00272329" w:rsidRPr="00664ABE">
        <w:rPr>
          <w:rFonts w:eastAsia="Times New Roman" w:cstheme="minorHAnsi"/>
        </w:rPr>
        <w:t xml:space="preserve">supply staff and </w:t>
      </w:r>
      <w:r w:rsidR="009A11C4" w:rsidRPr="00664ABE">
        <w:rPr>
          <w:rFonts w:eastAsia="Times New Roman" w:cstheme="minorHAnsi"/>
        </w:rPr>
        <w:t xml:space="preserve">volunteers, </w:t>
      </w:r>
      <w:r w:rsidRPr="00664ABE">
        <w:rPr>
          <w:rFonts w:eastAsia="Times New Roman" w:cstheme="minorHAnsi"/>
        </w:rPr>
        <w:t>community</w:t>
      </w:r>
      <w:r w:rsidR="00B32674" w:rsidRPr="00664ABE">
        <w:rPr>
          <w:rFonts w:eastAsia="Times New Roman" w:cstheme="minorHAnsi"/>
        </w:rPr>
        <w:t xml:space="preserve"> education staff and governors</w:t>
      </w:r>
      <w:r w:rsidR="009A11C4" w:rsidRPr="00664ABE">
        <w:rPr>
          <w:rFonts w:eastAsia="Times New Roman" w:cstheme="minorHAnsi"/>
        </w:rPr>
        <w:t xml:space="preserve">, </w:t>
      </w:r>
      <w:r w:rsidR="00853E5F" w:rsidRPr="00664ABE">
        <w:rPr>
          <w:rFonts w:eastAsia="Times New Roman" w:cstheme="minorHAnsi"/>
        </w:rPr>
        <w:t>t</w:t>
      </w:r>
      <w:r w:rsidRPr="00664ABE">
        <w:rPr>
          <w:rFonts w:eastAsia="Times New Roman" w:cstheme="minorHAnsi"/>
        </w:rPr>
        <w:t>eaching assis</w:t>
      </w:r>
      <w:r w:rsidR="00272329" w:rsidRPr="00664ABE">
        <w:rPr>
          <w:rFonts w:eastAsia="Times New Roman" w:cstheme="minorHAnsi"/>
        </w:rPr>
        <w:t>tan</w:t>
      </w:r>
      <w:r w:rsidR="009A11C4" w:rsidRPr="00664ABE">
        <w:rPr>
          <w:rFonts w:eastAsia="Times New Roman" w:cstheme="minorHAnsi"/>
        </w:rPr>
        <w:t>ts,</w:t>
      </w:r>
      <w:r w:rsidR="00272329" w:rsidRPr="00664ABE">
        <w:rPr>
          <w:rFonts w:eastAsia="Times New Roman" w:cstheme="minorHAnsi"/>
        </w:rPr>
        <w:t xml:space="preserve"> mid-day supervisors, supply</w:t>
      </w:r>
      <w:r w:rsidRPr="00664ABE">
        <w:rPr>
          <w:rFonts w:eastAsia="Times New Roman" w:cstheme="minorHAnsi"/>
        </w:rPr>
        <w:t xml:space="preserve"> staff, administr</w:t>
      </w:r>
      <w:r w:rsidR="00F17D1F" w:rsidRPr="00664ABE">
        <w:rPr>
          <w:rFonts w:eastAsia="Times New Roman" w:cstheme="minorHAnsi"/>
        </w:rPr>
        <w:t>ative and support staff</w:t>
      </w:r>
      <w:r w:rsidR="009A11C4" w:rsidRPr="00664ABE">
        <w:rPr>
          <w:rFonts w:eastAsia="Times New Roman" w:cstheme="minorHAnsi"/>
        </w:rPr>
        <w:t>;</w:t>
      </w:r>
      <w:r w:rsidR="00853E5F" w:rsidRPr="00664ABE">
        <w:rPr>
          <w:rFonts w:eastAsia="Times New Roman" w:cstheme="minorHAnsi"/>
        </w:rPr>
        <w:t xml:space="preserve"> </w:t>
      </w:r>
      <w:r w:rsidR="009A11C4" w:rsidRPr="00664ABE">
        <w:rPr>
          <w:rFonts w:eastAsia="Times New Roman" w:cstheme="minorHAnsi"/>
        </w:rPr>
        <w:t>a</w:t>
      </w:r>
      <w:r w:rsidR="00F17D1F" w:rsidRPr="00664ABE">
        <w:rPr>
          <w:rFonts w:eastAsia="Times New Roman" w:cstheme="minorHAnsi"/>
        </w:rPr>
        <w:t xml:space="preserve">ll staff </w:t>
      </w:r>
      <w:r w:rsidRPr="00664ABE">
        <w:rPr>
          <w:rFonts w:eastAsia="Times New Roman" w:cstheme="minorHAnsi"/>
        </w:rPr>
        <w:t xml:space="preserve">as </w:t>
      </w:r>
      <w:r w:rsidR="00F17D1F" w:rsidRPr="00664ABE">
        <w:rPr>
          <w:rFonts w:eastAsia="Times New Roman" w:cstheme="minorHAnsi"/>
        </w:rPr>
        <w:t xml:space="preserve">well as </w:t>
      </w:r>
      <w:r w:rsidRPr="00664ABE">
        <w:rPr>
          <w:rFonts w:eastAsia="Times New Roman" w:cstheme="minorHAnsi"/>
        </w:rPr>
        <w:t>teachers can be the first point of disclosure for a child.</w:t>
      </w:r>
      <w:r w:rsidR="009A11C4" w:rsidRPr="00664ABE">
        <w:rPr>
          <w:rFonts w:eastAsia="Times New Roman" w:cstheme="minorHAnsi"/>
        </w:rPr>
        <w:t xml:space="preserve"> </w:t>
      </w:r>
      <w:r w:rsidRPr="00664ABE">
        <w:rPr>
          <w:rFonts w:eastAsia="Times New Roman" w:cstheme="minorHAnsi"/>
        </w:rPr>
        <w:t>Concerned parents may also contact the school or governors.</w:t>
      </w:r>
      <w:r w:rsidR="009A11C4" w:rsidRPr="00664ABE">
        <w:rPr>
          <w:rFonts w:eastAsia="Times New Roman" w:cstheme="minorHAnsi"/>
        </w:rPr>
        <w:t xml:space="preserve"> </w:t>
      </w:r>
    </w:p>
    <w:p w14:paraId="712FA444" w14:textId="77777777" w:rsidR="009A11C4" w:rsidRPr="00664ABE" w:rsidRDefault="009A11C4" w:rsidP="009A11C4">
      <w:pPr>
        <w:spacing w:after="0" w:line="240" w:lineRule="auto"/>
        <w:rPr>
          <w:rFonts w:eastAsia="Times New Roman" w:cstheme="minorHAnsi"/>
        </w:rPr>
      </w:pPr>
    </w:p>
    <w:p w14:paraId="2B2A6AC3" w14:textId="02D13731" w:rsidR="009A11C4" w:rsidRPr="00664ABE" w:rsidRDefault="00C661EF" w:rsidP="009A11C4">
      <w:pPr>
        <w:spacing w:after="0" w:line="240" w:lineRule="auto"/>
        <w:rPr>
          <w:rFonts w:eastAsia="Times New Roman" w:cstheme="minorHAnsi"/>
        </w:rPr>
      </w:pPr>
      <w:r w:rsidRPr="00664ABE">
        <w:rPr>
          <w:rFonts w:eastAsia="Times New Roman" w:cstheme="minorHAnsi"/>
        </w:rPr>
        <w:lastRenderedPageBreak/>
        <w:t xml:space="preserve">The policy will be reviewed annually </w:t>
      </w:r>
      <w:proofErr w:type="gramStart"/>
      <w:r w:rsidRPr="00664ABE">
        <w:rPr>
          <w:rFonts w:eastAsia="Times New Roman" w:cstheme="minorHAnsi"/>
        </w:rPr>
        <w:t>taking into account</w:t>
      </w:r>
      <w:proofErr w:type="gramEnd"/>
      <w:r w:rsidRPr="00664ABE">
        <w:rPr>
          <w:rFonts w:eastAsia="Times New Roman" w:cstheme="minorHAnsi"/>
        </w:rPr>
        <w:t xml:space="preserve"> feedback from Governing Bodies and Schools and any new policy documentation or guidance</w:t>
      </w:r>
      <w:r w:rsidR="009A11C4" w:rsidRPr="00664ABE">
        <w:rPr>
          <w:rFonts w:eastAsia="Times New Roman" w:cstheme="minorHAnsi"/>
        </w:rPr>
        <w:t>.</w:t>
      </w:r>
    </w:p>
    <w:p w14:paraId="3776370F" w14:textId="77777777" w:rsidR="00643CCB" w:rsidRPr="00664ABE" w:rsidRDefault="00643CCB" w:rsidP="009A11C4">
      <w:pPr>
        <w:spacing w:after="0" w:line="240" w:lineRule="auto"/>
        <w:rPr>
          <w:rFonts w:eastAsia="Times New Roman" w:cstheme="minorHAnsi"/>
          <w:b/>
          <w:u w:val="single"/>
        </w:rPr>
      </w:pPr>
    </w:p>
    <w:p w14:paraId="5B5A6D05" w14:textId="6F3DF894" w:rsidR="00C661EF" w:rsidRPr="00664ABE" w:rsidRDefault="00C661EF" w:rsidP="009A11C4">
      <w:pPr>
        <w:spacing w:after="0" w:line="240" w:lineRule="auto"/>
        <w:rPr>
          <w:rFonts w:eastAsia="Times New Roman" w:cstheme="minorHAnsi"/>
        </w:rPr>
      </w:pPr>
      <w:r w:rsidRPr="00664ABE">
        <w:rPr>
          <w:rFonts w:eastAsia="Times New Roman" w:cstheme="minorHAnsi"/>
          <w:b/>
          <w:u w:val="single"/>
        </w:rPr>
        <w:t>Aim</w:t>
      </w:r>
    </w:p>
    <w:p w14:paraId="37154982" w14:textId="77777777" w:rsidR="00C661EF" w:rsidRPr="00664ABE" w:rsidRDefault="00C661EF" w:rsidP="00C661EF">
      <w:pPr>
        <w:spacing w:after="0" w:line="240" w:lineRule="auto"/>
        <w:jc w:val="both"/>
        <w:rPr>
          <w:rFonts w:eastAsia="Times New Roman" w:cstheme="minorHAnsi"/>
        </w:rPr>
      </w:pPr>
    </w:p>
    <w:p w14:paraId="46B1E142" w14:textId="0F307CA8" w:rsidR="00C661EF" w:rsidRPr="00664ABE" w:rsidRDefault="00F21746" w:rsidP="00C661EF">
      <w:pPr>
        <w:spacing w:after="0" w:line="240" w:lineRule="auto"/>
        <w:jc w:val="both"/>
        <w:rPr>
          <w:rFonts w:eastAsia="Times New Roman" w:cstheme="minorHAnsi"/>
        </w:rPr>
      </w:pPr>
      <w:r w:rsidRPr="00664ABE">
        <w:rPr>
          <w:rFonts w:eastAsia="Times New Roman" w:cstheme="minorHAnsi"/>
        </w:rPr>
        <w:t>The school aim</w:t>
      </w:r>
      <w:r w:rsidR="002540E6" w:rsidRPr="00664ABE">
        <w:rPr>
          <w:rFonts w:eastAsia="Times New Roman" w:cstheme="minorHAnsi"/>
        </w:rPr>
        <w:t>s</w:t>
      </w:r>
      <w:r w:rsidR="00C661EF" w:rsidRPr="00664ABE">
        <w:rPr>
          <w:rFonts w:eastAsia="Times New Roman" w:cstheme="minorHAnsi"/>
        </w:rPr>
        <w:t xml:space="preserve"> to provide an environment in which children and young peop</w:t>
      </w:r>
      <w:r w:rsidR="00F17D1F" w:rsidRPr="00664ABE">
        <w:rPr>
          <w:rFonts w:eastAsia="Times New Roman" w:cstheme="minorHAnsi"/>
        </w:rPr>
        <w:t xml:space="preserve">le feel safe, secure, </w:t>
      </w:r>
      <w:r w:rsidR="009A11C4" w:rsidRPr="00664ABE">
        <w:rPr>
          <w:rFonts w:eastAsia="Times New Roman" w:cstheme="minorHAnsi"/>
        </w:rPr>
        <w:t>valued,</w:t>
      </w:r>
      <w:r w:rsidR="00F17D1F" w:rsidRPr="00664ABE">
        <w:rPr>
          <w:rFonts w:eastAsia="Times New Roman" w:cstheme="minorHAnsi"/>
        </w:rPr>
        <w:t xml:space="preserve"> </w:t>
      </w:r>
      <w:r w:rsidR="00751BBE" w:rsidRPr="00664ABE">
        <w:rPr>
          <w:rFonts w:eastAsia="Times New Roman" w:cstheme="minorHAnsi"/>
        </w:rPr>
        <w:t>and respected</w:t>
      </w:r>
      <w:r w:rsidR="00F17D1F" w:rsidRPr="00664ABE">
        <w:rPr>
          <w:rFonts w:eastAsia="Times New Roman" w:cstheme="minorHAnsi"/>
        </w:rPr>
        <w:t>,</w:t>
      </w:r>
      <w:r w:rsidR="00272329" w:rsidRPr="00664ABE">
        <w:rPr>
          <w:rFonts w:eastAsia="Times New Roman" w:cstheme="minorHAnsi"/>
        </w:rPr>
        <w:t xml:space="preserve"> and feel confident</w:t>
      </w:r>
      <w:r w:rsidR="009A11C4" w:rsidRPr="00664ABE">
        <w:rPr>
          <w:rFonts w:eastAsia="Times New Roman" w:cstheme="minorHAnsi"/>
        </w:rPr>
        <w:t>; t</w:t>
      </w:r>
      <w:r w:rsidR="00272329" w:rsidRPr="00664ABE">
        <w:rPr>
          <w:rFonts w:eastAsia="Times New Roman" w:cstheme="minorHAnsi"/>
        </w:rPr>
        <w:t xml:space="preserve">hat children </w:t>
      </w:r>
      <w:r w:rsidR="00C661EF" w:rsidRPr="00664ABE">
        <w:rPr>
          <w:rFonts w:eastAsia="Times New Roman" w:cstheme="minorHAnsi"/>
        </w:rPr>
        <w:t>know how to approach adults if they are in difficulties</w:t>
      </w:r>
      <w:r w:rsidR="00272329" w:rsidRPr="00664ABE">
        <w:rPr>
          <w:rFonts w:eastAsia="Times New Roman" w:cstheme="minorHAnsi"/>
        </w:rPr>
        <w:t xml:space="preserve"> knowing they will be listened to.</w:t>
      </w:r>
    </w:p>
    <w:p w14:paraId="311B836F" w14:textId="77777777" w:rsidR="00C661EF" w:rsidRPr="00664ABE" w:rsidRDefault="00C661EF" w:rsidP="00C661EF">
      <w:pPr>
        <w:spacing w:after="0" w:line="240" w:lineRule="auto"/>
        <w:jc w:val="both"/>
        <w:rPr>
          <w:rFonts w:eastAsia="Times New Roman" w:cstheme="minorHAnsi"/>
        </w:rPr>
      </w:pPr>
    </w:p>
    <w:p w14:paraId="078E06BB" w14:textId="77777777" w:rsidR="00C661EF"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There are 4 main elements to our policy in implementing the above aim: </w:t>
      </w:r>
    </w:p>
    <w:p w14:paraId="6EA4D965" w14:textId="77777777" w:rsidR="00C661EF" w:rsidRPr="00664ABE" w:rsidRDefault="00C661EF" w:rsidP="00C661EF">
      <w:pPr>
        <w:spacing w:after="0" w:line="240" w:lineRule="auto"/>
        <w:ind w:firstLine="426"/>
        <w:jc w:val="both"/>
        <w:rPr>
          <w:rFonts w:eastAsia="Times New Roman" w:cstheme="minorHAnsi"/>
        </w:rPr>
      </w:pPr>
    </w:p>
    <w:p w14:paraId="4534F100" w14:textId="77777777" w:rsidR="00C661EF" w:rsidRPr="00664ABE" w:rsidRDefault="00C661EF" w:rsidP="009A11C4">
      <w:pPr>
        <w:numPr>
          <w:ilvl w:val="0"/>
          <w:numId w:val="10"/>
        </w:numPr>
        <w:spacing w:after="0" w:line="240" w:lineRule="auto"/>
        <w:rPr>
          <w:rFonts w:eastAsia="Times New Roman" w:cstheme="minorHAnsi"/>
        </w:rPr>
      </w:pPr>
      <w:r w:rsidRPr="00664ABE">
        <w:rPr>
          <w:rFonts w:eastAsia="Times New Roman" w:cstheme="minorHAnsi"/>
          <w:b/>
        </w:rPr>
        <w:t xml:space="preserve">Prevention </w:t>
      </w:r>
      <w:r w:rsidRPr="00664ABE">
        <w:rPr>
          <w:rFonts w:eastAsia="Times New Roman" w:cstheme="minorHAnsi"/>
        </w:rPr>
        <w:t>through</w:t>
      </w:r>
      <w:r w:rsidRPr="00664ABE">
        <w:rPr>
          <w:rFonts w:eastAsia="Times New Roman" w:cstheme="minorHAnsi"/>
          <w:b/>
        </w:rPr>
        <w:t xml:space="preserve"> </w:t>
      </w:r>
      <w:r w:rsidRPr="00664ABE">
        <w:rPr>
          <w:rFonts w:eastAsia="Times New Roman" w:cstheme="minorHAnsi"/>
        </w:rPr>
        <w:t>the teaching and pastoral support offered to pupils and the creation and maintenance of a whole school safe environment where children know who to approach with any concerns about their welfare.</w:t>
      </w:r>
    </w:p>
    <w:p w14:paraId="1B0E69D7" w14:textId="77777777" w:rsidR="00C661EF" w:rsidRPr="00664ABE" w:rsidRDefault="00C661EF" w:rsidP="009A11C4">
      <w:pPr>
        <w:numPr>
          <w:ilvl w:val="0"/>
          <w:numId w:val="10"/>
        </w:numPr>
        <w:spacing w:after="0" w:line="240" w:lineRule="auto"/>
        <w:rPr>
          <w:rFonts w:eastAsia="Times New Roman" w:cstheme="minorHAnsi"/>
        </w:rPr>
      </w:pPr>
      <w:r w:rsidRPr="00664ABE">
        <w:rPr>
          <w:rFonts w:eastAsia="Times New Roman" w:cstheme="minorHAnsi"/>
          <w:b/>
        </w:rPr>
        <w:t>Procedures</w:t>
      </w:r>
      <w:r w:rsidRPr="00664ABE">
        <w:rPr>
          <w:rFonts w:eastAsia="Times New Roman" w:cstheme="minorHAnsi"/>
        </w:rPr>
        <w:t xml:space="preserve"> for identifying and reporting concerns about the welfare of a child.</w:t>
      </w:r>
    </w:p>
    <w:p w14:paraId="12FF129B" w14:textId="77A6DD0C" w:rsidR="00C661EF" w:rsidRPr="00664ABE" w:rsidRDefault="00C661EF" w:rsidP="009A11C4">
      <w:pPr>
        <w:numPr>
          <w:ilvl w:val="0"/>
          <w:numId w:val="10"/>
        </w:numPr>
        <w:spacing w:after="0" w:line="240" w:lineRule="auto"/>
        <w:rPr>
          <w:rFonts w:eastAsia="Times New Roman" w:cstheme="minorHAnsi"/>
        </w:rPr>
      </w:pPr>
      <w:r w:rsidRPr="00664ABE">
        <w:rPr>
          <w:rFonts w:eastAsia="Times New Roman" w:cstheme="minorHAnsi"/>
          <w:b/>
        </w:rPr>
        <w:t xml:space="preserve">Support To Pupils </w:t>
      </w:r>
      <w:r w:rsidRPr="00664ABE">
        <w:rPr>
          <w:rFonts w:eastAsia="Times New Roman" w:cstheme="minorHAnsi"/>
        </w:rPr>
        <w:t xml:space="preserve">who have/ may have been </w:t>
      </w:r>
      <w:r w:rsidR="009A11C4" w:rsidRPr="00664ABE">
        <w:rPr>
          <w:rFonts w:eastAsia="Times New Roman" w:cstheme="minorHAnsi"/>
        </w:rPr>
        <w:t>abused.</w:t>
      </w:r>
    </w:p>
    <w:p w14:paraId="5E79924F" w14:textId="77777777" w:rsidR="00A74D7C" w:rsidRPr="00664ABE" w:rsidRDefault="00C661EF" w:rsidP="009A11C4">
      <w:pPr>
        <w:numPr>
          <w:ilvl w:val="0"/>
          <w:numId w:val="10"/>
        </w:numPr>
        <w:spacing w:after="0" w:line="240" w:lineRule="auto"/>
        <w:rPr>
          <w:rFonts w:eastAsia="Times New Roman" w:cstheme="minorHAnsi"/>
        </w:rPr>
      </w:pPr>
      <w:r w:rsidRPr="00664ABE">
        <w:rPr>
          <w:rFonts w:eastAsia="Times New Roman" w:cstheme="minorHAnsi"/>
          <w:b/>
        </w:rPr>
        <w:t>Pr</w:t>
      </w:r>
      <w:r w:rsidR="000B5710" w:rsidRPr="00664ABE">
        <w:rPr>
          <w:rFonts w:eastAsia="Times New Roman" w:cstheme="minorHAnsi"/>
          <w:b/>
        </w:rPr>
        <w:t xml:space="preserve">eventing Unsuitable People </w:t>
      </w:r>
      <w:r w:rsidR="00A74D7C" w:rsidRPr="00664ABE">
        <w:rPr>
          <w:rFonts w:eastAsia="Times New Roman" w:cstheme="minorHAnsi"/>
          <w:b/>
        </w:rPr>
        <w:t>Working w</w:t>
      </w:r>
      <w:r w:rsidRPr="00664ABE">
        <w:rPr>
          <w:rFonts w:eastAsia="Times New Roman" w:cstheme="minorHAnsi"/>
          <w:b/>
        </w:rPr>
        <w:t>ith Children</w:t>
      </w:r>
      <w:r w:rsidRPr="00664ABE">
        <w:rPr>
          <w:rFonts w:eastAsia="Times New Roman" w:cstheme="minorHAnsi"/>
        </w:rPr>
        <w:t xml:space="preserve"> through robust vetting and recruitment processes</w:t>
      </w:r>
      <w:r w:rsidR="00272329" w:rsidRPr="00664ABE">
        <w:rPr>
          <w:rFonts w:eastAsia="Times New Roman" w:cstheme="minorHAnsi"/>
        </w:rPr>
        <w:t>.</w:t>
      </w:r>
    </w:p>
    <w:p w14:paraId="79F86BFB" w14:textId="77777777" w:rsidR="00907447" w:rsidRPr="00664ABE" w:rsidRDefault="00907447" w:rsidP="00907447">
      <w:pPr>
        <w:spacing w:after="0" w:line="240" w:lineRule="auto"/>
        <w:jc w:val="both"/>
        <w:rPr>
          <w:rFonts w:eastAsia="Times New Roman" w:cstheme="minorHAnsi"/>
        </w:rPr>
      </w:pPr>
    </w:p>
    <w:p w14:paraId="071744BB" w14:textId="577AFFFB" w:rsidR="00C661EF" w:rsidRPr="00664ABE" w:rsidRDefault="00C661EF" w:rsidP="009A11C4">
      <w:pPr>
        <w:spacing w:after="0" w:line="240" w:lineRule="auto"/>
        <w:rPr>
          <w:rFonts w:eastAsia="Times New Roman" w:cstheme="minorHAnsi"/>
          <w:b/>
          <w:u w:val="single"/>
        </w:rPr>
      </w:pPr>
      <w:r w:rsidRPr="00664ABE">
        <w:rPr>
          <w:rFonts w:eastAsia="Times New Roman" w:cstheme="minorHAnsi"/>
          <w:b/>
          <w:u w:val="single"/>
        </w:rPr>
        <w:t>Prevention</w:t>
      </w:r>
    </w:p>
    <w:p w14:paraId="3B9F8A4C" w14:textId="77777777" w:rsidR="009A11C4" w:rsidRPr="00664ABE" w:rsidRDefault="009A11C4" w:rsidP="009A11C4">
      <w:pPr>
        <w:spacing w:after="0" w:line="240" w:lineRule="auto"/>
        <w:rPr>
          <w:rFonts w:eastAsia="Times New Roman" w:cstheme="minorHAnsi"/>
          <w:b/>
          <w:u w:val="single"/>
        </w:rPr>
      </w:pPr>
    </w:p>
    <w:p w14:paraId="22B47BA6" w14:textId="099A3DA3" w:rsidR="00C661EF" w:rsidRPr="00664ABE" w:rsidRDefault="00751BBE" w:rsidP="009A11C4">
      <w:pPr>
        <w:spacing w:after="0" w:line="240" w:lineRule="auto"/>
        <w:rPr>
          <w:rFonts w:eastAsia="Times New Roman" w:cstheme="minorHAnsi"/>
        </w:rPr>
      </w:pPr>
      <w:r w:rsidRPr="00664ABE">
        <w:rPr>
          <w:rFonts w:eastAsia="Times New Roman" w:cstheme="minorHAnsi"/>
        </w:rPr>
        <w:t xml:space="preserve">The school </w:t>
      </w:r>
      <w:r w:rsidR="00C661EF" w:rsidRPr="00664ABE">
        <w:rPr>
          <w:rFonts w:eastAsia="Times New Roman" w:cstheme="minorHAnsi"/>
        </w:rPr>
        <w:t>recognise</w:t>
      </w:r>
      <w:r w:rsidRPr="00664ABE">
        <w:rPr>
          <w:rFonts w:eastAsia="Times New Roman" w:cstheme="minorHAnsi"/>
        </w:rPr>
        <w:t>s</w:t>
      </w:r>
      <w:r w:rsidR="00C661EF" w:rsidRPr="00664ABE">
        <w:rPr>
          <w:rFonts w:eastAsia="Times New Roman" w:cstheme="minorHAnsi"/>
        </w:rPr>
        <w:t xml:space="preserve"> that high self-esteem, confidence, supportive </w:t>
      </w:r>
      <w:r w:rsidR="009A11C4" w:rsidRPr="00664ABE">
        <w:rPr>
          <w:rFonts w:eastAsia="Times New Roman" w:cstheme="minorHAnsi"/>
        </w:rPr>
        <w:t>friends,</w:t>
      </w:r>
      <w:r w:rsidR="00C661EF" w:rsidRPr="00664ABE">
        <w:rPr>
          <w:rFonts w:eastAsia="Times New Roman" w:cstheme="minorHAnsi"/>
        </w:rPr>
        <w:t xml:space="preserve"> and good lines of communication with a trusted adult help to protect children.</w:t>
      </w:r>
    </w:p>
    <w:p w14:paraId="00F859C0" w14:textId="77777777" w:rsidR="00C661EF" w:rsidRPr="00664ABE" w:rsidRDefault="00C661EF" w:rsidP="009A11C4">
      <w:pPr>
        <w:spacing w:after="0" w:line="240" w:lineRule="auto"/>
        <w:ind w:left="75"/>
        <w:rPr>
          <w:rFonts w:eastAsia="Times New Roman" w:cstheme="minorHAnsi"/>
        </w:rPr>
      </w:pPr>
    </w:p>
    <w:p w14:paraId="5297CCB0" w14:textId="77777777" w:rsidR="00C661EF" w:rsidRPr="00664ABE" w:rsidRDefault="00C661EF" w:rsidP="009A11C4">
      <w:pPr>
        <w:spacing w:after="0" w:line="240" w:lineRule="auto"/>
        <w:ind w:left="75" w:hanging="75"/>
        <w:rPr>
          <w:rFonts w:eastAsia="Times New Roman" w:cstheme="minorHAnsi"/>
        </w:rPr>
      </w:pPr>
      <w:r w:rsidRPr="00664ABE">
        <w:rPr>
          <w:rFonts w:eastAsia="Times New Roman" w:cstheme="minorHAnsi"/>
        </w:rPr>
        <w:t>The school will therefore:</w:t>
      </w:r>
    </w:p>
    <w:p w14:paraId="24946B66" w14:textId="77777777" w:rsidR="00C661EF" w:rsidRPr="00664ABE" w:rsidRDefault="00C661EF" w:rsidP="009A11C4">
      <w:pPr>
        <w:spacing w:after="0" w:line="240" w:lineRule="auto"/>
        <w:rPr>
          <w:rFonts w:eastAsia="Times New Roman" w:cstheme="minorHAnsi"/>
        </w:rPr>
      </w:pPr>
      <w:r w:rsidRPr="00664ABE">
        <w:rPr>
          <w:rFonts w:eastAsia="Times New Roman" w:cstheme="minorHAnsi"/>
        </w:rPr>
        <w:t xml:space="preserve"> </w:t>
      </w:r>
    </w:p>
    <w:p w14:paraId="6CE8DB27" w14:textId="43A63EDF" w:rsidR="00C661EF" w:rsidRPr="00664ABE" w:rsidRDefault="00C661EF" w:rsidP="00B56245">
      <w:pPr>
        <w:numPr>
          <w:ilvl w:val="0"/>
          <w:numId w:val="25"/>
        </w:numPr>
        <w:spacing w:after="0" w:line="240" w:lineRule="auto"/>
        <w:rPr>
          <w:rFonts w:eastAsia="Times New Roman" w:cstheme="minorHAnsi"/>
        </w:rPr>
      </w:pPr>
      <w:r w:rsidRPr="00664ABE">
        <w:rPr>
          <w:rFonts w:eastAsia="Times New Roman" w:cstheme="minorHAnsi"/>
        </w:rPr>
        <w:t>Establish and maintain an ethos where children feel secure</w:t>
      </w:r>
      <w:r w:rsidR="009A11C4" w:rsidRPr="00664ABE">
        <w:rPr>
          <w:rFonts w:eastAsia="Times New Roman" w:cstheme="minorHAnsi"/>
        </w:rPr>
        <w:t xml:space="preserve">, </w:t>
      </w:r>
      <w:r w:rsidRPr="00664ABE">
        <w:rPr>
          <w:rFonts w:eastAsia="Times New Roman" w:cstheme="minorHAnsi"/>
        </w:rPr>
        <w:t>are</w:t>
      </w:r>
      <w:r w:rsidR="009A11C4" w:rsidRPr="00664ABE">
        <w:rPr>
          <w:rFonts w:eastAsia="Times New Roman" w:cstheme="minorHAnsi"/>
        </w:rPr>
        <w:t xml:space="preserve"> </w:t>
      </w:r>
      <w:r w:rsidRPr="00664ABE">
        <w:rPr>
          <w:rFonts w:eastAsia="Times New Roman" w:cstheme="minorHAnsi"/>
        </w:rPr>
        <w:t xml:space="preserve">encouraged to talk, and are listened to. </w:t>
      </w:r>
    </w:p>
    <w:p w14:paraId="3C2C62BA" w14:textId="77777777" w:rsidR="00C661EF" w:rsidRPr="00664ABE" w:rsidRDefault="00C661EF" w:rsidP="009A11C4">
      <w:pPr>
        <w:spacing w:after="0" w:line="240" w:lineRule="auto"/>
        <w:ind w:left="360"/>
        <w:rPr>
          <w:rFonts w:eastAsia="Times New Roman" w:cstheme="minorHAnsi"/>
        </w:rPr>
      </w:pPr>
    </w:p>
    <w:p w14:paraId="0DD44148" w14:textId="49A301C4" w:rsidR="00C661EF" w:rsidRPr="00664ABE" w:rsidRDefault="00C661EF" w:rsidP="00B56245">
      <w:pPr>
        <w:numPr>
          <w:ilvl w:val="0"/>
          <w:numId w:val="25"/>
        </w:numPr>
        <w:spacing w:after="0" w:line="240" w:lineRule="auto"/>
        <w:rPr>
          <w:rFonts w:eastAsia="Times New Roman" w:cstheme="minorHAnsi"/>
        </w:rPr>
      </w:pPr>
      <w:r w:rsidRPr="00664ABE">
        <w:rPr>
          <w:rFonts w:eastAsia="Times New Roman" w:cstheme="minorHAnsi"/>
        </w:rPr>
        <w:t>Ensure children know that there are adults in the school whom they can approach if they h</w:t>
      </w:r>
      <w:r w:rsidR="00272329" w:rsidRPr="00664ABE">
        <w:rPr>
          <w:rFonts w:eastAsia="Times New Roman" w:cstheme="minorHAnsi"/>
        </w:rPr>
        <w:t>ave concerns about their wellbeing</w:t>
      </w:r>
      <w:r w:rsidRPr="00664ABE">
        <w:rPr>
          <w:rFonts w:eastAsia="Times New Roman" w:cstheme="minorHAnsi"/>
        </w:rPr>
        <w:t xml:space="preserve">, are worried or in </w:t>
      </w:r>
      <w:r w:rsidR="009A11C4" w:rsidRPr="00664ABE">
        <w:rPr>
          <w:rFonts w:eastAsia="Times New Roman" w:cstheme="minorHAnsi"/>
        </w:rPr>
        <w:t>difficulty.</w:t>
      </w:r>
    </w:p>
    <w:p w14:paraId="22D9141E" w14:textId="77777777" w:rsidR="00C661EF" w:rsidRPr="00664ABE" w:rsidRDefault="00C661EF" w:rsidP="009A11C4">
      <w:pPr>
        <w:spacing w:after="0" w:line="240" w:lineRule="auto"/>
        <w:rPr>
          <w:rFonts w:eastAsia="Times New Roman" w:cstheme="minorHAnsi"/>
        </w:rPr>
      </w:pPr>
    </w:p>
    <w:p w14:paraId="7CE575C5" w14:textId="009AC0EF" w:rsidR="00C661EF" w:rsidRPr="00664ABE" w:rsidRDefault="00C661EF" w:rsidP="00B56245">
      <w:pPr>
        <w:numPr>
          <w:ilvl w:val="0"/>
          <w:numId w:val="25"/>
        </w:numPr>
        <w:spacing w:after="0" w:line="240" w:lineRule="auto"/>
        <w:rPr>
          <w:rFonts w:eastAsia="Times New Roman" w:cstheme="minorHAnsi"/>
        </w:rPr>
      </w:pPr>
      <w:r w:rsidRPr="00664ABE">
        <w:rPr>
          <w:rFonts w:eastAsia="Times New Roman" w:cstheme="minorHAnsi"/>
        </w:rPr>
        <w:t xml:space="preserve">Include in the curriculum activities and opportunities for Personal, Social and Education (PSE) which equip children with the skills they need to stay safe from abuse and </w:t>
      </w:r>
      <w:r w:rsidR="009A11C4" w:rsidRPr="00664ABE">
        <w:rPr>
          <w:rFonts w:eastAsia="Times New Roman" w:cstheme="minorHAnsi"/>
        </w:rPr>
        <w:t xml:space="preserve">provide </w:t>
      </w:r>
      <w:r w:rsidRPr="00664ABE">
        <w:rPr>
          <w:rFonts w:eastAsia="Times New Roman" w:cstheme="minorHAnsi"/>
        </w:rPr>
        <w:t xml:space="preserve">information about who to turn to for </w:t>
      </w:r>
      <w:r w:rsidR="009A11C4" w:rsidRPr="00664ABE">
        <w:rPr>
          <w:rFonts w:eastAsia="Times New Roman" w:cstheme="minorHAnsi"/>
        </w:rPr>
        <w:t>help.</w:t>
      </w:r>
      <w:r w:rsidRPr="00664ABE">
        <w:rPr>
          <w:rFonts w:eastAsia="Times New Roman" w:cstheme="minorHAnsi"/>
        </w:rPr>
        <w:t xml:space="preserve"> </w:t>
      </w:r>
    </w:p>
    <w:p w14:paraId="09E41396" w14:textId="77777777" w:rsidR="00C661EF" w:rsidRPr="00664ABE" w:rsidRDefault="00C661EF" w:rsidP="009A11C4">
      <w:pPr>
        <w:spacing w:after="0" w:line="240" w:lineRule="auto"/>
        <w:rPr>
          <w:rFonts w:eastAsia="Times New Roman" w:cstheme="minorHAnsi"/>
        </w:rPr>
      </w:pPr>
    </w:p>
    <w:p w14:paraId="01E6C999" w14:textId="65025940" w:rsidR="00C661EF" w:rsidRPr="00664ABE" w:rsidRDefault="00C661EF" w:rsidP="00B56245">
      <w:pPr>
        <w:numPr>
          <w:ilvl w:val="0"/>
          <w:numId w:val="25"/>
        </w:numPr>
        <w:spacing w:after="0" w:line="240" w:lineRule="auto"/>
        <w:rPr>
          <w:rFonts w:eastAsia="Times New Roman" w:cstheme="minorHAnsi"/>
        </w:rPr>
      </w:pPr>
      <w:r w:rsidRPr="00664ABE">
        <w:rPr>
          <w:rFonts w:eastAsia="Times New Roman" w:cstheme="minorHAnsi"/>
        </w:rPr>
        <w:t>Include in the curriculum material which will help children develop realistic attitudes to the responsibilities of adult life particularl</w:t>
      </w:r>
      <w:r w:rsidR="00B32674" w:rsidRPr="00664ABE">
        <w:rPr>
          <w:rFonts w:eastAsia="Times New Roman" w:cstheme="minorHAnsi"/>
        </w:rPr>
        <w:t xml:space="preserve">y </w:t>
      </w:r>
      <w:proofErr w:type="gramStart"/>
      <w:r w:rsidR="00B32674" w:rsidRPr="00664ABE">
        <w:rPr>
          <w:rFonts w:eastAsia="Times New Roman" w:cstheme="minorHAnsi"/>
        </w:rPr>
        <w:t>with regard to</w:t>
      </w:r>
      <w:proofErr w:type="gramEnd"/>
      <w:r w:rsidR="00B32674" w:rsidRPr="00664ABE">
        <w:rPr>
          <w:rFonts w:eastAsia="Times New Roman" w:cstheme="minorHAnsi"/>
        </w:rPr>
        <w:t xml:space="preserve"> </w:t>
      </w:r>
      <w:proofErr w:type="gramStart"/>
      <w:r w:rsidR="009A11C4" w:rsidRPr="00664ABE">
        <w:rPr>
          <w:rFonts w:eastAsia="Times New Roman" w:cstheme="minorHAnsi"/>
        </w:rPr>
        <w:t>child care</w:t>
      </w:r>
      <w:proofErr w:type="gramEnd"/>
      <w:r w:rsidR="00B32674" w:rsidRPr="00664ABE">
        <w:rPr>
          <w:rFonts w:eastAsia="Times New Roman" w:cstheme="minorHAnsi"/>
        </w:rPr>
        <w:t>, healthy relationships and</w:t>
      </w:r>
      <w:r w:rsidRPr="00664ABE">
        <w:rPr>
          <w:rFonts w:eastAsia="Times New Roman" w:cstheme="minorHAnsi"/>
        </w:rPr>
        <w:t xml:space="preserve"> parenting skills</w:t>
      </w:r>
      <w:r w:rsidR="009A11C4" w:rsidRPr="00664ABE">
        <w:rPr>
          <w:rFonts w:eastAsia="Times New Roman" w:cstheme="minorHAnsi"/>
        </w:rPr>
        <w:t>.</w:t>
      </w:r>
    </w:p>
    <w:p w14:paraId="3C228C7B" w14:textId="77777777" w:rsidR="009A11C4" w:rsidRPr="00664ABE" w:rsidRDefault="009A11C4" w:rsidP="009A11C4">
      <w:pPr>
        <w:spacing w:after="0" w:line="240" w:lineRule="auto"/>
        <w:rPr>
          <w:rFonts w:eastAsia="Times New Roman" w:cstheme="minorHAnsi"/>
        </w:rPr>
      </w:pPr>
    </w:p>
    <w:p w14:paraId="195F950A" w14:textId="3AD4B2F0" w:rsidR="00DD2D75" w:rsidRPr="00664ABE" w:rsidRDefault="00B32674" w:rsidP="00B56245">
      <w:pPr>
        <w:numPr>
          <w:ilvl w:val="0"/>
          <w:numId w:val="25"/>
        </w:numPr>
        <w:spacing w:before="60" w:after="60" w:line="240" w:lineRule="auto"/>
        <w:rPr>
          <w:rFonts w:eastAsia="Times New Roman" w:cstheme="minorHAnsi"/>
        </w:rPr>
      </w:pPr>
      <w:r w:rsidRPr="00664ABE">
        <w:rPr>
          <w:rFonts w:eastAsia="Times New Roman" w:cstheme="minorHAnsi"/>
        </w:rPr>
        <w:t>E</w:t>
      </w:r>
      <w:r w:rsidR="00C661EF" w:rsidRPr="00664ABE">
        <w:rPr>
          <w:rFonts w:eastAsia="Times New Roman" w:cstheme="minorHAnsi"/>
        </w:rPr>
        <w:t>stablish effective working relationships with parents and colleagues from partner agencies.</w:t>
      </w:r>
    </w:p>
    <w:p w14:paraId="02E55C21" w14:textId="77777777" w:rsidR="00907447" w:rsidRPr="00664ABE" w:rsidRDefault="00907447" w:rsidP="00C661EF">
      <w:pPr>
        <w:spacing w:before="60" w:after="60" w:line="240" w:lineRule="auto"/>
        <w:jc w:val="both"/>
        <w:rPr>
          <w:rFonts w:eastAsia="Times New Roman" w:cstheme="minorHAnsi"/>
        </w:rPr>
      </w:pPr>
    </w:p>
    <w:p w14:paraId="4F4E8529" w14:textId="782A77BC" w:rsidR="00E34E1C" w:rsidRPr="00664ABE" w:rsidRDefault="00E34E1C" w:rsidP="009A11C4">
      <w:pPr>
        <w:spacing w:before="60" w:after="60" w:line="240" w:lineRule="auto"/>
        <w:rPr>
          <w:rFonts w:eastAsia="Times New Roman" w:cstheme="minorHAnsi"/>
          <w:b/>
          <w:u w:val="single"/>
        </w:rPr>
      </w:pPr>
      <w:r w:rsidRPr="00664ABE">
        <w:rPr>
          <w:rFonts w:eastAsia="Times New Roman" w:cstheme="minorHAnsi"/>
          <w:b/>
          <w:u w:val="single"/>
        </w:rPr>
        <w:t>P</w:t>
      </w:r>
      <w:r w:rsidR="00C661EF" w:rsidRPr="00664ABE">
        <w:rPr>
          <w:rFonts w:eastAsia="Times New Roman" w:cstheme="minorHAnsi"/>
          <w:b/>
          <w:u w:val="single"/>
        </w:rPr>
        <w:t>rocedures</w:t>
      </w:r>
    </w:p>
    <w:p w14:paraId="12575CD9" w14:textId="01401A77" w:rsidR="00C661EF" w:rsidRPr="00664ABE" w:rsidRDefault="00C661EF" w:rsidP="009A11C4">
      <w:pPr>
        <w:spacing w:after="0" w:line="240" w:lineRule="auto"/>
        <w:rPr>
          <w:rFonts w:eastAsia="Times New Roman" w:cstheme="minorHAnsi"/>
        </w:rPr>
      </w:pPr>
      <w:r w:rsidRPr="00664ABE">
        <w:rPr>
          <w:rFonts w:eastAsia="Times New Roman" w:cstheme="minorHAnsi"/>
        </w:rPr>
        <w:t>Th</w:t>
      </w:r>
      <w:r w:rsidR="00F17D1F" w:rsidRPr="00664ABE">
        <w:rPr>
          <w:rFonts w:eastAsia="Times New Roman" w:cstheme="minorHAnsi"/>
        </w:rPr>
        <w:t xml:space="preserve">is policy has been reviewed in line with the </w:t>
      </w:r>
      <w:r w:rsidR="00751BBE" w:rsidRPr="00664ABE">
        <w:rPr>
          <w:rFonts w:eastAsia="Times New Roman" w:cstheme="minorHAnsi"/>
        </w:rPr>
        <w:t xml:space="preserve">Wales Safeguarding </w:t>
      </w:r>
      <w:r w:rsidR="00AB6C2A" w:rsidRPr="00664ABE">
        <w:rPr>
          <w:rFonts w:eastAsia="Times New Roman" w:cstheme="minorHAnsi"/>
        </w:rPr>
        <w:t>P</w:t>
      </w:r>
      <w:r w:rsidR="002540E6" w:rsidRPr="00664ABE">
        <w:rPr>
          <w:rFonts w:eastAsia="Times New Roman" w:cstheme="minorHAnsi"/>
        </w:rPr>
        <w:t>rocedures</w:t>
      </w:r>
      <w:r w:rsidR="007307E5" w:rsidRPr="00664ABE">
        <w:rPr>
          <w:rFonts w:eastAsia="Times New Roman" w:cstheme="minorHAnsi"/>
        </w:rPr>
        <w:t xml:space="preserve">. </w:t>
      </w:r>
    </w:p>
    <w:p w14:paraId="3C91BA56" w14:textId="77777777" w:rsidR="002540E6" w:rsidRPr="00664ABE" w:rsidRDefault="002540E6" w:rsidP="00751BBE">
      <w:pPr>
        <w:spacing w:before="60" w:after="60"/>
        <w:jc w:val="both"/>
        <w:rPr>
          <w:rFonts w:cstheme="minorHAnsi"/>
          <w:u w:val="single"/>
        </w:rPr>
      </w:pPr>
    </w:p>
    <w:p w14:paraId="314B7DC2" w14:textId="021B9B89" w:rsidR="00751BBE" w:rsidRPr="00664ABE" w:rsidRDefault="00DA6C9A" w:rsidP="009A11C4">
      <w:pPr>
        <w:spacing w:before="60" w:after="60"/>
        <w:rPr>
          <w:rFonts w:cstheme="minorHAnsi"/>
          <w:u w:val="single"/>
        </w:rPr>
      </w:pPr>
      <w:r w:rsidRPr="00664ABE">
        <w:rPr>
          <w:rFonts w:cstheme="minorHAnsi"/>
          <w:u w:val="single"/>
        </w:rPr>
        <w:t xml:space="preserve">Roles and Responsibilities </w:t>
      </w:r>
    </w:p>
    <w:p w14:paraId="382444C2" w14:textId="094A4A93" w:rsidR="00C661EF" w:rsidRPr="00664ABE" w:rsidRDefault="00C661EF" w:rsidP="009A11C4">
      <w:pPr>
        <w:spacing w:after="0" w:line="240" w:lineRule="auto"/>
        <w:rPr>
          <w:rFonts w:eastAsia="Times New Roman" w:cstheme="minorHAnsi"/>
        </w:rPr>
      </w:pPr>
      <w:r w:rsidRPr="00664ABE">
        <w:rPr>
          <w:rFonts w:eastAsia="Times New Roman" w:cstheme="minorHAnsi"/>
        </w:rPr>
        <w:t xml:space="preserve">Child Protection is everybody’s business; </w:t>
      </w:r>
      <w:r w:rsidR="009A11C4" w:rsidRPr="00664ABE">
        <w:rPr>
          <w:rFonts w:eastAsia="Times New Roman" w:cstheme="minorHAnsi"/>
        </w:rPr>
        <w:t>however,</w:t>
      </w:r>
      <w:r w:rsidRPr="00664ABE">
        <w:rPr>
          <w:rFonts w:eastAsia="Times New Roman" w:cstheme="minorHAnsi"/>
        </w:rPr>
        <w:t xml:space="preserve"> staff within</w:t>
      </w:r>
      <w:r w:rsidR="00751BBE" w:rsidRPr="00664ABE">
        <w:rPr>
          <w:rFonts w:eastAsia="Times New Roman" w:cstheme="minorHAnsi"/>
        </w:rPr>
        <w:t xml:space="preserve"> the school</w:t>
      </w:r>
      <w:r w:rsidRPr="00664ABE">
        <w:rPr>
          <w:rFonts w:eastAsia="Times New Roman" w:cstheme="minorHAnsi"/>
        </w:rPr>
        <w:t xml:space="preserve"> will have specific responsibilities’ which are outlined below.  </w:t>
      </w:r>
    </w:p>
    <w:p w14:paraId="626E92AD" w14:textId="77777777" w:rsidR="00C661EF" w:rsidRPr="00664ABE" w:rsidRDefault="00C661EF" w:rsidP="009A11C4">
      <w:pPr>
        <w:spacing w:after="0" w:line="240" w:lineRule="auto"/>
        <w:rPr>
          <w:rFonts w:eastAsia="Times New Roman" w:cstheme="minorHAnsi"/>
        </w:rPr>
      </w:pPr>
    </w:p>
    <w:p w14:paraId="166BF160" w14:textId="034CCD37" w:rsidR="009F03BB" w:rsidRPr="00664ABE" w:rsidRDefault="00C661EF" w:rsidP="00643CCB">
      <w:pPr>
        <w:numPr>
          <w:ilvl w:val="0"/>
          <w:numId w:val="2"/>
        </w:numPr>
        <w:spacing w:before="60" w:after="60" w:line="240" w:lineRule="auto"/>
        <w:jc w:val="both"/>
        <w:rPr>
          <w:rFonts w:eastAsia="Times New Roman" w:cstheme="minorHAnsi"/>
        </w:rPr>
      </w:pPr>
      <w:r w:rsidRPr="00664ABE">
        <w:rPr>
          <w:rFonts w:eastAsia="Times New Roman" w:cstheme="minorHAnsi"/>
        </w:rPr>
        <w:lastRenderedPageBreak/>
        <w:t xml:space="preserve">It is the role of the </w:t>
      </w:r>
      <w:r w:rsidRPr="00664ABE">
        <w:rPr>
          <w:rFonts w:eastAsia="Times New Roman" w:cstheme="minorHAnsi"/>
          <w:b/>
          <w:bCs/>
        </w:rPr>
        <w:t xml:space="preserve">Designated </w:t>
      </w:r>
      <w:r w:rsidR="00DF6DC7" w:rsidRPr="00664ABE">
        <w:rPr>
          <w:rFonts w:eastAsia="Times New Roman" w:cstheme="minorHAnsi"/>
          <w:b/>
          <w:bCs/>
        </w:rPr>
        <w:t>Safeguarding</w:t>
      </w:r>
      <w:r w:rsidR="00FA0F72" w:rsidRPr="00664ABE">
        <w:rPr>
          <w:rFonts w:eastAsia="Times New Roman" w:cstheme="minorHAnsi"/>
          <w:b/>
          <w:bCs/>
        </w:rPr>
        <w:t xml:space="preserve"> Person for </w:t>
      </w:r>
      <w:r w:rsidRPr="00664ABE">
        <w:rPr>
          <w:rFonts w:eastAsia="Times New Roman" w:cstheme="minorHAnsi"/>
          <w:b/>
          <w:bCs/>
        </w:rPr>
        <w:t>Child Protection (D</w:t>
      </w:r>
      <w:r w:rsidR="00FA0F72" w:rsidRPr="00664ABE">
        <w:rPr>
          <w:rFonts w:eastAsia="Times New Roman" w:cstheme="minorHAnsi"/>
          <w:b/>
          <w:bCs/>
        </w:rPr>
        <w:t>SP</w:t>
      </w:r>
      <w:r w:rsidRPr="00664ABE">
        <w:rPr>
          <w:rFonts w:eastAsia="Times New Roman" w:cstheme="minorHAnsi"/>
          <w:b/>
          <w:bCs/>
        </w:rPr>
        <w:t>)</w:t>
      </w:r>
      <w:r w:rsidRPr="00664ABE">
        <w:rPr>
          <w:rFonts w:eastAsia="Times New Roman" w:cstheme="minorHAnsi"/>
        </w:rPr>
        <w:t xml:space="preserve"> to ensure that </w:t>
      </w:r>
      <w:proofErr w:type="gramStart"/>
      <w:r w:rsidRPr="00664ABE">
        <w:rPr>
          <w:rFonts w:eastAsia="Times New Roman" w:cstheme="minorHAnsi"/>
        </w:rPr>
        <w:t>all of</w:t>
      </w:r>
      <w:proofErr w:type="gramEnd"/>
      <w:r w:rsidRPr="00664ABE">
        <w:rPr>
          <w:rFonts w:eastAsia="Times New Roman" w:cstheme="minorHAnsi"/>
        </w:rPr>
        <w:t xml:space="preserve"> the child protection procedures are followed within the school, and to make appropriate and timely referrals in accordance with</w:t>
      </w:r>
      <w:r w:rsidR="00AB6C2A" w:rsidRPr="00664ABE">
        <w:rPr>
          <w:rFonts w:eastAsia="Times New Roman" w:cstheme="minorHAnsi"/>
        </w:rPr>
        <w:t xml:space="preserve"> Child Protection and</w:t>
      </w:r>
      <w:r w:rsidR="009F03BB" w:rsidRPr="00664ABE">
        <w:rPr>
          <w:rFonts w:eastAsia="Times New Roman" w:cstheme="minorHAnsi"/>
        </w:rPr>
        <w:t xml:space="preserve"> school procedures</w:t>
      </w:r>
      <w:r w:rsidR="009A11C4" w:rsidRPr="00664ABE">
        <w:rPr>
          <w:rFonts w:eastAsia="Times New Roman" w:cstheme="minorHAnsi"/>
        </w:rPr>
        <w:t>.</w:t>
      </w:r>
      <w:r w:rsidR="00643CCB" w:rsidRPr="00664ABE">
        <w:rPr>
          <w:rFonts w:eastAsia="Times New Roman" w:cstheme="minorHAnsi"/>
        </w:rPr>
        <w:t xml:space="preserve"> The DSP need not be a </w:t>
      </w:r>
      <w:proofErr w:type="gramStart"/>
      <w:r w:rsidR="00643CCB" w:rsidRPr="00664ABE">
        <w:rPr>
          <w:rFonts w:eastAsia="Times New Roman" w:cstheme="minorHAnsi"/>
        </w:rPr>
        <w:t>teacher, but</w:t>
      </w:r>
      <w:proofErr w:type="gramEnd"/>
      <w:r w:rsidR="00643CCB" w:rsidRPr="00664ABE">
        <w:rPr>
          <w:rFonts w:eastAsia="Times New Roman" w:cstheme="minorHAnsi"/>
        </w:rPr>
        <w:t xml:space="preserve"> must be a senior member of the school or college leadership team with the status and authority within the organisation to carry out the duties of the post, including committing resources to safeguarding matters and directing other staff. The DSP could also be a single appointment within the senior team and need not carry other duties.</w:t>
      </w:r>
    </w:p>
    <w:p w14:paraId="030C4882" w14:textId="00E65065" w:rsidR="009A11C4" w:rsidRPr="00664ABE" w:rsidRDefault="00C661EF" w:rsidP="009A11C4">
      <w:pPr>
        <w:numPr>
          <w:ilvl w:val="0"/>
          <w:numId w:val="2"/>
        </w:numPr>
        <w:spacing w:before="60" w:after="60" w:line="240" w:lineRule="auto"/>
        <w:rPr>
          <w:rFonts w:eastAsia="Times New Roman" w:cstheme="minorHAnsi"/>
        </w:rPr>
      </w:pPr>
      <w:r w:rsidRPr="00664ABE">
        <w:rPr>
          <w:rFonts w:eastAsia="Times New Roman" w:cstheme="minorHAnsi"/>
        </w:rPr>
        <w:t xml:space="preserve">If for any reason the </w:t>
      </w:r>
      <w:r w:rsidR="00FA0F72" w:rsidRPr="00664ABE">
        <w:rPr>
          <w:rFonts w:eastAsia="Times New Roman" w:cstheme="minorHAnsi"/>
          <w:b/>
          <w:bCs/>
        </w:rPr>
        <w:t>DSP</w:t>
      </w:r>
      <w:r w:rsidR="00FA0F72" w:rsidRPr="00664ABE">
        <w:rPr>
          <w:rFonts w:eastAsia="Times New Roman" w:cstheme="minorHAnsi"/>
        </w:rPr>
        <w:t xml:space="preserve"> </w:t>
      </w:r>
      <w:r w:rsidRPr="00664ABE">
        <w:rPr>
          <w:rFonts w:eastAsia="Times New Roman" w:cstheme="minorHAnsi"/>
        </w:rPr>
        <w:t xml:space="preserve">is unavailable, a </w:t>
      </w:r>
      <w:r w:rsidRPr="00664ABE">
        <w:rPr>
          <w:rFonts w:eastAsia="Times New Roman" w:cstheme="minorHAnsi"/>
          <w:b/>
        </w:rPr>
        <w:t xml:space="preserve">Deputy </w:t>
      </w:r>
      <w:r w:rsidR="00FA0F72" w:rsidRPr="00664ABE">
        <w:rPr>
          <w:rFonts w:eastAsia="Times New Roman" w:cstheme="minorHAnsi"/>
          <w:b/>
        </w:rPr>
        <w:t xml:space="preserve">DSP </w:t>
      </w:r>
      <w:r w:rsidR="00B32674" w:rsidRPr="00664ABE">
        <w:rPr>
          <w:rFonts w:eastAsia="Times New Roman" w:cstheme="minorHAnsi"/>
        </w:rPr>
        <w:t>is</w:t>
      </w:r>
      <w:r w:rsidRPr="00664ABE">
        <w:rPr>
          <w:rFonts w:eastAsia="Times New Roman" w:cstheme="minorHAnsi"/>
        </w:rPr>
        <w:t xml:space="preserve"> identified</w:t>
      </w:r>
      <w:r w:rsidRPr="00664ABE">
        <w:rPr>
          <w:rFonts w:eastAsia="Times New Roman" w:cstheme="minorHAnsi"/>
          <w:b/>
        </w:rPr>
        <w:t xml:space="preserve"> </w:t>
      </w:r>
      <w:r w:rsidR="00C45343" w:rsidRPr="00664ABE">
        <w:rPr>
          <w:rFonts w:eastAsia="Times New Roman" w:cstheme="minorHAnsi"/>
        </w:rPr>
        <w:t xml:space="preserve">who will act in their absence. Alternative arrangements </w:t>
      </w:r>
      <w:r w:rsidR="004E16A1" w:rsidRPr="00664ABE">
        <w:rPr>
          <w:rFonts w:eastAsia="Times New Roman" w:cstheme="minorHAnsi"/>
        </w:rPr>
        <w:t xml:space="preserve">for appropriate cover </w:t>
      </w:r>
      <w:r w:rsidR="00C45343" w:rsidRPr="00664ABE">
        <w:rPr>
          <w:rFonts w:eastAsia="Times New Roman" w:cstheme="minorHAnsi"/>
        </w:rPr>
        <w:t>will also be made if the</w:t>
      </w:r>
      <w:r w:rsidR="009F03BB" w:rsidRPr="00664ABE">
        <w:rPr>
          <w:rFonts w:eastAsia="Times New Roman" w:cstheme="minorHAnsi"/>
        </w:rPr>
        <w:t xml:space="preserve"> </w:t>
      </w:r>
      <w:r w:rsidR="009F03BB" w:rsidRPr="00664ABE">
        <w:rPr>
          <w:rFonts w:eastAsia="Times New Roman" w:cstheme="minorHAnsi"/>
          <w:b/>
          <w:bCs/>
        </w:rPr>
        <w:t>DSP</w:t>
      </w:r>
      <w:r w:rsidR="009F03BB" w:rsidRPr="00664ABE">
        <w:rPr>
          <w:rFonts w:eastAsia="Times New Roman" w:cstheme="minorHAnsi"/>
        </w:rPr>
        <w:t xml:space="preserve"> and </w:t>
      </w:r>
      <w:r w:rsidR="009F03BB" w:rsidRPr="00664ABE">
        <w:rPr>
          <w:rFonts w:eastAsia="Times New Roman" w:cstheme="minorHAnsi"/>
          <w:b/>
          <w:bCs/>
        </w:rPr>
        <w:t xml:space="preserve">Deputy </w:t>
      </w:r>
      <w:r w:rsidR="009F03BB" w:rsidRPr="00664ABE">
        <w:rPr>
          <w:rFonts w:eastAsia="Times New Roman" w:cstheme="minorHAnsi"/>
        </w:rPr>
        <w:t xml:space="preserve">are </w:t>
      </w:r>
      <w:r w:rsidR="009A11C4" w:rsidRPr="00664ABE">
        <w:rPr>
          <w:rFonts w:eastAsia="Times New Roman" w:cstheme="minorHAnsi"/>
        </w:rPr>
        <w:t>unavailable.</w:t>
      </w:r>
    </w:p>
    <w:p w14:paraId="0036E40C" w14:textId="0E4DEDC0" w:rsidR="009F03BB" w:rsidRPr="00664ABE" w:rsidRDefault="00C661EF" w:rsidP="009A11C4">
      <w:pPr>
        <w:numPr>
          <w:ilvl w:val="0"/>
          <w:numId w:val="2"/>
        </w:numPr>
        <w:spacing w:before="60" w:after="60" w:line="240" w:lineRule="auto"/>
        <w:rPr>
          <w:rFonts w:eastAsia="Times New Roman" w:cstheme="minorHAnsi"/>
        </w:rPr>
      </w:pPr>
      <w:r w:rsidRPr="00664ABE">
        <w:rPr>
          <w:rFonts w:eastAsia="Times New Roman" w:cstheme="minorHAnsi"/>
        </w:rPr>
        <w:t xml:space="preserve">It is the role of the </w:t>
      </w:r>
      <w:r w:rsidRPr="00664ABE">
        <w:rPr>
          <w:rFonts w:eastAsia="Times New Roman" w:cstheme="minorHAnsi"/>
          <w:b/>
          <w:bCs/>
        </w:rPr>
        <w:t>D</w:t>
      </w:r>
      <w:r w:rsidR="00FA0F72" w:rsidRPr="00664ABE">
        <w:rPr>
          <w:rFonts w:eastAsia="Times New Roman" w:cstheme="minorHAnsi"/>
          <w:b/>
          <w:bCs/>
        </w:rPr>
        <w:t>SP</w:t>
      </w:r>
      <w:r w:rsidRPr="00664ABE">
        <w:rPr>
          <w:rFonts w:eastAsia="Times New Roman" w:cstheme="minorHAnsi"/>
        </w:rPr>
        <w:t xml:space="preserve"> to ensure all staff employed</w:t>
      </w:r>
      <w:r w:rsidR="009A11C4" w:rsidRPr="00664ABE">
        <w:rPr>
          <w:rFonts w:eastAsia="Times New Roman" w:cstheme="minorHAnsi"/>
        </w:rPr>
        <w:t xml:space="preserve">, </w:t>
      </w:r>
      <w:r w:rsidRPr="00664ABE">
        <w:rPr>
          <w:rFonts w:eastAsia="Times New Roman" w:cstheme="minorHAnsi"/>
        </w:rPr>
        <w:t>including temporary staff</w:t>
      </w:r>
      <w:r w:rsidR="00C45343" w:rsidRPr="00664ABE">
        <w:rPr>
          <w:rFonts w:eastAsia="Times New Roman" w:cstheme="minorHAnsi"/>
        </w:rPr>
        <w:t>, agency staff</w:t>
      </w:r>
      <w:r w:rsidRPr="00664ABE">
        <w:rPr>
          <w:rFonts w:eastAsia="Times New Roman" w:cstheme="minorHAnsi"/>
        </w:rPr>
        <w:t xml:space="preserve"> and volunteers within the school</w:t>
      </w:r>
      <w:r w:rsidR="009A11C4" w:rsidRPr="00664ABE">
        <w:rPr>
          <w:rFonts w:eastAsia="Times New Roman" w:cstheme="minorHAnsi"/>
        </w:rPr>
        <w:t>,</w:t>
      </w:r>
      <w:r w:rsidRPr="00664ABE">
        <w:rPr>
          <w:rFonts w:eastAsia="Times New Roman" w:cstheme="minorHAnsi"/>
        </w:rPr>
        <w:t xml:space="preserve"> are aware of the school’s internal procedure</w:t>
      </w:r>
      <w:r w:rsidR="004F59A2" w:rsidRPr="00664ABE">
        <w:rPr>
          <w:rFonts w:eastAsia="Times New Roman" w:cstheme="minorHAnsi"/>
        </w:rPr>
        <w:t>s, f</w:t>
      </w:r>
      <w:r w:rsidR="009F03BB" w:rsidRPr="00664ABE">
        <w:rPr>
          <w:rFonts w:eastAsia="Times New Roman" w:cstheme="minorHAnsi"/>
        </w:rPr>
        <w:t xml:space="preserve">or advice, </w:t>
      </w:r>
      <w:r w:rsidR="009A11C4" w:rsidRPr="00664ABE">
        <w:rPr>
          <w:rFonts w:eastAsia="Times New Roman" w:cstheme="minorHAnsi"/>
        </w:rPr>
        <w:t>support,</w:t>
      </w:r>
      <w:r w:rsidR="009F03BB" w:rsidRPr="00664ABE">
        <w:rPr>
          <w:rFonts w:eastAsia="Times New Roman" w:cstheme="minorHAnsi"/>
        </w:rPr>
        <w:t xml:space="preserve"> and </w:t>
      </w:r>
      <w:r w:rsidR="009A11C4" w:rsidRPr="00664ABE">
        <w:rPr>
          <w:rFonts w:eastAsia="Times New Roman" w:cstheme="minorHAnsi"/>
        </w:rPr>
        <w:t>guidance.</w:t>
      </w:r>
    </w:p>
    <w:p w14:paraId="65FF9029" w14:textId="7576DD30" w:rsidR="009F03BB" w:rsidRPr="00664ABE" w:rsidRDefault="00C661EF" w:rsidP="009A11C4">
      <w:pPr>
        <w:numPr>
          <w:ilvl w:val="0"/>
          <w:numId w:val="2"/>
        </w:numPr>
        <w:spacing w:before="60" w:after="60" w:line="240" w:lineRule="auto"/>
        <w:rPr>
          <w:rFonts w:eastAsia="Times New Roman" w:cstheme="minorHAnsi"/>
        </w:rPr>
      </w:pPr>
      <w:r w:rsidRPr="00664ABE">
        <w:rPr>
          <w:rFonts w:eastAsia="Times New Roman" w:cstheme="minorHAnsi"/>
        </w:rPr>
        <w:t>The Governing Body and school leadership team are responsible for ensuring that the school fo</w:t>
      </w:r>
      <w:r w:rsidR="00B32674" w:rsidRPr="00664ABE">
        <w:rPr>
          <w:rFonts w:eastAsia="Times New Roman" w:cstheme="minorHAnsi"/>
        </w:rPr>
        <w:t xml:space="preserve">llows safe recruitment and best </w:t>
      </w:r>
      <w:r w:rsidR="009A11C4" w:rsidRPr="00664ABE">
        <w:rPr>
          <w:rFonts w:eastAsia="Times New Roman" w:cstheme="minorHAnsi"/>
        </w:rPr>
        <w:t>practice.</w:t>
      </w:r>
    </w:p>
    <w:p w14:paraId="78EE8F1C" w14:textId="7235B1D8" w:rsidR="009F03BB" w:rsidRPr="00664ABE" w:rsidRDefault="00C661EF" w:rsidP="009A11C4">
      <w:pPr>
        <w:numPr>
          <w:ilvl w:val="0"/>
          <w:numId w:val="2"/>
        </w:numPr>
        <w:spacing w:before="60" w:after="60" w:line="240" w:lineRule="auto"/>
        <w:rPr>
          <w:rFonts w:eastAsia="Times New Roman" w:cstheme="minorHAnsi"/>
        </w:rPr>
      </w:pPr>
      <w:r w:rsidRPr="00664ABE">
        <w:rPr>
          <w:rFonts w:eastAsia="Times New Roman" w:cstheme="minorHAnsi"/>
        </w:rPr>
        <w:t xml:space="preserve">The role of the Nominated Governor for Child Protection is to ensure that the school has an effective </w:t>
      </w:r>
      <w:r w:rsidR="00AB6C2A" w:rsidRPr="00664ABE">
        <w:rPr>
          <w:rFonts w:eastAsia="Times New Roman" w:cstheme="minorHAnsi"/>
        </w:rPr>
        <w:t xml:space="preserve">Child Protection </w:t>
      </w:r>
      <w:r w:rsidRPr="00664ABE">
        <w:rPr>
          <w:rFonts w:eastAsia="Times New Roman" w:cstheme="minorHAnsi"/>
        </w:rPr>
        <w:t>policy</w:t>
      </w:r>
      <w:r w:rsidR="009A11C4" w:rsidRPr="00664ABE">
        <w:rPr>
          <w:rFonts w:eastAsia="Times New Roman" w:cstheme="minorHAnsi"/>
        </w:rPr>
        <w:t xml:space="preserve">, </w:t>
      </w:r>
      <w:r w:rsidRPr="00664ABE">
        <w:rPr>
          <w:rFonts w:eastAsia="Times New Roman" w:cstheme="minorHAnsi"/>
        </w:rPr>
        <w:t xml:space="preserve">to support the school </w:t>
      </w:r>
      <w:r w:rsidR="00AB6C2A" w:rsidRPr="00664ABE">
        <w:rPr>
          <w:rFonts w:eastAsia="Times New Roman" w:cstheme="minorHAnsi"/>
        </w:rPr>
        <w:t>d</w:t>
      </w:r>
      <w:r w:rsidR="009F03BB" w:rsidRPr="00664ABE">
        <w:rPr>
          <w:rFonts w:eastAsia="Times New Roman" w:cstheme="minorHAnsi"/>
        </w:rPr>
        <w:t>evelop and implement the policy</w:t>
      </w:r>
      <w:r w:rsidR="009A11C4" w:rsidRPr="00664ABE">
        <w:rPr>
          <w:rFonts w:eastAsia="Times New Roman" w:cstheme="minorHAnsi"/>
        </w:rPr>
        <w:t xml:space="preserve">; </w:t>
      </w:r>
      <w:r w:rsidR="00AA4A96" w:rsidRPr="00664ABE">
        <w:rPr>
          <w:rFonts w:eastAsia="Times New Roman" w:cstheme="minorHAnsi"/>
        </w:rPr>
        <w:t>the Governing Body has a key role as critical friend in understanding and challenging the safeguarding arrangements within the school</w:t>
      </w:r>
      <w:r w:rsidR="009A11C4" w:rsidRPr="00664ABE">
        <w:rPr>
          <w:rFonts w:eastAsia="Times New Roman" w:cstheme="minorHAnsi"/>
        </w:rPr>
        <w:t xml:space="preserve">. </w:t>
      </w:r>
    </w:p>
    <w:p w14:paraId="3E0CEF36" w14:textId="27F5CEF3" w:rsidR="009F03BB" w:rsidRPr="00664ABE" w:rsidRDefault="00C661EF" w:rsidP="009A11C4">
      <w:pPr>
        <w:numPr>
          <w:ilvl w:val="0"/>
          <w:numId w:val="2"/>
        </w:numPr>
        <w:spacing w:before="60" w:after="60" w:line="240" w:lineRule="auto"/>
        <w:rPr>
          <w:rFonts w:eastAsia="Times New Roman" w:cstheme="minorHAnsi"/>
        </w:rPr>
      </w:pPr>
      <w:r w:rsidRPr="00664ABE">
        <w:rPr>
          <w:rFonts w:eastAsia="Times New Roman" w:cstheme="minorHAnsi"/>
        </w:rPr>
        <w:t xml:space="preserve">The </w:t>
      </w:r>
      <w:r w:rsidRPr="00664ABE">
        <w:rPr>
          <w:rFonts w:eastAsia="Times New Roman" w:cstheme="minorHAnsi"/>
          <w:b/>
          <w:bCs/>
        </w:rPr>
        <w:t>D</w:t>
      </w:r>
      <w:r w:rsidR="00FA0F72" w:rsidRPr="00664ABE">
        <w:rPr>
          <w:rFonts w:eastAsia="Times New Roman" w:cstheme="minorHAnsi"/>
          <w:b/>
          <w:bCs/>
        </w:rPr>
        <w:t>SP</w:t>
      </w:r>
      <w:r w:rsidRPr="00664ABE">
        <w:rPr>
          <w:rFonts w:eastAsia="Times New Roman" w:cstheme="minorHAnsi"/>
          <w:b/>
          <w:bCs/>
        </w:rPr>
        <w:t>/Headteacher</w:t>
      </w:r>
      <w:r w:rsidRPr="00664ABE">
        <w:rPr>
          <w:rFonts w:eastAsia="Times New Roman" w:cstheme="minorHAnsi"/>
        </w:rPr>
        <w:t xml:space="preserve"> and Governing Body should review and update the </w:t>
      </w:r>
      <w:r w:rsidR="009F03BB" w:rsidRPr="00664ABE">
        <w:rPr>
          <w:rFonts w:eastAsia="Times New Roman" w:cstheme="minorHAnsi"/>
        </w:rPr>
        <w:t>policy and procedures annually</w:t>
      </w:r>
      <w:r w:rsidR="009A11C4" w:rsidRPr="00664ABE">
        <w:rPr>
          <w:rFonts w:eastAsia="Times New Roman" w:cstheme="minorHAnsi"/>
        </w:rPr>
        <w:t>.</w:t>
      </w:r>
    </w:p>
    <w:p w14:paraId="2229190B" w14:textId="60143B94" w:rsidR="009F03BB" w:rsidRPr="00664ABE" w:rsidRDefault="00C661EF" w:rsidP="00E215FE">
      <w:pPr>
        <w:numPr>
          <w:ilvl w:val="0"/>
          <w:numId w:val="2"/>
        </w:numPr>
        <w:spacing w:before="60" w:after="60" w:line="240" w:lineRule="auto"/>
        <w:rPr>
          <w:rFonts w:eastAsia="Times New Roman" w:cstheme="minorHAnsi"/>
        </w:rPr>
      </w:pPr>
      <w:r w:rsidRPr="00664ABE">
        <w:rPr>
          <w:rFonts w:eastAsia="Times New Roman" w:cstheme="minorHAnsi"/>
        </w:rPr>
        <w:t xml:space="preserve">The </w:t>
      </w:r>
      <w:r w:rsidRPr="00664ABE">
        <w:rPr>
          <w:rFonts w:eastAsia="Times New Roman" w:cstheme="minorHAnsi"/>
          <w:b/>
          <w:bCs/>
        </w:rPr>
        <w:t>D</w:t>
      </w:r>
      <w:r w:rsidR="00FA0F72" w:rsidRPr="00664ABE">
        <w:rPr>
          <w:rFonts w:eastAsia="Times New Roman" w:cstheme="minorHAnsi"/>
          <w:b/>
          <w:bCs/>
        </w:rPr>
        <w:t>SP</w:t>
      </w:r>
      <w:r w:rsidRPr="00664ABE">
        <w:rPr>
          <w:rFonts w:eastAsia="Times New Roman" w:cstheme="minorHAnsi"/>
          <w:b/>
          <w:bCs/>
        </w:rPr>
        <w:t>/Headteacher</w:t>
      </w:r>
      <w:r w:rsidRPr="00664ABE">
        <w:rPr>
          <w:rFonts w:eastAsia="Times New Roman" w:cstheme="minorHAnsi"/>
        </w:rPr>
        <w:t xml:space="preserve"> should ensure that Child Protection training is undertaken by all staff, </w:t>
      </w:r>
      <w:r w:rsidR="009A11C4" w:rsidRPr="00664ABE">
        <w:rPr>
          <w:rFonts w:eastAsia="Times New Roman" w:cstheme="minorHAnsi"/>
        </w:rPr>
        <w:t>volunteers,</w:t>
      </w:r>
      <w:r w:rsidR="009F03BB" w:rsidRPr="00664ABE">
        <w:rPr>
          <w:rFonts w:eastAsia="Times New Roman" w:cstheme="minorHAnsi"/>
        </w:rPr>
        <w:t xml:space="preserve"> and governors annually</w:t>
      </w:r>
      <w:r w:rsidR="009A11C4" w:rsidRPr="00664ABE">
        <w:rPr>
          <w:rFonts w:eastAsia="Times New Roman" w:cstheme="minorHAnsi"/>
        </w:rPr>
        <w:t>.</w:t>
      </w:r>
    </w:p>
    <w:p w14:paraId="28C96C6F" w14:textId="4644582B" w:rsidR="009A11C4" w:rsidRPr="00664ABE" w:rsidRDefault="00C661EF" w:rsidP="00E215FE">
      <w:pPr>
        <w:numPr>
          <w:ilvl w:val="0"/>
          <w:numId w:val="2"/>
        </w:numPr>
        <w:spacing w:line="240" w:lineRule="auto"/>
        <w:rPr>
          <w:rFonts w:eastAsia="Times New Roman" w:cstheme="minorHAnsi"/>
        </w:rPr>
      </w:pPr>
      <w:r w:rsidRPr="00664ABE">
        <w:rPr>
          <w:rFonts w:eastAsia="Times New Roman" w:cstheme="minorHAnsi"/>
        </w:rPr>
        <w:t xml:space="preserve">Ensure parents are aware of the child protection policy </w:t>
      </w:r>
      <w:r w:rsidR="00AB6C2A" w:rsidRPr="00664ABE">
        <w:rPr>
          <w:rFonts w:eastAsia="Times New Roman" w:cstheme="minorHAnsi"/>
        </w:rPr>
        <w:t xml:space="preserve">and understand the </w:t>
      </w:r>
      <w:r w:rsidR="009A11C4" w:rsidRPr="00664ABE">
        <w:rPr>
          <w:rFonts w:eastAsia="Times New Roman" w:cstheme="minorHAnsi"/>
        </w:rPr>
        <w:t>school’s</w:t>
      </w:r>
      <w:r w:rsidR="00AB6C2A" w:rsidRPr="00664ABE">
        <w:rPr>
          <w:rFonts w:eastAsia="Times New Roman" w:cstheme="minorHAnsi"/>
        </w:rPr>
        <w:t xml:space="preserve"> duty to report Child Protecti</w:t>
      </w:r>
      <w:r w:rsidR="00AA4A96" w:rsidRPr="00664ABE">
        <w:rPr>
          <w:rFonts w:eastAsia="Times New Roman" w:cstheme="minorHAnsi"/>
        </w:rPr>
        <w:t xml:space="preserve">on concerns to Children’s </w:t>
      </w:r>
      <w:r w:rsidR="009F03BB" w:rsidRPr="00664ABE">
        <w:rPr>
          <w:rFonts w:eastAsia="Times New Roman" w:cstheme="minorHAnsi"/>
        </w:rPr>
        <w:t>Services</w:t>
      </w:r>
      <w:r w:rsidR="009A11C4" w:rsidRPr="00664ABE">
        <w:rPr>
          <w:rFonts w:eastAsia="Times New Roman" w:cstheme="minorHAnsi"/>
        </w:rPr>
        <w:t xml:space="preserve">. </w:t>
      </w:r>
    </w:p>
    <w:p w14:paraId="1E7CCD2F" w14:textId="37E4AE48" w:rsidR="0008246D" w:rsidRPr="00664ABE" w:rsidRDefault="00C661EF" w:rsidP="00E215FE">
      <w:pPr>
        <w:numPr>
          <w:ilvl w:val="0"/>
          <w:numId w:val="2"/>
        </w:numPr>
        <w:spacing w:after="0" w:line="240" w:lineRule="auto"/>
        <w:rPr>
          <w:rFonts w:eastAsia="Times New Roman" w:cstheme="minorHAnsi"/>
        </w:rPr>
      </w:pPr>
      <w:r w:rsidRPr="00664ABE">
        <w:rPr>
          <w:rFonts w:eastAsia="Times New Roman" w:cstheme="minorHAnsi"/>
        </w:rPr>
        <w:t xml:space="preserve">Where children leave the school ensure </w:t>
      </w:r>
      <w:r w:rsidR="00B32674" w:rsidRPr="00664ABE">
        <w:rPr>
          <w:rFonts w:eastAsia="Times New Roman" w:cstheme="minorHAnsi"/>
        </w:rPr>
        <w:t>that any child protection information is shared with the receiving school. C</w:t>
      </w:r>
      <w:r w:rsidRPr="00664ABE">
        <w:rPr>
          <w:rFonts w:eastAsia="Times New Roman" w:cstheme="minorHAnsi"/>
        </w:rPr>
        <w:t>hild protection file</w:t>
      </w:r>
      <w:r w:rsidR="00B32674" w:rsidRPr="00664ABE">
        <w:rPr>
          <w:rFonts w:eastAsia="Times New Roman" w:cstheme="minorHAnsi"/>
        </w:rPr>
        <w:t>s are</w:t>
      </w:r>
      <w:r w:rsidRPr="00664ABE">
        <w:rPr>
          <w:rFonts w:eastAsia="Times New Roman" w:cstheme="minorHAnsi"/>
        </w:rPr>
        <w:t xml:space="preserve"> </w:t>
      </w:r>
      <w:r w:rsidR="009A11C4" w:rsidRPr="00664ABE">
        <w:rPr>
          <w:rFonts w:eastAsia="Times New Roman" w:cstheme="minorHAnsi"/>
        </w:rPr>
        <w:t>copied,</w:t>
      </w:r>
      <w:r w:rsidRPr="00664ABE">
        <w:rPr>
          <w:rFonts w:eastAsia="Times New Roman" w:cstheme="minorHAnsi"/>
        </w:rPr>
        <w:t xml:space="preserve"> and </w:t>
      </w:r>
      <w:r w:rsidR="00B32674" w:rsidRPr="00664ABE">
        <w:rPr>
          <w:rFonts w:eastAsia="Times New Roman" w:cstheme="minorHAnsi"/>
        </w:rPr>
        <w:t xml:space="preserve">the copies are </w:t>
      </w:r>
      <w:r w:rsidRPr="00664ABE">
        <w:rPr>
          <w:rFonts w:eastAsia="Times New Roman" w:cstheme="minorHAnsi"/>
        </w:rPr>
        <w:t xml:space="preserve">securely </w:t>
      </w:r>
      <w:r w:rsidR="00AB6C2A" w:rsidRPr="00664ABE">
        <w:rPr>
          <w:rFonts w:eastAsia="Times New Roman" w:cstheme="minorHAnsi"/>
        </w:rPr>
        <w:t>and separately sent</w:t>
      </w:r>
      <w:r w:rsidRPr="00664ABE">
        <w:rPr>
          <w:rFonts w:eastAsia="Times New Roman" w:cstheme="minorHAnsi"/>
        </w:rPr>
        <w:t xml:space="preserve"> to the new establishment as soon as possible</w:t>
      </w:r>
      <w:r w:rsidR="009A11C4" w:rsidRPr="00664ABE">
        <w:rPr>
          <w:rFonts w:eastAsia="Times New Roman" w:cstheme="minorHAnsi"/>
        </w:rPr>
        <w:t xml:space="preserve"> (t</w:t>
      </w:r>
      <w:r w:rsidR="00163E16" w:rsidRPr="00664ABE">
        <w:rPr>
          <w:rFonts w:eastAsia="Times New Roman" w:cstheme="minorHAnsi"/>
        </w:rPr>
        <w:t>he original being retained securely in school</w:t>
      </w:r>
      <w:r w:rsidR="009A11C4" w:rsidRPr="00664ABE">
        <w:rPr>
          <w:rFonts w:eastAsia="Times New Roman" w:cstheme="minorHAnsi"/>
        </w:rPr>
        <w:t xml:space="preserve">). </w:t>
      </w:r>
    </w:p>
    <w:p w14:paraId="6650A876" w14:textId="646365E3" w:rsidR="001766A5" w:rsidRPr="00664ABE" w:rsidRDefault="0008246D" w:rsidP="001766A5">
      <w:pPr>
        <w:numPr>
          <w:ilvl w:val="0"/>
          <w:numId w:val="2"/>
        </w:numPr>
        <w:spacing w:before="240" w:after="0" w:line="240" w:lineRule="auto"/>
        <w:rPr>
          <w:rFonts w:eastAsia="Times New Roman" w:cstheme="minorHAnsi"/>
        </w:rPr>
      </w:pPr>
      <w:r w:rsidRPr="00664ABE">
        <w:rPr>
          <w:rFonts w:eastAsia="Times New Roman" w:cstheme="minorHAnsi"/>
        </w:rPr>
        <w:t xml:space="preserve">Whilst </w:t>
      </w:r>
      <w:r w:rsidR="009A11C4" w:rsidRPr="00664ABE">
        <w:rPr>
          <w:rFonts w:eastAsia="Times New Roman" w:cstheme="minorHAnsi"/>
        </w:rPr>
        <w:t>waiting</w:t>
      </w:r>
      <w:r w:rsidRPr="00664ABE">
        <w:rPr>
          <w:rFonts w:eastAsia="Times New Roman" w:cstheme="minorHAnsi"/>
        </w:rPr>
        <w:t xml:space="preserve"> for information to arrive </w:t>
      </w:r>
      <w:r w:rsidR="00E215FE" w:rsidRPr="00664ABE">
        <w:rPr>
          <w:rFonts w:eastAsia="Times New Roman" w:cstheme="minorHAnsi"/>
        </w:rPr>
        <w:t>the</w:t>
      </w:r>
      <w:r w:rsidR="00E215FE" w:rsidRPr="00664ABE">
        <w:rPr>
          <w:rFonts w:eastAsia="Times New Roman" w:cstheme="minorHAnsi"/>
          <w:b/>
          <w:bCs/>
        </w:rPr>
        <w:t xml:space="preserve"> </w:t>
      </w:r>
      <w:r w:rsidRPr="00664ABE">
        <w:rPr>
          <w:rFonts w:eastAsia="Times New Roman" w:cstheme="minorHAnsi"/>
          <w:b/>
          <w:bCs/>
        </w:rPr>
        <w:t>DSP</w:t>
      </w:r>
      <w:r w:rsidRPr="00664ABE">
        <w:rPr>
          <w:rFonts w:eastAsia="Times New Roman" w:cstheme="minorHAnsi"/>
        </w:rPr>
        <w:t xml:space="preserve"> </w:t>
      </w:r>
      <w:r w:rsidR="00E215FE" w:rsidRPr="00664ABE">
        <w:rPr>
          <w:rFonts w:eastAsia="Times New Roman" w:cstheme="minorHAnsi"/>
        </w:rPr>
        <w:t xml:space="preserve">is </w:t>
      </w:r>
      <w:r w:rsidRPr="00664ABE">
        <w:rPr>
          <w:rFonts w:eastAsia="Times New Roman" w:cstheme="minorHAnsi"/>
        </w:rPr>
        <w:t xml:space="preserve">to have a telephone conversation </w:t>
      </w:r>
      <w:r w:rsidR="00E215FE" w:rsidRPr="00664ABE">
        <w:rPr>
          <w:rFonts w:eastAsia="Times New Roman" w:cstheme="minorHAnsi"/>
        </w:rPr>
        <w:t xml:space="preserve">with </w:t>
      </w:r>
      <w:proofErr w:type="gramStart"/>
      <w:r w:rsidR="00E215FE" w:rsidRPr="00664ABE">
        <w:rPr>
          <w:rFonts w:eastAsia="Times New Roman" w:cstheme="minorHAnsi"/>
        </w:rPr>
        <w:t xml:space="preserve">the </w:t>
      </w:r>
      <w:r w:rsidRPr="00664ABE">
        <w:rPr>
          <w:rFonts w:eastAsia="Times New Roman" w:cstheme="minorHAnsi"/>
        </w:rPr>
        <w:t xml:space="preserve"> DSP</w:t>
      </w:r>
      <w:proofErr w:type="gramEnd"/>
      <w:r w:rsidRPr="00664ABE">
        <w:rPr>
          <w:rFonts w:eastAsia="Times New Roman" w:cstheme="minorHAnsi"/>
        </w:rPr>
        <w:t xml:space="preserve"> at </w:t>
      </w:r>
      <w:r w:rsidR="00E215FE" w:rsidRPr="00664ABE">
        <w:rPr>
          <w:rFonts w:eastAsia="Times New Roman" w:cstheme="minorHAnsi"/>
        </w:rPr>
        <w:t xml:space="preserve">any </w:t>
      </w:r>
      <w:r w:rsidRPr="00664ABE">
        <w:rPr>
          <w:rFonts w:eastAsia="Times New Roman" w:cstheme="minorHAnsi"/>
        </w:rPr>
        <w:t>previous establishment to discuss any immediate concerns</w:t>
      </w:r>
      <w:r w:rsidR="00E215FE" w:rsidRPr="00664ABE">
        <w:rPr>
          <w:rFonts w:eastAsia="Times New Roman" w:cstheme="minorHAnsi"/>
        </w:rPr>
        <w:t xml:space="preserve">. </w:t>
      </w:r>
    </w:p>
    <w:p w14:paraId="03B35B34" w14:textId="77777777" w:rsidR="00E215FE" w:rsidRPr="00664ABE" w:rsidRDefault="00E215FE" w:rsidP="00E215FE">
      <w:pPr>
        <w:spacing w:before="240" w:after="0" w:line="240" w:lineRule="auto"/>
        <w:ind w:left="720"/>
        <w:rPr>
          <w:rFonts w:eastAsia="Times New Roman" w:cstheme="minorHAnsi"/>
        </w:rPr>
      </w:pPr>
    </w:p>
    <w:p w14:paraId="3F5BA2FD" w14:textId="77777777" w:rsidR="001766A5" w:rsidRPr="00664ABE" w:rsidRDefault="001766A5" w:rsidP="001766A5">
      <w:pPr>
        <w:rPr>
          <w:rFonts w:cstheme="minorHAnsi"/>
          <w:b/>
          <w:bCs/>
          <w:u w:val="single"/>
        </w:rPr>
      </w:pPr>
      <w:r w:rsidRPr="00664ABE">
        <w:rPr>
          <w:rFonts w:cstheme="minorHAnsi"/>
          <w:b/>
          <w:bCs/>
          <w:u w:val="single"/>
        </w:rPr>
        <w:t xml:space="preserve">Schools Governing Body </w:t>
      </w:r>
    </w:p>
    <w:p w14:paraId="3988A1DF" w14:textId="77777777" w:rsidR="001766A5" w:rsidRPr="00664ABE" w:rsidRDefault="001766A5" w:rsidP="001766A5">
      <w:pPr>
        <w:rPr>
          <w:rFonts w:cstheme="minorHAnsi"/>
        </w:rPr>
      </w:pPr>
      <w:r w:rsidRPr="00664ABE">
        <w:rPr>
          <w:rFonts w:cstheme="minorHAnsi"/>
        </w:rPr>
        <w:t xml:space="preserve">The Schools Governing Body is responsible for the following: </w:t>
      </w:r>
    </w:p>
    <w:p w14:paraId="01EFE89D" w14:textId="238C711C" w:rsidR="00D16615" w:rsidRPr="00664ABE" w:rsidRDefault="001766A5" w:rsidP="00B56245">
      <w:pPr>
        <w:pStyle w:val="ListParagraph"/>
        <w:numPr>
          <w:ilvl w:val="0"/>
          <w:numId w:val="17"/>
        </w:numPr>
        <w:spacing w:after="240"/>
        <w:rPr>
          <w:rFonts w:asciiTheme="minorHAnsi" w:hAnsiTheme="minorHAnsi" w:cstheme="minorHAnsi"/>
          <w:sz w:val="22"/>
          <w:szCs w:val="22"/>
        </w:rPr>
      </w:pPr>
      <w:r w:rsidRPr="00664ABE">
        <w:rPr>
          <w:rFonts w:asciiTheme="minorHAnsi" w:hAnsiTheme="minorHAnsi" w:cstheme="minorHAnsi"/>
          <w:sz w:val="22"/>
          <w:szCs w:val="22"/>
        </w:rPr>
        <w:t xml:space="preserve">The </w:t>
      </w:r>
      <w:proofErr w:type="gramStart"/>
      <w:r w:rsidR="00E215FE" w:rsidRPr="00664ABE">
        <w:rPr>
          <w:rFonts w:asciiTheme="minorHAnsi" w:hAnsiTheme="minorHAnsi" w:cstheme="minorHAnsi"/>
          <w:sz w:val="22"/>
          <w:szCs w:val="22"/>
        </w:rPr>
        <w:t>S</w:t>
      </w:r>
      <w:r w:rsidRPr="00664ABE">
        <w:rPr>
          <w:rFonts w:asciiTheme="minorHAnsi" w:hAnsiTheme="minorHAnsi" w:cstheme="minorHAnsi"/>
          <w:sz w:val="22"/>
          <w:szCs w:val="22"/>
        </w:rPr>
        <w:t>chool</w:t>
      </w:r>
      <w:proofErr w:type="gramEnd"/>
      <w:r w:rsidRPr="00664ABE">
        <w:rPr>
          <w:rFonts w:asciiTheme="minorHAnsi" w:hAnsiTheme="minorHAnsi" w:cstheme="minorHAnsi"/>
          <w:sz w:val="22"/>
          <w:szCs w:val="22"/>
        </w:rPr>
        <w:t xml:space="preserve"> has an effective child protection policy a</w:t>
      </w:r>
      <w:r w:rsidR="00D16615" w:rsidRPr="00664ABE">
        <w:rPr>
          <w:rFonts w:asciiTheme="minorHAnsi" w:hAnsiTheme="minorHAnsi" w:cstheme="minorHAnsi"/>
          <w:sz w:val="22"/>
          <w:szCs w:val="22"/>
        </w:rPr>
        <w:t xml:space="preserve">nd procedures in place </w:t>
      </w:r>
      <w:r w:rsidR="00E53214" w:rsidRPr="00664ABE">
        <w:rPr>
          <w:rFonts w:asciiTheme="minorHAnsi" w:hAnsiTheme="minorHAnsi" w:cstheme="minorHAnsi"/>
          <w:sz w:val="22"/>
          <w:szCs w:val="22"/>
        </w:rPr>
        <w:t xml:space="preserve">that is </w:t>
      </w:r>
      <w:r w:rsidR="00D16615" w:rsidRPr="00664ABE">
        <w:rPr>
          <w:rFonts w:asciiTheme="minorHAnsi" w:hAnsiTheme="minorHAnsi" w:cstheme="minorHAnsi"/>
          <w:sz w:val="22"/>
          <w:szCs w:val="22"/>
        </w:rPr>
        <w:t>i</w:t>
      </w:r>
      <w:r w:rsidRPr="00664ABE">
        <w:rPr>
          <w:rFonts w:asciiTheme="minorHAnsi" w:hAnsiTheme="minorHAnsi" w:cstheme="minorHAnsi"/>
          <w:sz w:val="22"/>
          <w:szCs w:val="22"/>
        </w:rPr>
        <w:t>n accordance with local authority guidance and locally agreed interagency</w:t>
      </w:r>
      <w:r w:rsidR="00D16615" w:rsidRPr="00664ABE">
        <w:rPr>
          <w:rFonts w:asciiTheme="minorHAnsi" w:hAnsiTheme="minorHAnsi" w:cstheme="minorHAnsi"/>
          <w:sz w:val="22"/>
          <w:szCs w:val="22"/>
        </w:rPr>
        <w:t xml:space="preserve"> </w:t>
      </w:r>
      <w:r w:rsidR="00E215FE" w:rsidRPr="00664ABE">
        <w:rPr>
          <w:rFonts w:asciiTheme="minorHAnsi" w:hAnsiTheme="minorHAnsi" w:cstheme="minorHAnsi"/>
          <w:sz w:val="22"/>
          <w:szCs w:val="22"/>
        </w:rPr>
        <w:t>procedures.</w:t>
      </w:r>
    </w:p>
    <w:p w14:paraId="7B46A29F" w14:textId="5BE425DC" w:rsidR="00335789" w:rsidRPr="00664ABE" w:rsidRDefault="00E53214" w:rsidP="00B56245">
      <w:pPr>
        <w:pStyle w:val="ListParagraph"/>
        <w:numPr>
          <w:ilvl w:val="0"/>
          <w:numId w:val="17"/>
        </w:numPr>
        <w:rPr>
          <w:rFonts w:asciiTheme="minorHAnsi" w:hAnsiTheme="minorHAnsi" w:cstheme="minorHAnsi"/>
          <w:sz w:val="22"/>
          <w:szCs w:val="22"/>
        </w:rPr>
      </w:pPr>
      <w:r w:rsidRPr="00664ABE">
        <w:rPr>
          <w:rFonts w:asciiTheme="minorHAnsi" w:hAnsiTheme="minorHAnsi" w:cstheme="minorHAnsi"/>
          <w:sz w:val="22"/>
          <w:szCs w:val="22"/>
        </w:rPr>
        <w:t xml:space="preserve">The </w:t>
      </w:r>
      <w:proofErr w:type="gramStart"/>
      <w:r w:rsidR="00E215FE" w:rsidRPr="00664ABE">
        <w:rPr>
          <w:rFonts w:asciiTheme="minorHAnsi" w:hAnsiTheme="minorHAnsi" w:cstheme="minorHAnsi"/>
          <w:sz w:val="22"/>
          <w:szCs w:val="22"/>
        </w:rPr>
        <w:t>S</w:t>
      </w:r>
      <w:r w:rsidRPr="00664ABE">
        <w:rPr>
          <w:rFonts w:asciiTheme="minorHAnsi" w:hAnsiTheme="minorHAnsi" w:cstheme="minorHAnsi"/>
          <w:sz w:val="22"/>
          <w:szCs w:val="22"/>
        </w:rPr>
        <w:t>chool’s</w:t>
      </w:r>
      <w:proofErr w:type="gramEnd"/>
      <w:r w:rsidR="001766A5" w:rsidRPr="00664ABE">
        <w:rPr>
          <w:rFonts w:asciiTheme="minorHAnsi" w:hAnsiTheme="minorHAnsi" w:cstheme="minorHAnsi"/>
          <w:sz w:val="22"/>
          <w:szCs w:val="22"/>
        </w:rPr>
        <w:t xml:space="preserve"> child protection policy and procedures are:</w:t>
      </w:r>
    </w:p>
    <w:p w14:paraId="14E39DBF" w14:textId="77777777" w:rsidR="001766A5" w:rsidRPr="00664ABE" w:rsidRDefault="001766A5" w:rsidP="00B56245">
      <w:pPr>
        <w:pStyle w:val="ListParagraph"/>
        <w:numPr>
          <w:ilvl w:val="1"/>
          <w:numId w:val="26"/>
        </w:numPr>
        <w:rPr>
          <w:rFonts w:asciiTheme="minorHAnsi" w:hAnsiTheme="minorHAnsi" w:cstheme="minorHAnsi"/>
          <w:sz w:val="22"/>
          <w:szCs w:val="22"/>
        </w:rPr>
      </w:pPr>
      <w:r w:rsidRPr="00664ABE">
        <w:rPr>
          <w:rFonts w:asciiTheme="minorHAnsi" w:hAnsiTheme="minorHAnsi" w:cstheme="minorHAnsi"/>
          <w:sz w:val="22"/>
          <w:szCs w:val="22"/>
        </w:rPr>
        <w:t>Available to parents and carers</w:t>
      </w:r>
    </w:p>
    <w:p w14:paraId="7B2776AF" w14:textId="1FD65CCA" w:rsidR="001766A5" w:rsidRPr="00664ABE" w:rsidRDefault="001766A5" w:rsidP="00B56245">
      <w:pPr>
        <w:pStyle w:val="ListParagraph"/>
        <w:numPr>
          <w:ilvl w:val="1"/>
          <w:numId w:val="26"/>
        </w:numPr>
        <w:rPr>
          <w:rFonts w:asciiTheme="minorHAnsi" w:hAnsiTheme="minorHAnsi" w:cstheme="minorHAnsi"/>
          <w:sz w:val="22"/>
          <w:szCs w:val="22"/>
        </w:rPr>
      </w:pPr>
      <w:r w:rsidRPr="00664ABE">
        <w:rPr>
          <w:rFonts w:asciiTheme="minorHAnsi" w:hAnsiTheme="minorHAnsi" w:cstheme="minorHAnsi"/>
          <w:sz w:val="22"/>
          <w:szCs w:val="22"/>
        </w:rPr>
        <w:t>Provided in a format appropriate to the understanding of children</w:t>
      </w:r>
      <w:r w:rsidR="00E215FE" w:rsidRPr="00664ABE">
        <w:rPr>
          <w:rFonts w:asciiTheme="minorHAnsi" w:hAnsiTheme="minorHAnsi" w:cstheme="minorHAnsi"/>
          <w:sz w:val="22"/>
          <w:szCs w:val="22"/>
        </w:rPr>
        <w:t xml:space="preserve"> </w:t>
      </w:r>
      <w:r w:rsidRPr="00664ABE">
        <w:rPr>
          <w:rFonts w:asciiTheme="minorHAnsi" w:hAnsiTheme="minorHAnsi" w:cstheme="minorHAnsi"/>
          <w:sz w:val="22"/>
          <w:szCs w:val="22"/>
        </w:rPr>
        <w:t>and</w:t>
      </w:r>
      <w:proofErr w:type="gramStart"/>
      <w:r w:rsidR="00E215FE" w:rsidRPr="00664ABE">
        <w:rPr>
          <w:rFonts w:asciiTheme="minorHAnsi" w:hAnsiTheme="minorHAnsi" w:cstheme="minorHAnsi"/>
          <w:sz w:val="22"/>
          <w:szCs w:val="22"/>
        </w:rPr>
        <w:t>,</w:t>
      </w:r>
      <w:r w:rsidRPr="00664ABE">
        <w:rPr>
          <w:rFonts w:asciiTheme="minorHAnsi" w:hAnsiTheme="minorHAnsi" w:cstheme="minorHAnsi"/>
          <w:sz w:val="22"/>
          <w:szCs w:val="22"/>
        </w:rPr>
        <w:t xml:space="preserve"> in particular</w:t>
      </w:r>
      <w:r w:rsidR="00E215FE" w:rsidRPr="00664ABE">
        <w:rPr>
          <w:rFonts w:asciiTheme="minorHAnsi" w:hAnsiTheme="minorHAnsi" w:cstheme="minorHAnsi"/>
          <w:sz w:val="22"/>
          <w:szCs w:val="22"/>
        </w:rPr>
        <w:t xml:space="preserve">, </w:t>
      </w:r>
      <w:r w:rsidRPr="00664ABE">
        <w:rPr>
          <w:rFonts w:asciiTheme="minorHAnsi" w:hAnsiTheme="minorHAnsi" w:cstheme="minorHAnsi"/>
          <w:sz w:val="22"/>
          <w:szCs w:val="22"/>
        </w:rPr>
        <w:t>for</w:t>
      </w:r>
      <w:proofErr w:type="gramEnd"/>
      <w:r w:rsidR="00D16615" w:rsidRPr="00664ABE">
        <w:rPr>
          <w:rFonts w:asciiTheme="minorHAnsi" w:hAnsiTheme="minorHAnsi" w:cstheme="minorHAnsi"/>
          <w:sz w:val="22"/>
          <w:szCs w:val="22"/>
        </w:rPr>
        <w:t xml:space="preserve"> children with additional </w:t>
      </w:r>
      <w:r w:rsidR="00E215FE" w:rsidRPr="00664ABE">
        <w:rPr>
          <w:rFonts w:asciiTheme="minorHAnsi" w:hAnsiTheme="minorHAnsi" w:cstheme="minorHAnsi"/>
          <w:sz w:val="22"/>
          <w:szCs w:val="22"/>
        </w:rPr>
        <w:t>needs.</w:t>
      </w:r>
    </w:p>
    <w:p w14:paraId="340110A9" w14:textId="77777777" w:rsidR="00D16615" w:rsidRPr="00664ABE" w:rsidRDefault="00D16615" w:rsidP="00D16615">
      <w:pPr>
        <w:pStyle w:val="ListParagraph"/>
        <w:ind w:left="1440"/>
        <w:rPr>
          <w:rFonts w:asciiTheme="minorHAnsi" w:hAnsiTheme="minorHAnsi" w:cstheme="minorHAnsi"/>
          <w:sz w:val="22"/>
          <w:szCs w:val="22"/>
        </w:rPr>
      </w:pPr>
    </w:p>
    <w:p w14:paraId="27E8EB41" w14:textId="1A94B49D" w:rsidR="001766A5" w:rsidRPr="00664ABE" w:rsidRDefault="001766A5" w:rsidP="00B56245">
      <w:pPr>
        <w:pStyle w:val="ListParagraph"/>
        <w:numPr>
          <w:ilvl w:val="0"/>
          <w:numId w:val="17"/>
        </w:numPr>
        <w:rPr>
          <w:rFonts w:asciiTheme="minorHAnsi" w:hAnsiTheme="minorHAnsi" w:cstheme="minorHAnsi"/>
          <w:sz w:val="22"/>
          <w:szCs w:val="22"/>
        </w:rPr>
      </w:pPr>
      <w:r w:rsidRPr="00664ABE">
        <w:rPr>
          <w:rFonts w:asciiTheme="minorHAnsi" w:hAnsiTheme="minorHAnsi" w:cstheme="minorHAnsi"/>
          <w:sz w:val="22"/>
          <w:szCs w:val="22"/>
        </w:rPr>
        <w:t>Ensure the school operate</w:t>
      </w:r>
      <w:r w:rsidR="00AA4A96" w:rsidRPr="00664ABE">
        <w:rPr>
          <w:rFonts w:asciiTheme="minorHAnsi" w:hAnsiTheme="minorHAnsi" w:cstheme="minorHAnsi"/>
          <w:sz w:val="22"/>
          <w:szCs w:val="22"/>
        </w:rPr>
        <w:t>s</w:t>
      </w:r>
      <w:r w:rsidRPr="00664ABE">
        <w:rPr>
          <w:rFonts w:asciiTheme="minorHAnsi" w:hAnsiTheme="minorHAnsi" w:cstheme="minorHAnsi"/>
          <w:sz w:val="22"/>
          <w:szCs w:val="22"/>
        </w:rPr>
        <w:t xml:space="preserve"> safe recruitment procedures that take account of the need to safeguard children and young people, including arrangements to ensure that all appropriate </w:t>
      </w:r>
      <w:r w:rsidRPr="00664ABE">
        <w:rPr>
          <w:rFonts w:asciiTheme="minorHAnsi" w:hAnsiTheme="minorHAnsi" w:cstheme="minorHAnsi"/>
          <w:sz w:val="22"/>
          <w:szCs w:val="22"/>
        </w:rPr>
        <w:lastRenderedPageBreak/>
        <w:t>checks are carried out for new staff and volunteers who will work with children</w:t>
      </w:r>
      <w:r w:rsidR="00D16615" w:rsidRPr="00664ABE">
        <w:rPr>
          <w:rFonts w:asciiTheme="minorHAnsi" w:hAnsiTheme="minorHAnsi" w:cstheme="minorHAnsi"/>
          <w:sz w:val="22"/>
          <w:szCs w:val="22"/>
        </w:rPr>
        <w:t>, including relevant DBS checks</w:t>
      </w:r>
      <w:r w:rsidR="00E215FE" w:rsidRPr="00664ABE">
        <w:rPr>
          <w:rFonts w:asciiTheme="minorHAnsi" w:hAnsiTheme="minorHAnsi" w:cstheme="minorHAnsi"/>
          <w:sz w:val="22"/>
          <w:szCs w:val="22"/>
        </w:rPr>
        <w:t xml:space="preserve">. </w:t>
      </w:r>
    </w:p>
    <w:p w14:paraId="2D95D782" w14:textId="77777777" w:rsidR="00D16615" w:rsidRPr="00664ABE" w:rsidRDefault="00D16615" w:rsidP="00D16615">
      <w:pPr>
        <w:pStyle w:val="ListParagraph"/>
        <w:rPr>
          <w:rFonts w:asciiTheme="minorHAnsi" w:hAnsiTheme="minorHAnsi" w:cstheme="minorHAnsi"/>
          <w:sz w:val="22"/>
          <w:szCs w:val="22"/>
        </w:rPr>
      </w:pPr>
    </w:p>
    <w:p w14:paraId="74A1BA67" w14:textId="148BAA6A" w:rsidR="00E215FE" w:rsidRPr="00664ABE" w:rsidRDefault="001766A5" w:rsidP="00B56245">
      <w:pPr>
        <w:pStyle w:val="ListParagraph"/>
        <w:numPr>
          <w:ilvl w:val="0"/>
          <w:numId w:val="17"/>
        </w:numPr>
        <w:rPr>
          <w:rFonts w:asciiTheme="minorHAnsi" w:hAnsiTheme="minorHAnsi" w:cstheme="minorHAnsi"/>
          <w:sz w:val="22"/>
          <w:szCs w:val="22"/>
        </w:rPr>
      </w:pPr>
      <w:r w:rsidRPr="00664ABE">
        <w:rPr>
          <w:rFonts w:asciiTheme="minorHAnsi" w:hAnsiTheme="minorHAnsi" w:cstheme="minorHAnsi"/>
          <w:sz w:val="22"/>
          <w:szCs w:val="22"/>
        </w:rPr>
        <w:t>Ensure that the head teacher and all other permanent staff and volunteers who work with children undertake appropriate training to equip them with the knowledge and skills that are necessary to carry out their responsibilities for chil</w:t>
      </w:r>
      <w:r w:rsidR="00AA4A96" w:rsidRPr="00664ABE">
        <w:rPr>
          <w:rFonts w:asciiTheme="minorHAnsi" w:hAnsiTheme="minorHAnsi" w:cstheme="minorHAnsi"/>
          <w:sz w:val="22"/>
          <w:szCs w:val="22"/>
        </w:rPr>
        <w:t xml:space="preserve">d protection </w:t>
      </w:r>
      <w:r w:rsidR="00E215FE" w:rsidRPr="00664ABE">
        <w:rPr>
          <w:rFonts w:asciiTheme="minorHAnsi" w:hAnsiTheme="minorHAnsi" w:cstheme="minorHAnsi"/>
          <w:sz w:val="22"/>
          <w:szCs w:val="22"/>
        </w:rPr>
        <w:t>effectively and</w:t>
      </w:r>
      <w:r w:rsidR="00AA4A96" w:rsidRPr="00664ABE">
        <w:rPr>
          <w:rFonts w:asciiTheme="minorHAnsi" w:hAnsiTheme="minorHAnsi" w:cstheme="minorHAnsi"/>
          <w:sz w:val="22"/>
          <w:szCs w:val="22"/>
        </w:rPr>
        <w:t xml:space="preserve"> </w:t>
      </w:r>
      <w:r w:rsidRPr="00664ABE">
        <w:rPr>
          <w:rFonts w:asciiTheme="minorHAnsi" w:hAnsiTheme="minorHAnsi" w:cstheme="minorHAnsi"/>
          <w:sz w:val="22"/>
          <w:szCs w:val="22"/>
        </w:rPr>
        <w:t xml:space="preserve">is kept up-to date by </w:t>
      </w:r>
      <w:r w:rsidR="00D16615" w:rsidRPr="00664ABE">
        <w:rPr>
          <w:rFonts w:asciiTheme="minorHAnsi" w:hAnsiTheme="minorHAnsi" w:cstheme="minorHAnsi"/>
          <w:sz w:val="22"/>
          <w:szCs w:val="22"/>
        </w:rPr>
        <w:t>refresher training</w:t>
      </w:r>
      <w:r w:rsidR="00E215FE" w:rsidRPr="00664ABE">
        <w:rPr>
          <w:rFonts w:asciiTheme="minorHAnsi" w:hAnsiTheme="minorHAnsi" w:cstheme="minorHAnsi"/>
          <w:sz w:val="22"/>
          <w:szCs w:val="22"/>
        </w:rPr>
        <w:t>.</w:t>
      </w:r>
    </w:p>
    <w:p w14:paraId="64EFBC01" w14:textId="20E799FF" w:rsidR="00D16615" w:rsidRPr="00664ABE" w:rsidRDefault="001766A5" w:rsidP="00B56245">
      <w:pPr>
        <w:pStyle w:val="ListParagraph"/>
        <w:numPr>
          <w:ilvl w:val="0"/>
          <w:numId w:val="17"/>
        </w:numPr>
        <w:rPr>
          <w:rFonts w:asciiTheme="minorHAnsi" w:hAnsiTheme="minorHAnsi" w:cstheme="minorHAnsi"/>
          <w:sz w:val="22"/>
          <w:szCs w:val="22"/>
        </w:rPr>
      </w:pPr>
      <w:r w:rsidRPr="00664ABE">
        <w:rPr>
          <w:rFonts w:asciiTheme="minorHAnsi" w:hAnsiTheme="minorHAnsi" w:cstheme="minorHAnsi"/>
          <w:sz w:val="22"/>
          <w:szCs w:val="22"/>
        </w:rPr>
        <w:t xml:space="preserve">Give clear guidance to temporary staff and volunteers providing cover during absences and who will be working with children and young people on the </w:t>
      </w:r>
      <w:r w:rsidR="00E215FE" w:rsidRPr="00664ABE">
        <w:rPr>
          <w:rFonts w:asciiTheme="minorHAnsi" w:hAnsiTheme="minorHAnsi" w:cstheme="minorHAnsi"/>
          <w:sz w:val="22"/>
          <w:szCs w:val="22"/>
        </w:rPr>
        <w:t>school’s</w:t>
      </w:r>
      <w:r w:rsidRPr="00664ABE">
        <w:rPr>
          <w:rFonts w:asciiTheme="minorHAnsi" w:hAnsiTheme="minorHAnsi" w:cstheme="minorHAnsi"/>
          <w:sz w:val="22"/>
          <w:szCs w:val="22"/>
        </w:rPr>
        <w:t xml:space="preserve"> arrangements for child protection and their </w:t>
      </w:r>
      <w:r w:rsidR="00E215FE" w:rsidRPr="00664ABE">
        <w:rPr>
          <w:rFonts w:asciiTheme="minorHAnsi" w:hAnsiTheme="minorHAnsi" w:cstheme="minorHAnsi"/>
          <w:sz w:val="22"/>
          <w:szCs w:val="22"/>
        </w:rPr>
        <w:t>responsibilities.</w:t>
      </w:r>
    </w:p>
    <w:p w14:paraId="159126FF" w14:textId="77777777" w:rsidR="00E215FE" w:rsidRPr="00664ABE" w:rsidRDefault="00E215FE" w:rsidP="00E215FE">
      <w:pPr>
        <w:pStyle w:val="ListParagraph"/>
        <w:rPr>
          <w:rFonts w:asciiTheme="minorHAnsi" w:hAnsiTheme="minorHAnsi" w:cstheme="minorHAnsi"/>
          <w:sz w:val="22"/>
          <w:szCs w:val="22"/>
        </w:rPr>
      </w:pPr>
    </w:p>
    <w:p w14:paraId="51F6D1AF" w14:textId="2C521002" w:rsidR="00E215FE" w:rsidRPr="00664ABE" w:rsidRDefault="001766A5" w:rsidP="00B56245">
      <w:pPr>
        <w:pStyle w:val="ListParagraph"/>
        <w:numPr>
          <w:ilvl w:val="0"/>
          <w:numId w:val="17"/>
        </w:numPr>
        <w:spacing w:after="240"/>
        <w:rPr>
          <w:rFonts w:asciiTheme="minorHAnsi" w:hAnsiTheme="minorHAnsi" w:cstheme="minorHAnsi"/>
          <w:sz w:val="22"/>
          <w:szCs w:val="22"/>
        </w:rPr>
      </w:pPr>
      <w:r w:rsidRPr="00664ABE">
        <w:rPr>
          <w:rFonts w:asciiTheme="minorHAnsi" w:hAnsiTheme="minorHAnsi" w:cstheme="minorHAnsi"/>
          <w:sz w:val="22"/>
          <w:szCs w:val="22"/>
        </w:rPr>
        <w:t xml:space="preserve">Ensure that the governing body addresses any identified </w:t>
      </w:r>
      <w:r w:rsidR="00976B49" w:rsidRPr="00664ABE">
        <w:rPr>
          <w:rFonts w:asciiTheme="minorHAnsi" w:hAnsiTheme="minorHAnsi" w:cstheme="minorHAnsi"/>
          <w:sz w:val="22"/>
          <w:szCs w:val="22"/>
        </w:rPr>
        <w:t>learning</w:t>
      </w:r>
      <w:r w:rsidRPr="00664ABE">
        <w:rPr>
          <w:rFonts w:asciiTheme="minorHAnsi" w:hAnsiTheme="minorHAnsi" w:cstheme="minorHAnsi"/>
          <w:sz w:val="22"/>
          <w:szCs w:val="22"/>
        </w:rPr>
        <w:t xml:space="preserve"> </w:t>
      </w:r>
      <w:r w:rsidR="00AD6AD4" w:rsidRPr="00664ABE">
        <w:rPr>
          <w:rFonts w:asciiTheme="minorHAnsi" w:hAnsiTheme="minorHAnsi" w:cstheme="minorHAnsi"/>
          <w:sz w:val="22"/>
          <w:szCs w:val="22"/>
        </w:rPr>
        <w:t>regarding</w:t>
      </w:r>
      <w:r w:rsidRPr="00664ABE">
        <w:rPr>
          <w:rFonts w:asciiTheme="minorHAnsi" w:hAnsiTheme="minorHAnsi" w:cstheme="minorHAnsi"/>
          <w:sz w:val="22"/>
          <w:szCs w:val="22"/>
        </w:rPr>
        <w:t xml:space="preserve"> child protection arrangements</w:t>
      </w:r>
      <w:r w:rsidR="00976B49" w:rsidRPr="00664ABE">
        <w:rPr>
          <w:rFonts w:asciiTheme="minorHAnsi" w:hAnsiTheme="minorHAnsi" w:cstheme="minorHAnsi"/>
          <w:sz w:val="22"/>
          <w:szCs w:val="22"/>
        </w:rPr>
        <w:t xml:space="preserve"> in line with its reviewing and monitoring responsibility, and any issues that are </w:t>
      </w:r>
      <w:r w:rsidR="00D16615" w:rsidRPr="00664ABE">
        <w:rPr>
          <w:rFonts w:asciiTheme="minorHAnsi" w:hAnsiTheme="minorHAnsi" w:cstheme="minorHAnsi"/>
          <w:sz w:val="22"/>
          <w:szCs w:val="22"/>
        </w:rPr>
        <w:t xml:space="preserve">brought to its </w:t>
      </w:r>
      <w:r w:rsidR="00E215FE" w:rsidRPr="00664ABE">
        <w:rPr>
          <w:rFonts w:asciiTheme="minorHAnsi" w:hAnsiTheme="minorHAnsi" w:cstheme="minorHAnsi"/>
          <w:sz w:val="22"/>
          <w:szCs w:val="22"/>
        </w:rPr>
        <w:t>attention.</w:t>
      </w:r>
    </w:p>
    <w:p w14:paraId="140137AF" w14:textId="3D532E00" w:rsidR="0008246D" w:rsidRPr="00664ABE" w:rsidRDefault="001766A5" w:rsidP="00B56245">
      <w:pPr>
        <w:pStyle w:val="ListParagraph"/>
        <w:numPr>
          <w:ilvl w:val="0"/>
          <w:numId w:val="17"/>
        </w:numPr>
        <w:contextualSpacing/>
        <w:rPr>
          <w:rFonts w:asciiTheme="minorHAnsi" w:hAnsiTheme="minorHAnsi" w:cstheme="minorHAnsi"/>
          <w:sz w:val="22"/>
          <w:szCs w:val="22"/>
        </w:rPr>
      </w:pPr>
      <w:r w:rsidRPr="00664ABE">
        <w:rPr>
          <w:rFonts w:asciiTheme="minorHAnsi" w:hAnsiTheme="minorHAnsi" w:cstheme="minorHAnsi"/>
          <w:sz w:val="22"/>
          <w:szCs w:val="22"/>
        </w:rPr>
        <w:t xml:space="preserve">The governing body </w:t>
      </w:r>
      <w:r w:rsidR="00AA4A96" w:rsidRPr="00664ABE">
        <w:rPr>
          <w:rFonts w:asciiTheme="minorHAnsi" w:hAnsiTheme="minorHAnsi" w:cstheme="minorHAnsi"/>
          <w:sz w:val="22"/>
          <w:szCs w:val="22"/>
        </w:rPr>
        <w:t xml:space="preserve">to </w:t>
      </w:r>
      <w:r w:rsidRPr="00664ABE">
        <w:rPr>
          <w:rFonts w:asciiTheme="minorHAnsi" w:hAnsiTheme="minorHAnsi" w:cstheme="minorHAnsi"/>
          <w:sz w:val="22"/>
          <w:szCs w:val="22"/>
        </w:rPr>
        <w:t xml:space="preserve">ensure that the </w:t>
      </w:r>
      <w:r w:rsidR="00AD6AD4" w:rsidRPr="00664ABE">
        <w:rPr>
          <w:rFonts w:asciiTheme="minorHAnsi" w:hAnsiTheme="minorHAnsi" w:cstheme="minorHAnsi"/>
          <w:b/>
          <w:bCs/>
          <w:sz w:val="22"/>
          <w:szCs w:val="22"/>
        </w:rPr>
        <w:t>D</w:t>
      </w:r>
      <w:r w:rsidR="00AA4A96" w:rsidRPr="00664ABE">
        <w:rPr>
          <w:rFonts w:asciiTheme="minorHAnsi" w:hAnsiTheme="minorHAnsi" w:cstheme="minorHAnsi"/>
          <w:b/>
          <w:bCs/>
          <w:sz w:val="22"/>
          <w:szCs w:val="22"/>
        </w:rPr>
        <w:t xml:space="preserve">esignated </w:t>
      </w:r>
      <w:r w:rsidR="00DF6DC7" w:rsidRPr="00664ABE">
        <w:rPr>
          <w:rFonts w:asciiTheme="minorHAnsi" w:hAnsiTheme="minorHAnsi" w:cstheme="minorHAnsi"/>
          <w:b/>
          <w:bCs/>
          <w:sz w:val="22"/>
          <w:szCs w:val="22"/>
        </w:rPr>
        <w:t>Safeguarding</w:t>
      </w:r>
      <w:r w:rsidR="00AA4A96" w:rsidRPr="00664ABE">
        <w:rPr>
          <w:rFonts w:asciiTheme="minorHAnsi" w:hAnsiTheme="minorHAnsi" w:cstheme="minorHAnsi"/>
          <w:b/>
          <w:bCs/>
          <w:sz w:val="22"/>
          <w:szCs w:val="22"/>
        </w:rPr>
        <w:t xml:space="preserve"> </w:t>
      </w:r>
      <w:r w:rsidR="00AD6AD4" w:rsidRPr="00664ABE">
        <w:rPr>
          <w:rFonts w:asciiTheme="minorHAnsi" w:hAnsiTheme="minorHAnsi" w:cstheme="minorHAnsi"/>
          <w:b/>
          <w:bCs/>
          <w:sz w:val="22"/>
          <w:szCs w:val="22"/>
        </w:rPr>
        <w:t>P</w:t>
      </w:r>
      <w:r w:rsidR="00AA4A96" w:rsidRPr="00664ABE">
        <w:rPr>
          <w:rFonts w:asciiTheme="minorHAnsi" w:hAnsiTheme="minorHAnsi" w:cstheme="minorHAnsi"/>
          <w:b/>
          <w:bCs/>
          <w:sz w:val="22"/>
          <w:szCs w:val="22"/>
        </w:rPr>
        <w:t>erson (DSP</w:t>
      </w:r>
      <w:r w:rsidR="00AA4A96" w:rsidRPr="00664ABE">
        <w:rPr>
          <w:rFonts w:asciiTheme="minorHAnsi" w:hAnsiTheme="minorHAnsi" w:cstheme="minorHAnsi"/>
          <w:sz w:val="22"/>
          <w:szCs w:val="22"/>
        </w:rPr>
        <w:t xml:space="preserve">), </w:t>
      </w:r>
      <w:r w:rsidR="00AD6AD4" w:rsidRPr="00664ABE">
        <w:rPr>
          <w:rFonts w:asciiTheme="minorHAnsi" w:hAnsiTheme="minorHAnsi" w:cstheme="minorHAnsi"/>
          <w:sz w:val="22"/>
          <w:szCs w:val="22"/>
        </w:rPr>
        <w:t>D</w:t>
      </w:r>
      <w:r w:rsidRPr="00664ABE">
        <w:rPr>
          <w:rFonts w:asciiTheme="minorHAnsi" w:hAnsiTheme="minorHAnsi" w:cstheme="minorHAnsi"/>
          <w:sz w:val="22"/>
          <w:szCs w:val="22"/>
        </w:rPr>
        <w:t xml:space="preserve">esignated </w:t>
      </w:r>
      <w:r w:rsidR="00AD6AD4" w:rsidRPr="00664ABE">
        <w:rPr>
          <w:rFonts w:asciiTheme="minorHAnsi" w:hAnsiTheme="minorHAnsi" w:cstheme="minorHAnsi"/>
          <w:sz w:val="22"/>
          <w:szCs w:val="22"/>
        </w:rPr>
        <w:t>G</w:t>
      </w:r>
      <w:r w:rsidRPr="00664ABE">
        <w:rPr>
          <w:rFonts w:asciiTheme="minorHAnsi" w:hAnsiTheme="minorHAnsi" w:cstheme="minorHAnsi"/>
          <w:sz w:val="22"/>
          <w:szCs w:val="22"/>
        </w:rPr>
        <w:t xml:space="preserve">overnor for </w:t>
      </w:r>
      <w:r w:rsidR="00AD6AD4" w:rsidRPr="00664ABE">
        <w:rPr>
          <w:rFonts w:asciiTheme="minorHAnsi" w:hAnsiTheme="minorHAnsi" w:cstheme="minorHAnsi"/>
          <w:sz w:val="22"/>
          <w:szCs w:val="22"/>
        </w:rPr>
        <w:t>C</w:t>
      </w:r>
      <w:r w:rsidRPr="00664ABE">
        <w:rPr>
          <w:rFonts w:asciiTheme="minorHAnsi" w:hAnsiTheme="minorHAnsi" w:cstheme="minorHAnsi"/>
          <w:sz w:val="22"/>
          <w:szCs w:val="22"/>
        </w:rPr>
        <w:t xml:space="preserve">hild </w:t>
      </w:r>
      <w:r w:rsidR="00AD6AD4" w:rsidRPr="00664ABE">
        <w:rPr>
          <w:rFonts w:asciiTheme="minorHAnsi" w:hAnsiTheme="minorHAnsi" w:cstheme="minorHAnsi"/>
          <w:sz w:val="22"/>
          <w:szCs w:val="22"/>
        </w:rPr>
        <w:t>P</w:t>
      </w:r>
      <w:r w:rsidRPr="00664ABE">
        <w:rPr>
          <w:rFonts w:asciiTheme="minorHAnsi" w:hAnsiTheme="minorHAnsi" w:cstheme="minorHAnsi"/>
          <w:sz w:val="22"/>
          <w:szCs w:val="22"/>
        </w:rPr>
        <w:t>rotection and the</w:t>
      </w:r>
      <w:r w:rsidR="00AD6AD4" w:rsidRPr="00664ABE">
        <w:rPr>
          <w:rFonts w:asciiTheme="minorHAnsi" w:hAnsiTheme="minorHAnsi" w:cstheme="minorHAnsi"/>
          <w:sz w:val="22"/>
          <w:szCs w:val="22"/>
        </w:rPr>
        <w:t xml:space="preserve"> C</w:t>
      </w:r>
      <w:r w:rsidRPr="00664ABE">
        <w:rPr>
          <w:rFonts w:asciiTheme="minorHAnsi" w:hAnsiTheme="minorHAnsi" w:cstheme="minorHAnsi"/>
          <w:sz w:val="22"/>
          <w:szCs w:val="22"/>
        </w:rPr>
        <w:t xml:space="preserve">hair of </w:t>
      </w:r>
      <w:r w:rsidR="00AD6AD4" w:rsidRPr="00664ABE">
        <w:rPr>
          <w:rFonts w:asciiTheme="minorHAnsi" w:hAnsiTheme="minorHAnsi" w:cstheme="minorHAnsi"/>
          <w:sz w:val="22"/>
          <w:szCs w:val="22"/>
        </w:rPr>
        <w:t>G</w:t>
      </w:r>
      <w:r w:rsidRPr="00664ABE">
        <w:rPr>
          <w:rFonts w:asciiTheme="minorHAnsi" w:hAnsiTheme="minorHAnsi" w:cstheme="minorHAnsi"/>
          <w:sz w:val="22"/>
          <w:szCs w:val="22"/>
        </w:rPr>
        <w:t>overnors undertake and maintain relevant safeguarding training as agr</w:t>
      </w:r>
      <w:r w:rsidR="00AA4A96" w:rsidRPr="00664ABE">
        <w:rPr>
          <w:rFonts w:asciiTheme="minorHAnsi" w:hAnsiTheme="minorHAnsi" w:cstheme="minorHAnsi"/>
          <w:sz w:val="22"/>
          <w:szCs w:val="22"/>
        </w:rPr>
        <w:t xml:space="preserve">eed by </w:t>
      </w:r>
      <w:r w:rsidRPr="00664ABE">
        <w:rPr>
          <w:rFonts w:asciiTheme="minorHAnsi" w:hAnsiTheme="minorHAnsi" w:cstheme="minorHAnsi"/>
          <w:sz w:val="22"/>
          <w:szCs w:val="22"/>
        </w:rPr>
        <w:t>the Regional Safeguarding Board.</w:t>
      </w:r>
      <w:r w:rsidR="0008246D" w:rsidRPr="00664ABE">
        <w:rPr>
          <w:rFonts w:asciiTheme="minorHAnsi" w:eastAsiaTheme="minorEastAsia" w:hAnsiTheme="minorHAnsi" w:cstheme="minorHAnsi"/>
          <w:color w:val="000000" w:themeColor="text1"/>
          <w:kern w:val="24"/>
          <w:sz w:val="22"/>
          <w:szCs w:val="22"/>
        </w:rPr>
        <w:t xml:space="preserve"> </w:t>
      </w:r>
    </w:p>
    <w:p w14:paraId="0DC1E8E1" w14:textId="77777777" w:rsidR="00C661EF" w:rsidRPr="00664ABE" w:rsidRDefault="00C661EF" w:rsidP="00C661EF">
      <w:pPr>
        <w:spacing w:after="0" w:line="240" w:lineRule="auto"/>
        <w:jc w:val="both"/>
        <w:rPr>
          <w:rFonts w:eastAsia="Times New Roman" w:cstheme="minorHAnsi"/>
        </w:rPr>
      </w:pPr>
    </w:p>
    <w:p w14:paraId="6B1EE4E0" w14:textId="72A26896" w:rsidR="00C50064" w:rsidRPr="00664ABE" w:rsidRDefault="00D16615" w:rsidP="0010429A">
      <w:pPr>
        <w:spacing w:after="0" w:line="240" w:lineRule="auto"/>
        <w:rPr>
          <w:rFonts w:eastAsia="Times New Roman" w:cstheme="minorHAnsi"/>
        </w:rPr>
      </w:pPr>
      <w:r w:rsidRPr="00664ABE">
        <w:rPr>
          <w:rFonts w:eastAsia="Times New Roman" w:cstheme="minorHAnsi"/>
        </w:rPr>
        <w:t xml:space="preserve">Representatives </w:t>
      </w:r>
      <w:r w:rsidR="00C661EF" w:rsidRPr="00664ABE">
        <w:rPr>
          <w:rFonts w:eastAsia="Times New Roman" w:cstheme="minorHAnsi"/>
        </w:rPr>
        <w:t>from the</w:t>
      </w:r>
      <w:r w:rsidR="00B32674" w:rsidRPr="00664ABE">
        <w:rPr>
          <w:rFonts w:eastAsia="Times New Roman" w:cstheme="minorHAnsi"/>
        </w:rPr>
        <w:t xml:space="preserve"> Education</w:t>
      </w:r>
      <w:r w:rsidR="00C661EF" w:rsidRPr="00664ABE">
        <w:rPr>
          <w:rFonts w:eastAsia="Times New Roman" w:cstheme="minorHAnsi"/>
        </w:rPr>
        <w:t xml:space="preserve"> Safegu</w:t>
      </w:r>
      <w:r w:rsidRPr="00664ABE">
        <w:rPr>
          <w:rFonts w:eastAsia="Times New Roman" w:cstheme="minorHAnsi"/>
        </w:rPr>
        <w:t>arding Team (</w:t>
      </w:r>
      <w:r w:rsidR="007307E5" w:rsidRPr="00664ABE">
        <w:rPr>
          <w:rFonts w:eastAsia="Times New Roman" w:cstheme="minorHAnsi"/>
        </w:rPr>
        <w:t>educationsafeguarding@cardiff.gov.uk)</w:t>
      </w:r>
      <w:r w:rsidR="00C661EF" w:rsidRPr="00664ABE">
        <w:rPr>
          <w:rFonts w:eastAsia="Times New Roman" w:cstheme="minorHAnsi"/>
        </w:rPr>
        <w:t xml:space="preserve"> are available to offer advice, support and training to the school’s D</w:t>
      </w:r>
      <w:r w:rsidR="00FA0F72" w:rsidRPr="00664ABE">
        <w:rPr>
          <w:rFonts w:eastAsia="Times New Roman" w:cstheme="minorHAnsi"/>
        </w:rPr>
        <w:t>SP</w:t>
      </w:r>
      <w:r w:rsidR="00E53214" w:rsidRPr="00664ABE">
        <w:rPr>
          <w:rFonts w:eastAsia="Times New Roman" w:cstheme="minorHAnsi"/>
        </w:rPr>
        <w:t xml:space="preserve"> and Governing Bod</w:t>
      </w:r>
      <w:r w:rsidR="0010429A" w:rsidRPr="00664ABE">
        <w:rPr>
          <w:rFonts w:eastAsia="Times New Roman" w:cstheme="minorHAnsi"/>
        </w:rPr>
        <w:t>y.</w:t>
      </w:r>
    </w:p>
    <w:p w14:paraId="1B3F5E16" w14:textId="77777777" w:rsidR="00C661EF" w:rsidRPr="00664ABE" w:rsidRDefault="00C661EF" w:rsidP="00C661EF">
      <w:pPr>
        <w:spacing w:after="0" w:line="240" w:lineRule="auto"/>
        <w:jc w:val="both"/>
        <w:rPr>
          <w:rFonts w:eastAsia="Times New Roman" w:cstheme="minorHAnsi"/>
        </w:rPr>
      </w:pPr>
    </w:p>
    <w:p w14:paraId="69093D71" w14:textId="77777777" w:rsidR="00C661EF" w:rsidRPr="00664ABE" w:rsidRDefault="00DA6C9A" w:rsidP="00C661EF">
      <w:pPr>
        <w:spacing w:after="0" w:line="240" w:lineRule="auto"/>
        <w:jc w:val="both"/>
        <w:rPr>
          <w:rFonts w:eastAsia="Times New Roman" w:cstheme="minorHAnsi"/>
          <w:b/>
          <w:u w:val="single"/>
        </w:rPr>
      </w:pPr>
      <w:r w:rsidRPr="00664ABE">
        <w:rPr>
          <w:rFonts w:eastAsia="Times New Roman" w:cstheme="minorHAnsi"/>
          <w:b/>
          <w:u w:val="single"/>
        </w:rPr>
        <w:t>Training</w:t>
      </w:r>
      <w:r w:rsidR="00C661EF" w:rsidRPr="00664ABE">
        <w:rPr>
          <w:rFonts w:eastAsia="Times New Roman" w:cstheme="minorHAnsi"/>
          <w:b/>
          <w:u w:val="single"/>
        </w:rPr>
        <w:t xml:space="preserve"> </w:t>
      </w:r>
    </w:p>
    <w:p w14:paraId="228714E2" w14:textId="77777777" w:rsidR="00C661EF" w:rsidRPr="00664ABE" w:rsidRDefault="00C661EF" w:rsidP="00C661EF">
      <w:pPr>
        <w:spacing w:after="0" w:line="240" w:lineRule="auto"/>
        <w:jc w:val="both"/>
        <w:rPr>
          <w:rFonts w:eastAsia="Times New Roman" w:cstheme="minorHAnsi"/>
          <w:b/>
        </w:rPr>
      </w:pPr>
    </w:p>
    <w:p w14:paraId="3338ED1B" w14:textId="77777777" w:rsidR="00C661EF" w:rsidRPr="00664ABE" w:rsidRDefault="00C661EF" w:rsidP="00C661EF">
      <w:pPr>
        <w:spacing w:after="0" w:line="240" w:lineRule="auto"/>
        <w:jc w:val="both"/>
        <w:rPr>
          <w:rFonts w:eastAsia="Times New Roman" w:cstheme="minorHAnsi"/>
        </w:rPr>
      </w:pPr>
      <w:r w:rsidRPr="00664ABE">
        <w:rPr>
          <w:rFonts w:eastAsia="Times New Roman" w:cstheme="minorHAnsi"/>
        </w:rPr>
        <w:t>All staff, including teachers, teaching assistants, midday supervisors, caretakers, volunteers, admin staff, kitchen staf</w:t>
      </w:r>
      <w:r w:rsidR="00B32674" w:rsidRPr="00664ABE">
        <w:rPr>
          <w:rFonts w:eastAsia="Times New Roman" w:cstheme="minorHAnsi"/>
        </w:rPr>
        <w:t xml:space="preserve">f and Governors in the school must complete </w:t>
      </w:r>
      <w:r w:rsidR="00F91517" w:rsidRPr="00664ABE">
        <w:rPr>
          <w:rFonts w:eastAsia="Times New Roman" w:cstheme="minorHAnsi"/>
        </w:rPr>
        <w:t>Corporate Safeguarding eLearning training</w:t>
      </w:r>
      <w:r w:rsidR="00B32674" w:rsidRPr="00664ABE">
        <w:rPr>
          <w:rFonts w:eastAsia="Times New Roman" w:cstheme="minorHAnsi"/>
        </w:rPr>
        <w:t xml:space="preserve"> </w:t>
      </w:r>
      <w:r w:rsidR="00F91517" w:rsidRPr="00664ABE">
        <w:rPr>
          <w:rFonts w:eastAsia="Times New Roman" w:cstheme="minorHAnsi"/>
        </w:rPr>
        <w:t xml:space="preserve">(accessed via the Academy) </w:t>
      </w:r>
      <w:r w:rsidRPr="00664ABE">
        <w:rPr>
          <w:rFonts w:eastAsia="Times New Roman" w:cstheme="minorHAnsi"/>
        </w:rPr>
        <w:t>and Child Protection Awareness</w:t>
      </w:r>
      <w:r w:rsidR="00BA710F" w:rsidRPr="00664ABE">
        <w:rPr>
          <w:rFonts w:eastAsia="Times New Roman" w:cstheme="minorHAnsi"/>
        </w:rPr>
        <w:t xml:space="preserve"> Raising </w:t>
      </w:r>
      <w:r w:rsidR="00B32674" w:rsidRPr="00664ABE">
        <w:rPr>
          <w:rFonts w:eastAsia="Times New Roman" w:cstheme="minorHAnsi"/>
        </w:rPr>
        <w:t>Level 2</w:t>
      </w:r>
      <w:r w:rsidRPr="00664ABE">
        <w:rPr>
          <w:rFonts w:eastAsia="Times New Roman" w:cstheme="minorHAnsi"/>
        </w:rPr>
        <w:t xml:space="preserve"> Training</w:t>
      </w:r>
      <w:r w:rsidR="005D7C8D" w:rsidRPr="00664ABE">
        <w:rPr>
          <w:rFonts w:eastAsia="Times New Roman" w:cstheme="minorHAnsi"/>
        </w:rPr>
        <w:t>,</w:t>
      </w:r>
      <w:r w:rsidR="00F91517" w:rsidRPr="00664ABE">
        <w:rPr>
          <w:rFonts w:eastAsia="Times New Roman" w:cstheme="minorHAnsi"/>
        </w:rPr>
        <w:t xml:space="preserve"> delivered by the DSP on an annual basis.</w:t>
      </w:r>
    </w:p>
    <w:p w14:paraId="29ECF7D5" w14:textId="77777777" w:rsidR="00C661EF" w:rsidRPr="00664ABE" w:rsidRDefault="00C661EF" w:rsidP="00C661EF">
      <w:pPr>
        <w:spacing w:after="0" w:line="240" w:lineRule="auto"/>
        <w:jc w:val="both"/>
        <w:rPr>
          <w:rFonts w:eastAsia="Times New Roman" w:cstheme="minorHAnsi"/>
        </w:rPr>
      </w:pPr>
    </w:p>
    <w:p w14:paraId="02EC63C0" w14:textId="28F22818" w:rsidR="00C661EF"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Child Protection training enables staff </w:t>
      </w:r>
      <w:r w:rsidR="00F417AB" w:rsidRPr="00664ABE">
        <w:rPr>
          <w:rFonts w:eastAsia="Times New Roman" w:cstheme="minorHAnsi"/>
        </w:rPr>
        <w:t>to:</w:t>
      </w:r>
    </w:p>
    <w:p w14:paraId="41BB6729" w14:textId="77777777" w:rsidR="009F03BB" w:rsidRPr="00664ABE" w:rsidRDefault="009F03BB" w:rsidP="00C661EF">
      <w:pPr>
        <w:spacing w:after="0" w:line="240" w:lineRule="auto"/>
        <w:jc w:val="both"/>
        <w:rPr>
          <w:rFonts w:eastAsia="Times New Roman" w:cstheme="minorHAnsi"/>
        </w:rPr>
      </w:pPr>
    </w:p>
    <w:p w14:paraId="4D716264" w14:textId="6CF8FA85" w:rsidR="009F03BB" w:rsidRPr="00664ABE" w:rsidRDefault="00C661EF" w:rsidP="00282DD0">
      <w:pPr>
        <w:numPr>
          <w:ilvl w:val="0"/>
          <w:numId w:val="12"/>
        </w:numPr>
        <w:spacing w:after="0" w:line="240" w:lineRule="auto"/>
        <w:jc w:val="both"/>
        <w:rPr>
          <w:rFonts w:eastAsia="Times New Roman" w:cstheme="minorHAnsi"/>
        </w:rPr>
      </w:pPr>
      <w:r w:rsidRPr="00664ABE">
        <w:rPr>
          <w:rFonts w:eastAsia="Times New Roman" w:cstheme="minorHAnsi"/>
        </w:rPr>
        <w:t>Understand the Safeguarding Agenda for schools and where Child Protection fits in</w:t>
      </w:r>
      <w:r w:rsidR="001755C0" w:rsidRPr="00664ABE">
        <w:rPr>
          <w:rFonts w:eastAsia="Times New Roman" w:cstheme="minorHAnsi"/>
        </w:rPr>
        <w:t xml:space="preserve"> it</w:t>
      </w:r>
      <w:r w:rsidR="00F417AB" w:rsidRPr="00664ABE">
        <w:rPr>
          <w:rFonts w:eastAsia="Times New Roman" w:cstheme="minorHAnsi"/>
        </w:rPr>
        <w:t>.</w:t>
      </w:r>
    </w:p>
    <w:p w14:paraId="11D886A6" w14:textId="77777777" w:rsidR="009F03BB" w:rsidRPr="00664ABE" w:rsidRDefault="009F03BB" w:rsidP="009F03BB">
      <w:pPr>
        <w:spacing w:after="0" w:line="240" w:lineRule="auto"/>
        <w:ind w:left="720"/>
        <w:jc w:val="both"/>
        <w:rPr>
          <w:rFonts w:eastAsia="Times New Roman" w:cstheme="minorHAnsi"/>
        </w:rPr>
      </w:pPr>
    </w:p>
    <w:p w14:paraId="78B4CC8A" w14:textId="48B86759" w:rsidR="00335789" w:rsidRPr="00664ABE" w:rsidRDefault="00C661EF" w:rsidP="00F417AB">
      <w:pPr>
        <w:numPr>
          <w:ilvl w:val="0"/>
          <w:numId w:val="12"/>
        </w:numPr>
        <w:spacing w:after="0" w:line="240" w:lineRule="auto"/>
        <w:jc w:val="both"/>
        <w:rPr>
          <w:rFonts w:eastAsia="Times New Roman" w:cstheme="minorHAnsi"/>
        </w:rPr>
      </w:pPr>
      <w:r w:rsidRPr="00664ABE">
        <w:rPr>
          <w:rFonts w:eastAsia="Times New Roman" w:cstheme="minorHAnsi"/>
        </w:rPr>
        <w:t>Understand key roles and responsibilities</w:t>
      </w:r>
      <w:r w:rsidR="00F91517" w:rsidRPr="00664ABE">
        <w:rPr>
          <w:rFonts w:eastAsia="Times New Roman" w:cstheme="minorHAnsi"/>
        </w:rPr>
        <w:t xml:space="preserve"> including who to report to in school and where saf</w:t>
      </w:r>
      <w:r w:rsidR="009F03BB" w:rsidRPr="00664ABE">
        <w:rPr>
          <w:rFonts w:eastAsia="Times New Roman" w:cstheme="minorHAnsi"/>
        </w:rPr>
        <w:t>eguarding concerns are recorded</w:t>
      </w:r>
      <w:r w:rsidR="00F417AB" w:rsidRPr="00664ABE">
        <w:rPr>
          <w:rFonts w:eastAsia="Times New Roman" w:cstheme="minorHAnsi"/>
        </w:rPr>
        <w:t>.</w:t>
      </w:r>
    </w:p>
    <w:p w14:paraId="652D74D5" w14:textId="77777777" w:rsidR="009F03BB" w:rsidRPr="00664ABE" w:rsidRDefault="009F03BB" w:rsidP="009F03BB">
      <w:pPr>
        <w:spacing w:after="0" w:line="240" w:lineRule="auto"/>
        <w:jc w:val="both"/>
        <w:rPr>
          <w:rFonts w:eastAsia="Times New Roman" w:cstheme="minorHAnsi"/>
        </w:rPr>
      </w:pPr>
    </w:p>
    <w:p w14:paraId="4B17D054" w14:textId="0B4CD077" w:rsidR="00335789" w:rsidRPr="00664ABE" w:rsidRDefault="00C661EF" w:rsidP="00F417AB">
      <w:pPr>
        <w:numPr>
          <w:ilvl w:val="0"/>
          <w:numId w:val="12"/>
        </w:numPr>
        <w:spacing w:after="0" w:line="240" w:lineRule="auto"/>
        <w:jc w:val="both"/>
        <w:rPr>
          <w:rFonts w:eastAsia="Times New Roman" w:cstheme="minorHAnsi"/>
        </w:rPr>
      </w:pPr>
      <w:r w:rsidRPr="00664ABE">
        <w:rPr>
          <w:rFonts w:eastAsia="Times New Roman" w:cstheme="minorHAnsi"/>
        </w:rPr>
        <w:t>Recognise signs and symptoms of abuse</w:t>
      </w:r>
      <w:r w:rsidR="00F417AB" w:rsidRPr="00664ABE">
        <w:rPr>
          <w:rFonts w:eastAsia="Times New Roman" w:cstheme="minorHAnsi"/>
        </w:rPr>
        <w:t>.</w:t>
      </w:r>
    </w:p>
    <w:p w14:paraId="2E859181" w14:textId="77777777" w:rsidR="009F03BB" w:rsidRPr="00664ABE" w:rsidRDefault="009F03BB" w:rsidP="009F03BB">
      <w:pPr>
        <w:spacing w:after="0" w:line="240" w:lineRule="auto"/>
        <w:jc w:val="both"/>
        <w:rPr>
          <w:rFonts w:eastAsia="Times New Roman" w:cstheme="minorHAnsi"/>
        </w:rPr>
      </w:pPr>
    </w:p>
    <w:p w14:paraId="6BA00CA4" w14:textId="46120980" w:rsidR="00335789" w:rsidRPr="00664ABE" w:rsidRDefault="00C661EF" w:rsidP="00F417AB">
      <w:pPr>
        <w:numPr>
          <w:ilvl w:val="0"/>
          <w:numId w:val="12"/>
        </w:numPr>
        <w:spacing w:after="0" w:line="240" w:lineRule="auto"/>
        <w:jc w:val="both"/>
        <w:rPr>
          <w:rFonts w:eastAsia="Times New Roman" w:cstheme="minorHAnsi"/>
        </w:rPr>
      </w:pPr>
      <w:r w:rsidRPr="00664ABE">
        <w:rPr>
          <w:rFonts w:eastAsia="Times New Roman" w:cstheme="minorHAnsi"/>
        </w:rPr>
        <w:t>Know how to respond to a disclosure of abuse and how to make a referral</w:t>
      </w:r>
      <w:r w:rsidR="00F417AB" w:rsidRPr="00664ABE">
        <w:rPr>
          <w:rFonts w:eastAsia="Times New Roman" w:cstheme="minorHAnsi"/>
        </w:rPr>
        <w:t>.</w:t>
      </w:r>
    </w:p>
    <w:p w14:paraId="0BC11AC9" w14:textId="77777777" w:rsidR="009F03BB" w:rsidRPr="00664ABE" w:rsidRDefault="009F03BB" w:rsidP="009F03BB">
      <w:pPr>
        <w:spacing w:after="0" w:line="240" w:lineRule="auto"/>
        <w:jc w:val="both"/>
        <w:rPr>
          <w:rFonts w:eastAsia="Times New Roman" w:cstheme="minorHAnsi"/>
        </w:rPr>
      </w:pPr>
    </w:p>
    <w:p w14:paraId="0A2D4ADE" w14:textId="77777777" w:rsidR="00C661EF" w:rsidRPr="00664ABE" w:rsidRDefault="00922D28" w:rsidP="00282DD0">
      <w:pPr>
        <w:numPr>
          <w:ilvl w:val="0"/>
          <w:numId w:val="12"/>
        </w:numPr>
        <w:spacing w:after="0" w:line="240" w:lineRule="auto"/>
        <w:jc w:val="both"/>
        <w:rPr>
          <w:rFonts w:eastAsia="Times New Roman" w:cstheme="minorHAnsi"/>
        </w:rPr>
      </w:pPr>
      <w:r w:rsidRPr="00664ABE">
        <w:rPr>
          <w:rFonts w:eastAsia="Times New Roman" w:cstheme="minorHAnsi"/>
        </w:rPr>
        <w:t>Raise concerns</w:t>
      </w:r>
      <w:r w:rsidR="00F91517" w:rsidRPr="00664ABE">
        <w:rPr>
          <w:rFonts w:eastAsia="Times New Roman" w:cstheme="minorHAnsi"/>
        </w:rPr>
        <w:t xml:space="preserve"> about</w:t>
      </w:r>
      <w:r w:rsidR="00C661EF" w:rsidRPr="00664ABE">
        <w:rPr>
          <w:rFonts w:eastAsia="Times New Roman" w:cstheme="minorHAnsi"/>
        </w:rPr>
        <w:t xml:space="preserve"> </w:t>
      </w:r>
      <w:r w:rsidR="00F91517" w:rsidRPr="00664ABE">
        <w:rPr>
          <w:rFonts w:eastAsia="Times New Roman" w:cstheme="minorHAnsi"/>
        </w:rPr>
        <w:t>practitioners and persons in a position of trust.</w:t>
      </w:r>
    </w:p>
    <w:p w14:paraId="7611DF85" w14:textId="77777777" w:rsidR="00335789" w:rsidRPr="00664ABE" w:rsidRDefault="00335789" w:rsidP="00335789">
      <w:pPr>
        <w:pStyle w:val="ListParagraph"/>
        <w:rPr>
          <w:rFonts w:asciiTheme="minorHAnsi" w:hAnsiTheme="minorHAnsi" w:cstheme="minorHAnsi"/>
          <w:sz w:val="22"/>
          <w:szCs w:val="22"/>
        </w:rPr>
      </w:pPr>
    </w:p>
    <w:p w14:paraId="069DE2D2" w14:textId="77777777" w:rsidR="00C661EF" w:rsidRPr="00664ABE" w:rsidRDefault="00C661EF" w:rsidP="00C661EF">
      <w:pPr>
        <w:spacing w:after="0" w:line="240" w:lineRule="auto"/>
        <w:jc w:val="both"/>
        <w:rPr>
          <w:rFonts w:eastAsia="Times New Roman" w:cstheme="minorHAnsi"/>
        </w:rPr>
      </w:pPr>
    </w:p>
    <w:p w14:paraId="7213404B" w14:textId="4E90A4CB" w:rsidR="00C661EF"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The school operates a robust induction process for </w:t>
      </w:r>
      <w:r w:rsidR="00F91517" w:rsidRPr="00664ABE">
        <w:rPr>
          <w:rFonts w:eastAsia="Times New Roman" w:cstheme="minorHAnsi"/>
        </w:rPr>
        <w:t>all</w:t>
      </w:r>
      <w:r w:rsidRPr="00664ABE">
        <w:rPr>
          <w:rFonts w:eastAsia="Times New Roman" w:cstheme="minorHAnsi"/>
        </w:rPr>
        <w:t xml:space="preserve"> new staff, supply and temporary staff and volunteers </w:t>
      </w:r>
      <w:r w:rsidR="00F91517" w:rsidRPr="00664ABE">
        <w:rPr>
          <w:rFonts w:eastAsia="Times New Roman" w:cstheme="minorHAnsi"/>
        </w:rPr>
        <w:t>to ensure they understand their responsibilities for child protectio</w:t>
      </w:r>
      <w:r w:rsidR="00AA4A96" w:rsidRPr="00664ABE">
        <w:rPr>
          <w:rFonts w:eastAsia="Times New Roman" w:cstheme="minorHAnsi"/>
        </w:rPr>
        <w:t>n including their duty to report</w:t>
      </w:r>
      <w:r w:rsidR="00F91517" w:rsidRPr="00664ABE">
        <w:rPr>
          <w:rFonts w:eastAsia="Times New Roman" w:cstheme="minorHAnsi"/>
        </w:rPr>
        <w:t xml:space="preserve">. </w:t>
      </w:r>
      <w:r w:rsidR="001502F9" w:rsidRPr="00664ABE">
        <w:rPr>
          <w:rFonts w:eastAsia="Times New Roman" w:cstheme="minorHAnsi"/>
        </w:rPr>
        <w:t xml:space="preserve">These individuals must be </w:t>
      </w:r>
      <w:r w:rsidRPr="00664ABE">
        <w:rPr>
          <w:rFonts w:eastAsia="Times New Roman" w:cstheme="minorHAnsi"/>
        </w:rPr>
        <w:t xml:space="preserve">provided with an Induction </w:t>
      </w:r>
      <w:r w:rsidR="00976B49" w:rsidRPr="00664ABE">
        <w:rPr>
          <w:rFonts w:eastAsia="Times New Roman" w:cstheme="minorHAnsi"/>
        </w:rPr>
        <w:t>leaflet</w:t>
      </w:r>
      <w:r w:rsidR="001502F9" w:rsidRPr="00664ABE">
        <w:rPr>
          <w:rFonts w:eastAsia="Times New Roman" w:cstheme="minorHAnsi"/>
        </w:rPr>
        <w:t xml:space="preserve"> </w:t>
      </w:r>
      <w:r w:rsidRPr="00664ABE">
        <w:rPr>
          <w:rFonts w:eastAsia="Times New Roman" w:cstheme="minorHAnsi"/>
        </w:rPr>
        <w:t>and</w:t>
      </w:r>
      <w:r w:rsidR="001502F9" w:rsidRPr="00664ABE">
        <w:rPr>
          <w:rFonts w:eastAsia="Times New Roman" w:cstheme="minorHAnsi"/>
        </w:rPr>
        <w:t xml:space="preserve"> a</w:t>
      </w:r>
      <w:r w:rsidRPr="00664ABE">
        <w:rPr>
          <w:rFonts w:eastAsia="Times New Roman" w:cstheme="minorHAnsi"/>
        </w:rPr>
        <w:t xml:space="preserve"> copy</w:t>
      </w:r>
      <w:r w:rsidR="001502F9" w:rsidRPr="00664ABE">
        <w:rPr>
          <w:rFonts w:eastAsia="Times New Roman" w:cstheme="minorHAnsi"/>
        </w:rPr>
        <w:t xml:space="preserve"> of the child protection policy. The induction leaflet should be signed and dated by the individual upon reading it. </w:t>
      </w:r>
    </w:p>
    <w:p w14:paraId="67966B50" w14:textId="77777777" w:rsidR="00C661EF" w:rsidRPr="00664ABE" w:rsidRDefault="00C661EF" w:rsidP="00C661EF">
      <w:pPr>
        <w:spacing w:after="0" w:line="240" w:lineRule="auto"/>
        <w:jc w:val="both"/>
        <w:rPr>
          <w:rFonts w:eastAsia="Times New Roman" w:cstheme="minorHAnsi"/>
        </w:rPr>
      </w:pPr>
    </w:p>
    <w:p w14:paraId="109FD5D3" w14:textId="60EA68B4" w:rsidR="00F91517"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The </w:t>
      </w:r>
      <w:r w:rsidR="00F91517" w:rsidRPr="00664ABE">
        <w:rPr>
          <w:rFonts w:eastAsia="Times New Roman" w:cstheme="minorHAnsi"/>
        </w:rPr>
        <w:t xml:space="preserve">nominated </w:t>
      </w:r>
      <w:r w:rsidRPr="00664ABE">
        <w:rPr>
          <w:rFonts w:eastAsia="Times New Roman" w:cstheme="minorHAnsi"/>
        </w:rPr>
        <w:t>D</w:t>
      </w:r>
      <w:r w:rsidR="009C4149" w:rsidRPr="00664ABE">
        <w:rPr>
          <w:rFonts w:eastAsia="Times New Roman" w:cstheme="minorHAnsi"/>
        </w:rPr>
        <w:t>SP</w:t>
      </w:r>
      <w:r w:rsidRPr="00664ABE">
        <w:rPr>
          <w:rFonts w:eastAsia="Times New Roman" w:cstheme="minorHAnsi"/>
        </w:rPr>
        <w:t xml:space="preserve"> and Deputy </w:t>
      </w:r>
      <w:r w:rsidR="009C4149" w:rsidRPr="00664ABE">
        <w:rPr>
          <w:rFonts w:eastAsia="Times New Roman" w:cstheme="minorHAnsi"/>
        </w:rPr>
        <w:t>DSP</w:t>
      </w:r>
      <w:r w:rsidR="00AA4A96" w:rsidRPr="00664ABE">
        <w:rPr>
          <w:rFonts w:eastAsia="Times New Roman" w:cstheme="minorHAnsi"/>
        </w:rPr>
        <w:t xml:space="preserve"> must also attend the Council’s </w:t>
      </w:r>
      <w:r w:rsidR="00F91517" w:rsidRPr="00664ABE">
        <w:rPr>
          <w:rFonts w:eastAsia="Times New Roman" w:cstheme="minorHAnsi"/>
        </w:rPr>
        <w:t>DSP training prior to undertaking this role</w:t>
      </w:r>
      <w:r w:rsidR="00C47035" w:rsidRPr="00664ABE">
        <w:rPr>
          <w:rFonts w:eastAsia="Times New Roman" w:cstheme="minorHAnsi"/>
        </w:rPr>
        <w:t xml:space="preserve"> and </w:t>
      </w:r>
      <w:r w:rsidR="00F91517" w:rsidRPr="00664ABE">
        <w:rPr>
          <w:rFonts w:eastAsia="Times New Roman" w:cstheme="minorHAnsi"/>
        </w:rPr>
        <w:t xml:space="preserve">undertake DSP refresher training every three years. </w:t>
      </w:r>
      <w:r w:rsidR="00C47035" w:rsidRPr="00664ABE">
        <w:rPr>
          <w:rFonts w:eastAsia="Times New Roman" w:cstheme="minorHAnsi"/>
        </w:rPr>
        <w:t xml:space="preserve">In </w:t>
      </w:r>
      <w:r w:rsidR="00F417AB" w:rsidRPr="00664ABE">
        <w:rPr>
          <w:rFonts w:eastAsia="Times New Roman" w:cstheme="minorHAnsi"/>
        </w:rPr>
        <w:t>addition,</w:t>
      </w:r>
      <w:r w:rsidR="00C47035" w:rsidRPr="00664ABE">
        <w:rPr>
          <w:rFonts w:eastAsia="Times New Roman" w:cstheme="minorHAnsi"/>
        </w:rPr>
        <w:t xml:space="preserve"> the DSP should consider </w:t>
      </w:r>
      <w:r w:rsidR="00C47035" w:rsidRPr="00664ABE">
        <w:rPr>
          <w:rFonts w:eastAsia="Times New Roman" w:cstheme="minorHAnsi"/>
        </w:rPr>
        <w:lastRenderedPageBreak/>
        <w:t xml:space="preserve">specialist training </w:t>
      </w:r>
      <w:r w:rsidR="00C47035" w:rsidRPr="00664ABE">
        <w:rPr>
          <w:rFonts w:eastAsia="Times New Roman" w:cstheme="minorHAnsi"/>
          <w:i/>
        </w:rPr>
        <w:t>e.g. Team Teach, WRAP training</w:t>
      </w:r>
      <w:r w:rsidR="00C47035" w:rsidRPr="00664ABE">
        <w:rPr>
          <w:rFonts w:eastAsia="Times New Roman" w:cstheme="minorHAnsi"/>
        </w:rPr>
        <w:t xml:space="preserve"> (this is not an exhaustive list). A record of all staff training must be held by the school.</w:t>
      </w:r>
      <w:r w:rsidR="00A231B2" w:rsidRPr="00664ABE">
        <w:rPr>
          <w:rFonts w:eastAsia="Times New Roman" w:cstheme="minorHAnsi"/>
        </w:rPr>
        <w:t xml:space="preserve"> </w:t>
      </w:r>
    </w:p>
    <w:p w14:paraId="5EDAB97F" w14:textId="77777777" w:rsidR="00C661EF" w:rsidRPr="00664ABE" w:rsidRDefault="00C661EF" w:rsidP="00C661EF">
      <w:pPr>
        <w:spacing w:after="0" w:line="240" w:lineRule="auto"/>
        <w:jc w:val="both"/>
        <w:rPr>
          <w:rFonts w:eastAsia="Times New Roman" w:cstheme="minorHAnsi"/>
        </w:rPr>
      </w:pPr>
    </w:p>
    <w:p w14:paraId="080B1FAC" w14:textId="65CEC003" w:rsidR="005B016E" w:rsidRPr="00664ABE" w:rsidRDefault="00C661EF" w:rsidP="00C661EF">
      <w:pPr>
        <w:spacing w:after="0" w:line="240" w:lineRule="auto"/>
        <w:jc w:val="both"/>
        <w:rPr>
          <w:rFonts w:eastAsia="Times New Roman" w:cstheme="minorHAnsi"/>
        </w:rPr>
      </w:pPr>
      <w:r w:rsidRPr="00664ABE">
        <w:rPr>
          <w:rFonts w:eastAsia="Times New Roman" w:cstheme="minorHAnsi"/>
        </w:rPr>
        <w:t>Following this training the designated staff member should meet any further trainin</w:t>
      </w:r>
      <w:r w:rsidR="00AA4A96" w:rsidRPr="00664ABE">
        <w:rPr>
          <w:rFonts w:eastAsia="Times New Roman" w:cstheme="minorHAnsi"/>
        </w:rPr>
        <w:t xml:space="preserve">g standards outlined by Cardiff </w:t>
      </w:r>
      <w:r w:rsidRPr="00664ABE">
        <w:rPr>
          <w:rFonts w:eastAsia="Times New Roman" w:cstheme="minorHAnsi"/>
        </w:rPr>
        <w:t>Council.</w:t>
      </w:r>
      <w:r w:rsidR="00A231B2" w:rsidRPr="00664ABE">
        <w:rPr>
          <w:rFonts w:eastAsia="Times New Roman" w:cstheme="minorHAnsi"/>
        </w:rPr>
        <w:t xml:space="preserve"> </w:t>
      </w:r>
    </w:p>
    <w:p w14:paraId="3DD47BF1" w14:textId="77777777" w:rsidR="00A231B2" w:rsidRPr="00664ABE" w:rsidRDefault="00A231B2" w:rsidP="00C661EF">
      <w:pPr>
        <w:spacing w:after="0" w:line="240" w:lineRule="auto"/>
        <w:jc w:val="both"/>
        <w:rPr>
          <w:rFonts w:eastAsia="Times New Roman" w:cstheme="minorHAnsi"/>
        </w:rPr>
      </w:pPr>
    </w:p>
    <w:p w14:paraId="78CBD38C" w14:textId="2EC30D92" w:rsidR="00664F67" w:rsidRPr="00664ABE" w:rsidRDefault="00A231B2" w:rsidP="00C661EF">
      <w:pPr>
        <w:spacing w:after="0" w:line="240" w:lineRule="auto"/>
        <w:jc w:val="both"/>
        <w:rPr>
          <w:rFonts w:eastAsia="Times New Roman" w:cstheme="minorHAnsi"/>
        </w:rPr>
      </w:pPr>
      <w:r w:rsidRPr="00664ABE">
        <w:rPr>
          <w:rFonts w:eastAsia="Times New Roman" w:cstheme="minorHAnsi"/>
        </w:rPr>
        <w:t>The DSP status is outlined in Welsh Government Statutory Guidance Keeping Learners Safe</w:t>
      </w:r>
      <w:r w:rsidR="007D62E1" w:rsidRPr="00664ABE">
        <w:rPr>
          <w:rFonts w:eastAsia="Times New Roman" w:cstheme="minorHAnsi"/>
        </w:rPr>
        <w:t>.</w:t>
      </w:r>
    </w:p>
    <w:p w14:paraId="0979ACAA" w14:textId="77777777" w:rsidR="007D62E1" w:rsidRPr="00664ABE" w:rsidRDefault="007D62E1" w:rsidP="00C661EF">
      <w:pPr>
        <w:spacing w:after="0" w:line="240" w:lineRule="auto"/>
        <w:jc w:val="both"/>
        <w:rPr>
          <w:rFonts w:eastAsia="Times New Roman" w:cstheme="minorHAnsi"/>
        </w:rPr>
      </w:pPr>
    </w:p>
    <w:p w14:paraId="4EFA5601" w14:textId="0232FACA" w:rsidR="00C661EF" w:rsidRPr="00664ABE" w:rsidRDefault="00DA6C9A" w:rsidP="00C661EF">
      <w:pPr>
        <w:spacing w:after="0" w:line="240" w:lineRule="auto"/>
        <w:jc w:val="both"/>
        <w:rPr>
          <w:rFonts w:eastAsia="Times New Roman" w:cstheme="minorHAnsi"/>
        </w:rPr>
      </w:pPr>
      <w:r w:rsidRPr="00664ABE">
        <w:rPr>
          <w:rFonts w:eastAsia="Times New Roman" w:cstheme="minorHAnsi"/>
          <w:b/>
          <w:u w:val="single"/>
        </w:rPr>
        <w:t xml:space="preserve">Recognising Child Abuse </w:t>
      </w:r>
    </w:p>
    <w:p w14:paraId="74C23D9A" w14:textId="77777777" w:rsidR="00C661EF" w:rsidRPr="00664ABE" w:rsidRDefault="00C661EF" w:rsidP="00C661EF">
      <w:pPr>
        <w:spacing w:after="0" w:line="240" w:lineRule="auto"/>
        <w:jc w:val="both"/>
        <w:rPr>
          <w:rFonts w:eastAsia="Times New Roman" w:cstheme="minorHAnsi"/>
          <w:b/>
        </w:rPr>
      </w:pPr>
    </w:p>
    <w:p w14:paraId="5AC22399" w14:textId="77777777" w:rsidR="00C661EF" w:rsidRPr="00664ABE" w:rsidRDefault="00C661EF" w:rsidP="00C661EF">
      <w:pPr>
        <w:spacing w:after="0" w:line="240" w:lineRule="auto"/>
        <w:jc w:val="both"/>
        <w:rPr>
          <w:rFonts w:eastAsia="Times New Roman" w:cstheme="minorHAnsi"/>
        </w:rPr>
      </w:pPr>
      <w:r w:rsidRPr="00664ABE">
        <w:rPr>
          <w:rFonts w:eastAsia="Times New Roman" w:cstheme="minorHAnsi"/>
        </w:rPr>
        <w:t>Teachers and other adults in schools are particularly well placed</w:t>
      </w:r>
      <w:r w:rsidR="00C47035" w:rsidRPr="00664ABE">
        <w:rPr>
          <w:rFonts w:eastAsia="Times New Roman" w:cstheme="minorHAnsi"/>
        </w:rPr>
        <w:t xml:space="preserve"> to detect signs of child abuse and neglect.</w:t>
      </w:r>
      <w:r w:rsidRPr="00664ABE">
        <w:rPr>
          <w:rFonts w:eastAsia="Times New Roman" w:cstheme="minorHAnsi"/>
        </w:rPr>
        <w:t xml:space="preserve">  It is important, therefore, that any case of suspected abuse</w:t>
      </w:r>
      <w:r w:rsidR="00C47035" w:rsidRPr="00664ABE">
        <w:rPr>
          <w:rFonts w:eastAsia="Times New Roman" w:cstheme="minorHAnsi"/>
        </w:rPr>
        <w:t xml:space="preserve"> or neglect</w:t>
      </w:r>
      <w:r w:rsidRPr="00664ABE">
        <w:rPr>
          <w:rFonts w:eastAsia="Times New Roman" w:cstheme="minorHAnsi"/>
        </w:rPr>
        <w:t xml:space="preserve"> is taken seriously and that there is a clear system of communi</w:t>
      </w:r>
      <w:r w:rsidR="00AA4A96" w:rsidRPr="00664ABE">
        <w:rPr>
          <w:rFonts w:eastAsia="Times New Roman" w:cstheme="minorHAnsi"/>
        </w:rPr>
        <w:t xml:space="preserve">cation within school </w:t>
      </w:r>
      <w:r w:rsidR="00C47035" w:rsidRPr="00664ABE">
        <w:rPr>
          <w:rFonts w:eastAsia="Times New Roman" w:cstheme="minorHAnsi"/>
        </w:rPr>
        <w:t xml:space="preserve">and </w:t>
      </w:r>
      <w:r w:rsidR="00AA4A96" w:rsidRPr="00664ABE">
        <w:rPr>
          <w:rFonts w:eastAsia="Times New Roman" w:cstheme="minorHAnsi"/>
        </w:rPr>
        <w:t xml:space="preserve">with </w:t>
      </w:r>
      <w:r w:rsidR="00C47035" w:rsidRPr="00664ABE">
        <w:rPr>
          <w:rFonts w:eastAsia="Times New Roman" w:cstheme="minorHAnsi"/>
        </w:rPr>
        <w:t>relevant partner agencies.</w:t>
      </w:r>
    </w:p>
    <w:p w14:paraId="64DC78B9" w14:textId="77777777" w:rsidR="00C47035" w:rsidRPr="00664ABE" w:rsidRDefault="00C47035" w:rsidP="00C661EF">
      <w:pPr>
        <w:spacing w:after="0" w:line="240" w:lineRule="auto"/>
        <w:jc w:val="both"/>
        <w:rPr>
          <w:rFonts w:eastAsia="Times New Roman" w:cstheme="minorHAnsi"/>
        </w:rPr>
      </w:pPr>
    </w:p>
    <w:p w14:paraId="791050BB" w14:textId="77777777" w:rsidR="00C661EF"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The Wales </w:t>
      </w:r>
      <w:r w:rsidR="00C47035" w:rsidRPr="00664ABE">
        <w:rPr>
          <w:rFonts w:eastAsia="Times New Roman" w:cstheme="minorHAnsi"/>
        </w:rPr>
        <w:t>Safeguarding Procedures</w:t>
      </w:r>
      <w:r w:rsidRPr="00664ABE">
        <w:rPr>
          <w:rFonts w:eastAsia="Times New Roman" w:cstheme="minorHAnsi"/>
        </w:rPr>
        <w:t xml:space="preserve"> identify f</w:t>
      </w:r>
      <w:r w:rsidR="00F21746" w:rsidRPr="00664ABE">
        <w:rPr>
          <w:rFonts w:eastAsia="Times New Roman" w:cstheme="minorHAnsi"/>
        </w:rPr>
        <w:t>ive</w:t>
      </w:r>
      <w:r w:rsidRPr="00664ABE">
        <w:rPr>
          <w:rFonts w:eastAsia="Times New Roman" w:cstheme="minorHAnsi"/>
        </w:rPr>
        <w:t xml:space="preserve"> categories of abuse:</w:t>
      </w:r>
    </w:p>
    <w:p w14:paraId="01F61BFC" w14:textId="77777777" w:rsidR="00C661EF" w:rsidRPr="00664ABE" w:rsidRDefault="00C661EF" w:rsidP="005B016E">
      <w:pPr>
        <w:spacing w:after="0" w:line="240" w:lineRule="auto"/>
        <w:jc w:val="both"/>
        <w:rPr>
          <w:rFonts w:eastAsia="Times New Roman" w:cstheme="minorHAnsi"/>
        </w:rPr>
      </w:pPr>
    </w:p>
    <w:p w14:paraId="599C445F" w14:textId="77777777" w:rsidR="00C661EF" w:rsidRPr="00664ABE" w:rsidRDefault="00F21746" w:rsidP="00B56245">
      <w:pPr>
        <w:pStyle w:val="ListParagraph"/>
        <w:keepNext/>
        <w:numPr>
          <w:ilvl w:val="0"/>
          <w:numId w:val="27"/>
        </w:numPr>
        <w:jc w:val="both"/>
        <w:outlineLvl w:val="1"/>
        <w:rPr>
          <w:rFonts w:asciiTheme="minorHAnsi" w:hAnsiTheme="minorHAnsi" w:cstheme="minorHAnsi"/>
          <w:sz w:val="22"/>
          <w:szCs w:val="22"/>
        </w:rPr>
      </w:pPr>
      <w:r w:rsidRPr="00664ABE">
        <w:rPr>
          <w:rFonts w:asciiTheme="minorHAnsi" w:hAnsiTheme="minorHAnsi" w:cstheme="minorHAnsi"/>
          <w:sz w:val="22"/>
          <w:szCs w:val="22"/>
        </w:rPr>
        <w:t>Physical Abuse</w:t>
      </w:r>
    </w:p>
    <w:p w14:paraId="5AF7E8B3" w14:textId="77777777" w:rsidR="00F21746" w:rsidRPr="00664ABE" w:rsidRDefault="00F21746" w:rsidP="005B016E">
      <w:pPr>
        <w:keepNext/>
        <w:spacing w:after="0" w:line="240" w:lineRule="auto"/>
        <w:ind w:left="1296"/>
        <w:jc w:val="both"/>
        <w:outlineLvl w:val="1"/>
        <w:rPr>
          <w:rFonts w:eastAsia="Times New Roman" w:cstheme="minorHAnsi"/>
        </w:rPr>
      </w:pPr>
    </w:p>
    <w:p w14:paraId="73A6F2FE" w14:textId="77777777" w:rsidR="00F21746" w:rsidRPr="00664ABE" w:rsidRDefault="00F21746" w:rsidP="00B56245">
      <w:pPr>
        <w:pStyle w:val="ListParagraph"/>
        <w:keepNext/>
        <w:numPr>
          <w:ilvl w:val="0"/>
          <w:numId w:val="27"/>
        </w:numPr>
        <w:jc w:val="both"/>
        <w:outlineLvl w:val="1"/>
        <w:rPr>
          <w:rFonts w:asciiTheme="minorHAnsi" w:hAnsiTheme="minorHAnsi" w:cstheme="minorHAnsi"/>
          <w:sz w:val="22"/>
          <w:szCs w:val="22"/>
        </w:rPr>
      </w:pPr>
      <w:r w:rsidRPr="00664ABE">
        <w:rPr>
          <w:rFonts w:asciiTheme="minorHAnsi" w:hAnsiTheme="minorHAnsi" w:cstheme="minorHAnsi"/>
          <w:sz w:val="22"/>
          <w:szCs w:val="22"/>
        </w:rPr>
        <w:t>Emotional/Psychological Abuse</w:t>
      </w:r>
    </w:p>
    <w:p w14:paraId="66C4DD8D" w14:textId="77777777" w:rsidR="00C661EF" w:rsidRPr="00664ABE" w:rsidRDefault="00C661EF" w:rsidP="00F417AB">
      <w:pPr>
        <w:spacing w:after="0" w:line="240" w:lineRule="auto"/>
        <w:jc w:val="both"/>
        <w:rPr>
          <w:rFonts w:eastAsia="Times New Roman" w:cstheme="minorHAnsi"/>
        </w:rPr>
      </w:pPr>
    </w:p>
    <w:p w14:paraId="1C7E7673" w14:textId="66422660" w:rsidR="00335789" w:rsidRPr="00664ABE" w:rsidRDefault="00F21746" w:rsidP="00B56245">
      <w:pPr>
        <w:pStyle w:val="ListParagraph"/>
        <w:keepNext/>
        <w:numPr>
          <w:ilvl w:val="0"/>
          <w:numId w:val="27"/>
        </w:numPr>
        <w:jc w:val="both"/>
        <w:outlineLvl w:val="1"/>
        <w:rPr>
          <w:rFonts w:asciiTheme="minorHAnsi" w:hAnsiTheme="minorHAnsi" w:cstheme="minorHAnsi"/>
          <w:sz w:val="22"/>
          <w:szCs w:val="22"/>
        </w:rPr>
      </w:pPr>
      <w:r w:rsidRPr="00664ABE">
        <w:rPr>
          <w:rFonts w:asciiTheme="minorHAnsi" w:hAnsiTheme="minorHAnsi" w:cstheme="minorHAnsi"/>
          <w:sz w:val="22"/>
          <w:szCs w:val="22"/>
        </w:rPr>
        <w:t>Sexual Abuse</w:t>
      </w:r>
    </w:p>
    <w:p w14:paraId="70467EBC" w14:textId="77777777" w:rsidR="00C661EF" w:rsidRPr="00664ABE" w:rsidRDefault="00C661EF" w:rsidP="005B016E">
      <w:pPr>
        <w:spacing w:after="0" w:line="240" w:lineRule="auto"/>
        <w:jc w:val="both"/>
        <w:rPr>
          <w:rFonts w:eastAsia="Times New Roman" w:cstheme="minorHAnsi"/>
        </w:rPr>
      </w:pPr>
    </w:p>
    <w:p w14:paraId="35B401A5" w14:textId="0A7E09D2" w:rsidR="00F417AB" w:rsidRPr="00664ABE" w:rsidRDefault="00F21746" w:rsidP="00B56245">
      <w:pPr>
        <w:pStyle w:val="ListParagraph"/>
        <w:keepNext/>
        <w:numPr>
          <w:ilvl w:val="0"/>
          <w:numId w:val="27"/>
        </w:numPr>
        <w:spacing w:after="240"/>
        <w:jc w:val="both"/>
        <w:outlineLvl w:val="1"/>
        <w:rPr>
          <w:rFonts w:asciiTheme="minorHAnsi" w:hAnsiTheme="minorHAnsi" w:cstheme="minorHAnsi"/>
          <w:sz w:val="22"/>
          <w:szCs w:val="22"/>
        </w:rPr>
      </w:pPr>
      <w:r w:rsidRPr="00664ABE">
        <w:rPr>
          <w:rFonts w:asciiTheme="minorHAnsi" w:hAnsiTheme="minorHAnsi" w:cstheme="minorHAnsi"/>
          <w:sz w:val="22"/>
          <w:szCs w:val="22"/>
        </w:rPr>
        <w:t>Financial Abuse</w:t>
      </w:r>
    </w:p>
    <w:p w14:paraId="3B578F56" w14:textId="7DB9C021" w:rsidR="00C661EF" w:rsidRPr="00664ABE" w:rsidRDefault="00F21746" w:rsidP="00B56245">
      <w:pPr>
        <w:pStyle w:val="ListParagraph"/>
        <w:keepNext/>
        <w:numPr>
          <w:ilvl w:val="0"/>
          <w:numId w:val="27"/>
        </w:numPr>
        <w:jc w:val="both"/>
        <w:outlineLvl w:val="1"/>
        <w:rPr>
          <w:rFonts w:asciiTheme="minorHAnsi" w:hAnsiTheme="minorHAnsi" w:cstheme="minorHAnsi"/>
          <w:sz w:val="22"/>
          <w:szCs w:val="22"/>
        </w:rPr>
      </w:pPr>
      <w:r w:rsidRPr="00664ABE">
        <w:rPr>
          <w:rFonts w:asciiTheme="minorHAnsi" w:hAnsiTheme="minorHAnsi" w:cstheme="minorHAnsi"/>
          <w:sz w:val="22"/>
          <w:szCs w:val="22"/>
        </w:rPr>
        <w:t>Neglect</w:t>
      </w:r>
    </w:p>
    <w:p w14:paraId="2922B374" w14:textId="77777777" w:rsidR="00C661EF" w:rsidRPr="00664ABE" w:rsidRDefault="00C661EF" w:rsidP="00C661EF">
      <w:pPr>
        <w:spacing w:after="0" w:line="240" w:lineRule="auto"/>
        <w:jc w:val="both"/>
        <w:rPr>
          <w:rFonts w:eastAsia="Times New Roman" w:cstheme="minorHAnsi"/>
        </w:rPr>
      </w:pPr>
    </w:p>
    <w:p w14:paraId="334B417B" w14:textId="77777777" w:rsidR="00C661EF" w:rsidRPr="00664ABE" w:rsidRDefault="00C661EF" w:rsidP="00C661EF">
      <w:pPr>
        <w:spacing w:after="0" w:line="240" w:lineRule="auto"/>
        <w:jc w:val="both"/>
        <w:rPr>
          <w:rFonts w:eastAsia="Times New Roman" w:cstheme="minorHAnsi"/>
          <w:u w:val="single"/>
        </w:rPr>
      </w:pPr>
      <w:r w:rsidRPr="00664ABE">
        <w:rPr>
          <w:rFonts w:eastAsia="Times New Roman" w:cstheme="minorHAnsi"/>
          <w:u w:val="single"/>
        </w:rPr>
        <w:t>Definit</w:t>
      </w:r>
      <w:r w:rsidR="00CB6424" w:rsidRPr="00664ABE">
        <w:rPr>
          <w:rFonts w:eastAsia="Times New Roman" w:cstheme="minorHAnsi"/>
          <w:u w:val="single"/>
        </w:rPr>
        <w:t>ions of Child Abuse and Neglect</w:t>
      </w:r>
    </w:p>
    <w:p w14:paraId="691BEB71" w14:textId="77777777" w:rsidR="00CB6424" w:rsidRPr="00664ABE" w:rsidRDefault="00CB6424" w:rsidP="00C661EF">
      <w:pPr>
        <w:spacing w:after="0" w:line="240" w:lineRule="auto"/>
        <w:jc w:val="both"/>
        <w:rPr>
          <w:rFonts w:eastAsia="Times New Roman" w:cstheme="minorHAnsi"/>
          <w:b/>
        </w:rPr>
      </w:pPr>
    </w:p>
    <w:p w14:paraId="6F242D22" w14:textId="77777777" w:rsidR="00CB6424" w:rsidRPr="00664ABE" w:rsidRDefault="00C661EF" w:rsidP="00CB6424">
      <w:pPr>
        <w:tabs>
          <w:tab w:val="num" w:pos="1440"/>
        </w:tabs>
        <w:spacing w:after="0" w:line="240" w:lineRule="auto"/>
        <w:jc w:val="both"/>
        <w:rPr>
          <w:rFonts w:eastAsia="Times New Roman" w:cstheme="minorHAnsi"/>
        </w:rPr>
      </w:pPr>
      <w:r w:rsidRPr="00664ABE">
        <w:rPr>
          <w:rFonts w:eastAsia="Times New Roman" w:cstheme="minorHAnsi"/>
        </w:rPr>
        <w:t xml:space="preserve">The Children Act 1989 and 2004 and </w:t>
      </w:r>
      <w:r w:rsidR="00CB6424" w:rsidRPr="00664ABE">
        <w:rPr>
          <w:rFonts w:eastAsia="Times New Roman" w:cstheme="minorHAnsi"/>
        </w:rPr>
        <w:t>Social Services and Well-being (Wales) Act 2014</w:t>
      </w:r>
    </w:p>
    <w:p w14:paraId="59E45E72" w14:textId="492BCE49" w:rsidR="00C661EF" w:rsidRPr="00664ABE" w:rsidRDefault="00CB6424" w:rsidP="00CB6424">
      <w:pPr>
        <w:spacing w:after="0" w:line="240" w:lineRule="auto"/>
        <w:jc w:val="both"/>
        <w:rPr>
          <w:rFonts w:eastAsia="Times New Roman" w:cstheme="minorHAnsi"/>
        </w:rPr>
      </w:pPr>
      <w:r w:rsidRPr="00664ABE">
        <w:rPr>
          <w:rFonts w:eastAsia="Times New Roman" w:cstheme="minorHAnsi"/>
        </w:rPr>
        <w:t xml:space="preserve">defines </w:t>
      </w:r>
      <w:r w:rsidR="00C661EF" w:rsidRPr="00664ABE">
        <w:rPr>
          <w:rFonts w:eastAsia="Times New Roman" w:cstheme="minorHAnsi"/>
        </w:rPr>
        <w:t>abuse as follows</w:t>
      </w:r>
      <w:r w:rsidR="00F417AB" w:rsidRPr="00664ABE">
        <w:rPr>
          <w:rFonts w:eastAsia="Times New Roman" w:cstheme="minorHAnsi"/>
        </w:rPr>
        <w:t>:</w:t>
      </w:r>
    </w:p>
    <w:p w14:paraId="2908273D" w14:textId="77777777" w:rsidR="00C661EF" w:rsidRPr="00664ABE" w:rsidRDefault="00C661EF" w:rsidP="00C661EF">
      <w:pPr>
        <w:spacing w:after="0" w:line="240" w:lineRule="auto"/>
        <w:jc w:val="both"/>
        <w:rPr>
          <w:rFonts w:eastAsia="Times New Roman" w:cstheme="minorHAnsi"/>
        </w:rPr>
      </w:pPr>
    </w:p>
    <w:p w14:paraId="38D6113F" w14:textId="066D3603" w:rsidR="000D466F" w:rsidRPr="00664ABE" w:rsidRDefault="00C661EF" w:rsidP="00F417AB">
      <w:pPr>
        <w:spacing w:after="0" w:line="240" w:lineRule="auto"/>
        <w:jc w:val="center"/>
        <w:rPr>
          <w:rFonts w:eastAsia="Times New Roman" w:cstheme="minorHAnsi"/>
          <w:i/>
        </w:rPr>
      </w:pPr>
      <w:r w:rsidRPr="00664ABE">
        <w:rPr>
          <w:rFonts w:eastAsia="Times New Roman" w:cstheme="minorHAnsi"/>
          <w:i/>
        </w:rPr>
        <w:t xml:space="preserve">‘A child is abused or neglected when somebody inflicts </w:t>
      </w:r>
      <w:r w:rsidR="00F417AB" w:rsidRPr="00664ABE">
        <w:rPr>
          <w:rFonts w:eastAsia="Times New Roman" w:cstheme="minorHAnsi"/>
          <w:i/>
        </w:rPr>
        <w:t>harm or</w:t>
      </w:r>
      <w:r w:rsidRPr="00664ABE">
        <w:rPr>
          <w:rFonts w:eastAsia="Times New Roman" w:cstheme="minorHAnsi"/>
          <w:i/>
        </w:rPr>
        <w:t xml:space="preserve"> fails to act to prevent harm.  Children may be abused in a family or in an institutional or community setting, by those known to them or, more rarely, by a stranger.  A child or young person up to the age of 18 years can suffer abuse or neglect and require protection via an inte</w:t>
      </w:r>
      <w:r w:rsidR="0071695C" w:rsidRPr="00664ABE">
        <w:rPr>
          <w:rFonts w:eastAsia="Times New Roman" w:cstheme="minorHAnsi"/>
          <w:i/>
        </w:rPr>
        <w:t xml:space="preserve">r-agency child protection </w:t>
      </w:r>
      <w:r w:rsidR="00F417AB" w:rsidRPr="00664ABE">
        <w:rPr>
          <w:rFonts w:eastAsia="Times New Roman" w:cstheme="minorHAnsi"/>
          <w:i/>
        </w:rPr>
        <w:t>plan’.</w:t>
      </w:r>
    </w:p>
    <w:p w14:paraId="07607FAC" w14:textId="77777777" w:rsidR="000D466F" w:rsidRPr="00664ABE" w:rsidRDefault="000D466F" w:rsidP="00C661EF">
      <w:pPr>
        <w:spacing w:after="0" w:line="240" w:lineRule="auto"/>
        <w:jc w:val="both"/>
        <w:rPr>
          <w:rFonts w:eastAsia="Times New Roman" w:cstheme="minorHAnsi"/>
        </w:rPr>
      </w:pPr>
    </w:p>
    <w:p w14:paraId="1C0E9E89" w14:textId="77777777" w:rsidR="00C661EF" w:rsidRPr="00664ABE" w:rsidRDefault="00C661EF" w:rsidP="00F417AB">
      <w:pPr>
        <w:numPr>
          <w:ilvl w:val="0"/>
          <w:numId w:val="8"/>
        </w:numPr>
        <w:spacing w:after="0" w:line="240" w:lineRule="auto"/>
        <w:rPr>
          <w:rFonts w:eastAsia="Times New Roman" w:cstheme="minorHAnsi"/>
          <w:b/>
        </w:rPr>
      </w:pPr>
      <w:r w:rsidRPr="00664ABE">
        <w:rPr>
          <w:rFonts w:eastAsia="Times New Roman" w:cstheme="minorHAnsi"/>
          <w:b/>
        </w:rPr>
        <w:t xml:space="preserve">Physical Abuse </w:t>
      </w:r>
    </w:p>
    <w:p w14:paraId="77E4B852" w14:textId="56C95BC3" w:rsidR="005A46B2" w:rsidRPr="00664ABE" w:rsidRDefault="00F21746" w:rsidP="00F417AB">
      <w:pPr>
        <w:spacing w:after="0" w:line="240" w:lineRule="auto"/>
        <w:ind w:left="720"/>
        <w:rPr>
          <w:rFonts w:cstheme="minorHAnsi"/>
          <w:lang w:val="en"/>
        </w:rPr>
      </w:pPr>
      <w:r w:rsidRPr="00664ABE">
        <w:rPr>
          <w:rFonts w:cstheme="minorHAnsi"/>
          <w:lang w:val="en"/>
        </w:rPr>
        <w:t xml:space="preserve">Hitting, slapping, over or misuse of medication, undue restraint, or inappropriate </w:t>
      </w:r>
      <w:r w:rsidR="00F417AB" w:rsidRPr="00664ABE">
        <w:rPr>
          <w:rFonts w:cstheme="minorHAnsi"/>
          <w:lang w:val="en"/>
        </w:rPr>
        <w:t>sanctions.</w:t>
      </w:r>
    </w:p>
    <w:p w14:paraId="1C8017BB" w14:textId="77777777" w:rsidR="005A46B2" w:rsidRPr="00664ABE" w:rsidRDefault="005A46B2" w:rsidP="00F417AB">
      <w:pPr>
        <w:spacing w:after="0" w:line="240" w:lineRule="auto"/>
        <w:ind w:left="720"/>
        <w:rPr>
          <w:rFonts w:cstheme="minorHAnsi"/>
          <w:lang w:val="en"/>
        </w:rPr>
      </w:pPr>
    </w:p>
    <w:p w14:paraId="791B10CF" w14:textId="77777777" w:rsidR="005A46B2" w:rsidRPr="00664ABE" w:rsidRDefault="005A46B2" w:rsidP="00F417AB">
      <w:pPr>
        <w:pStyle w:val="ListParagraph"/>
        <w:numPr>
          <w:ilvl w:val="0"/>
          <w:numId w:val="8"/>
        </w:numPr>
        <w:rPr>
          <w:rFonts w:asciiTheme="minorHAnsi" w:hAnsiTheme="minorHAnsi" w:cstheme="minorHAnsi"/>
          <w:b/>
          <w:sz w:val="22"/>
          <w:szCs w:val="22"/>
          <w:lang w:val="en"/>
        </w:rPr>
      </w:pPr>
      <w:r w:rsidRPr="00664ABE">
        <w:rPr>
          <w:rFonts w:asciiTheme="minorHAnsi" w:hAnsiTheme="minorHAnsi" w:cstheme="minorHAnsi"/>
          <w:b/>
          <w:sz w:val="22"/>
          <w:szCs w:val="22"/>
          <w:lang w:val="en"/>
        </w:rPr>
        <w:t>Emotional/Psychological Abuse</w:t>
      </w:r>
    </w:p>
    <w:p w14:paraId="1E60D807" w14:textId="1B72E0FA" w:rsidR="005A46B2" w:rsidRPr="00664ABE" w:rsidRDefault="00F417AB" w:rsidP="00F417AB">
      <w:pPr>
        <w:ind w:left="720"/>
        <w:rPr>
          <w:rFonts w:cstheme="minorHAnsi"/>
          <w:lang w:val="en"/>
        </w:rPr>
      </w:pPr>
      <w:r w:rsidRPr="00664ABE">
        <w:rPr>
          <w:rFonts w:eastAsia="Times New Roman" w:cstheme="minorHAnsi"/>
        </w:rPr>
        <w:t xml:space="preserve">Threats </w:t>
      </w:r>
      <w:r w:rsidR="005A46B2" w:rsidRPr="00664ABE">
        <w:rPr>
          <w:rFonts w:cstheme="minorHAnsi"/>
          <w:lang w:val="en"/>
        </w:rPr>
        <w:t>of harm or abandonment, coercive control, humiliation, verbal or racial abuse, isolation or withdrawal from services or supportive networks, witnessing abuse of others</w:t>
      </w:r>
      <w:r w:rsidRPr="00664ABE">
        <w:rPr>
          <w:rFonts w:cstheme="minorHAnsi"/>
          <w:lang w:val="en"/>
        </w:rPr>
        <w:t>.</w:t>
      </w:r>
    </w:p>
    <w:p w14:paraId="044C3DB8" w14:textId="77777777" w:rsidR="00F21746" w:rsidRPr="00664ABE" w:rsidRDefault="00C661EF" w:rsidP="00F417AB">
      <w:pPr>
        <w:pStyle w:val="ListParagraph"/>
        <w:numPr>
          <w:ilvl w:val="0"/>
          <w:numId w:val="8"/>
        </w:numPr>
        <w:rPr>
          <w:rFonts w:asciiTheme="minorHAnsi" w:hAnsiTheme="minorHAnsi" w:cstheme="minorHAnsi"/>
          <w:b/>
          <w:sz w:val="22"/>
          <w:szCs w:val="22"/>
        </w:rPr>
      </w:pPr>
      <w:r w:rsidRPr="00664ABE">
        <w:rPr>
          <w:rFonts w:asciiTheme="minorHAnsi" w:hAnsiTheme="minorHAnsi" w:cstheme="minorHAnsi"/>
          <w:b/>
          <w:sz w:val="22"/>
          <w:szCs w:val="22"/>
        </w:rPr>
        <w:t>Sexual Abuse</w:t>
      </w:r>
    </w:p>
    <w:p w14:paraId="7BE85FA8" w14:textId="212D9995" w:rsidR="00F21746" w:rsidRPr="00664ABE" w:rsidRDefault="005A46B2" w:rsidP="00F417AB">
      <w:pPr>
        <w:ind w:left="720"/>
        <w:rPr>
          <w:rFonts w:cstheme="minorHAnsi"/>
          <w:b/>
        </w:rPr>
      </w:pPr>
      <w:r w:rsidRPr="00664ABE">
        <w:rPr>
          <w:rFonts w:cstheme="minorHAnsi"/>
          <w:lang w:val="en"/>
        </w:rPr>
        <w:t>Forcing or enticing a child or young person to take part in sexual activities, whether or not the child is aware of what is happening, including: physical contact, including penetrative or non-penetrative acts; non-contact activities, such as involving children in looking at, or in the production of, pornographic material or watching sexual activities or encouraging children to behave in sexually inappropriate ways</w:t>
      </w:r>
      <w:r w:rsidR="00F417AB" w:rsidRPr="00664ABE">
        <w:rPr>
          <w:rFonts w:cstheme="minorHAnsi"/>
          <w:lang w:val="en"/>
        </w:rPr>
        <w:t>.</w:t>
      </w:r>
    </w:p>
    <w:p w14:paraId="1CAAA97E" w14:textId="77777777" w:rsidR="005A46B2" w:rsidRPr="00664ABE" w:rsidRDefault="005A46B2" w:rsidP="00F417AB">
      <w:pPr>
        <w:numPr>
          <w:ilvl w:val="0"/>
          <w:numId w:val="8"/>
        </w:numPr>
        <w:spacing w:after="0" w:line="240" w:lineRule="auto"/>
        <w:rPr>
          <w:rFonts w:eastAsia="Times New Roman" w:cstheme="minorHAnsi"/>
          <w:b/>
        </w:rPr>
      </w:pPr>
      <w:r w:rsidRPr="00664ABE">
        <w:rPr>
          <w:rFonts w:eastAsia="Times New Roman" w:cstheme="minorHAnsi"/>
          <w:b/>
        </w:rPr>
        <w:t>Financial Abuse</w:t>
      </w:r>
    </w:p>
    <w:p w14:paraId="5A350B2F" w14:textId="3D903886" w:rsidR="005A46B2" w:rsidRPr="00664ABE" w:rsidRDefault="005A46B2" w:rsidP="00F417AB">
      <w:pPr>
        <w:spacing w:after="0" w:line="240" w:lineRule="auto"/>
        <w:ind w:left="720"/>
        <w:rPr>
          <w:rFonts w:cstheme="minorHAnsi"/>
          <w:lang w:val="en"/>
        </w:rPr>
      </w:pPr>
      <w:r w:rsidRPr="00664ABE">
        <w:rPr>
          <w:rFonts w:cstheme="minorHAnsi"/>
          <w:lang w:val="en"/>
        </w:rPr>
        <w:lastRenderedPageBreak/>
        <w:t xml:space="preserve">This category will be less prevalent for a </w:t>
      </w:r>
      <w:r w:rsidR="00F417AB" w:rsidRPr="00664ABE">
        <w:rPr>
          <w:rFonts w:cstheme="minorHAnsi"/>
          <w:lang w:val="en"/>
        </w:rPr>
        <w:t>child,</w:t>
      </w:r>
      <w:r w:rsidRPr="00664ABE">
        <w:rPr>
          <w:rFonts w:cstheme="minorHAnsi"/>
          <w:lang w:val="en"/>
        </w:rPr>
        <w:t xml:space="preserve"> but indicators could be:</w:t>
      </w:r>
    </w:p>
    <w:p w14:paraId="3FFADDB2" w14:textId="77777777" w:rsidR="005A46B2" w:rsidRPr="00664ABE" w:rsidRDefault="005A46B2" w:rsidP="00F417AB">
      <w:pPr>
        <w:spacing w:after="0" w:line="240" w:lineRule="auto"/>
        <w:ind w:left="720"/>
        <w:rPr>
          <w:rFonts w:cstheme="minorHAnsi"/>
          <w:lang w:val="en"/>
        </w:rPr>
      </w:pPr>
    </w:p>
    <w:p w14:paraId="1617C46B" w14:textId="77777777" w:rsidR="005A46B2" w:rsidRPr="00664ABE" w:rsidRDefault="005A46B2" w:rsidP="00B56245">
      <w:pPr>
        <w:pStyle w:val="ListParagraph"/>
        <w:numPr>
          <w:ilvl w:val="1"/>
          <w:numId w:val="28"/>
        </w:numPr>
        <w:rPr>
          <w:rFonts w:asciiTheme="minorHAnsi" w:hAnsiTheme="minorHAnsi" w:cstheme="minorHAnsi"/>
          <w:b/>
          <w:sz w:val="22"/>
          <w:szCs w:val="22"/>
        </w:rPr>
      </w:pPr>
      <w:r w:rsidRPr="00664ABE">
        <w:rPr>
          <w:rFonts w:asciiTheme="minorHAnsi" w:hAnsiTheme="minorHAnsi" w:cstheme="minorHAnsi"/>
          <w:sz w:val="22"/>
          <w:szCs w:val="22"/>
          <w:lang w:val="en"/>
        </w:rPr>
        <w:t>not meeting their needs for care and support which are provided through direct payments; or</w:t>
      </w:r>
    </w:p>
    <w:p w14:paraId="1AE65528" w14:textId="18590DB7" w:rsidR="005E415C" w:rsidRPr="00664ABE" w:rsidRDefault="005A46B2" w:rsidP="005E415C">
      <w:pPr>
        <w:pStyle w:val="ListParagraph"/>
        <w:numPr>
          <w:ilvl w:val="1"/>
          <w:numId w:val="28"/>
        </w:numPr>
        <w:rPr>
          <w:rFonts w:asciiTheme="minorHAnsi" w:hAnsiTheme="minorHAnsi" w:cstheme="minorHAnsi"/>
          <w:b/>
          <w:sz w:val="22"/>
          <w:szCs w:val="22"/>
        </w:rPr>
      </w:pPr>
      <w:r w:rsidRPr="00664ABE">
        <w:rPr>
          <w:rFonts w:asciiTheme="minorHAnsi" w:hAnsiTheme="minorHAnsi" w:cstheme="minorHAnsi"/>
          <w:sz w:val="22"/>
          <w:szCs w:val="22"/>
          <w:lang w:val="en"/>
        </w:rPr>
        <w:t xml:space="preserve">complaints that personal property is </w:t>
      </w:r>
      <w:r w:rsidR="00664F67" w:rsidRPr="00664ABE">
        <w:rPr>
          <w:rFonts w:asciiTheme="minorHAnsi" w:hAnsiTheme="minorHAnsi" w:cstheme="minorHAnsi"/>
          <w:sz w:val="22"/>
          <w:szCs w:val="22"/>
          <w:lang w:val="en"/>
        </w:rPr>
        <w:t>missing.</w:t>
      </w:r>
    </w:p>
    <w:p w14:paraId="00DF72C5" w14:textId="77777777" w:rsidR="005E415C" w:rsidRPr="00664ABE" w:rsidRDefault="005E415C" w:rsidP="005E415C">
      <w:pPr>
        <w:pStyle w:val="ListParagraph"/>
        <w:ind w:left="1440"/>
        <w:rPr>
          <w:rFonts w:asciiTheme="minorHAnsi" w:hAnsiTheme="minorHAnsi" w:cstheme="minorHAnsi"/>
          <w:b/>
          <w:sz w:val="22"/>
          <w:szCs w:val="22"/>
        </w:rPr>
      </w:pPr>
    </w:p>
    <w:p w14:paraId="09F5B31D" w14:textId="095EF4E9" w:rsidR="00C661EF" w:rsidRPr="00664ABE" w:rsidRDefault="005A46B2" w:rsidP="005E415C">
      <w:pPr>
        <w:pStyle w:val="ListParagraph"/>
        <w:numPr>
          <w:ilvl w:val="1"/>
          <w:numId w:val="28"/>
        </w:numPr>
        <w:rPr>
          <w:rFonts w:asciiTheme="minorHAnsi" w:hAnsiTheme="minorHAnsi" w:cstheme="minorHAnsi"/>
          <w:b/>
          <w:sz w:val="22"/>
          <w:szCs w:val="22"/>
        </w:rPr>
      </w:pPr>
      <w:r w:rsidRPr="00664ABE">
        <w:rPr>
          <w:rFonts w:asciiTheme="minorHAnsi" w:hAnsiTheme="minorHAnsi" w:cstheme="minorHAnsi"/>
          <w:b/>
        </w:rPr>
        <w:t>Negle</w:t>
      </w:r>
      <w:r w:rsidR="005E415C" w:rsidRPr="00664ABE">
        <w:rPr>
          <w:rFonts w:asciiTheme="minorHAnsi" w:hAnsiTheme="minorHAnsi" w:cstheme="minorHAnsi"/>
          <w:b/>
        </w:rPr>
        <w:t>ct</w:t>
      </w:r>
    </w:p>
    <w:p w14:paraId="31E51B67" w14:textId="5CAAF99B" w:rsidR="00C661EF" w:rsidRPr="00664ABE" w:rsidRDefault="005A46B2" w:rsidP="005E415C">
      <w:pPr>
        <w:spacing w:after="0" w:line="240" w:lineRule="auto"/>
        <w:ind w:left="1080"/>
        <w:rPr>
          <w:rFonts w:cstheme="minorHAnsi"/>
          <w:lang w:val="en"/>
        </w:rPr>
      </w:pPr>
      <w:r w:rsidRPr="00664ABE">
        <w:rPr>
          <w:rFonts w:cstheme="minorHAnsi"/>
          <w:lang w:val="en"/>
        </w:rPr>
        <w:t xml:space="preserve">Failure to meet basic physical, </w:t>
      </w:r>
      <w:r w:rsidR="00664F67" w:rsidRPr="00664ABE">
        <w:rPr>
          <w:rFonts w:cstheme="minorHAnsi"/>
          <w:lang w:val="en"/>
        </w:rPr>
        <w:t>emotional,</w:t>
      </w:r>
      <w:r w:rsidRPr="00664ABE">
        <w:rPr>
          <w:rFonts w:cstheme="minorHAnsi"/>
          <w:lang w:val="en"/>
        </w:rPr>
        <w:t xml:space="preserve"> or psychological needs which is likely to result in impairment of health or development.</w:t>
      </w:r>
    </w:p>
    <w:p w14:paraId="3D591D47" w14:textId="77777777" w:rsidR="005A46B2" w:rsidRPr="00664ABE" w:rsidRDefault="005A46B2" w:rsidP="00664F67">
      <w:pPr>
        <w:spacing w:after="0" w:line="240" w:lineRule="auto"/>
        <w:ind w:left="720"/>
        <w:rPr>
          <w:rFonts w:eastAsia="Times New Roman" w:cstheme="minorHAnsi"/>
        </w:rPr>
      </w:pPr>
    </w:p>
    <w:p w14:paraId="1EC504FC" w14:textId="77777777" w:rsidR="005A46B2" w:rsidRPr="00664ABE" w:rsidRDefault="005A46B2" w:rsidP="00664F67">
      <w:pPr>
        <w:spacing w:after="0" w:line="240" w:lineRule="auto"/>
        <w:rPr>
          <w:rFonts w:cstheme="minorHAnsi"/>
          <w:lang w:val="en"/>
        </w:rPr>
      </w:pPr>
      <w:r w:rsidRPr="00664ABE">
        <w:rPr>
          <w:rFonts w:cstheme="minorHAnsi"/>
          <w:lang w:val="en"/>
        </w:rPr>
        <w:t>Risk from other actual or potential harm to a child or young person may also result from:</w:t>
      </w:r>
    </w:p>
    <w:p w14:paraId="075D095F" w14:textId="77777777" w:rsidR="00056C64" w:rsidRPr="00664ABE" w:rsidRDefault="00056C64" w:rsidP="00664F67">
      <w:pPr>
        <w:spacing w:after="0" w:line="240" w:lineRule="auto"/>
        <w:rPr>
          <w:rFonts w:cstheme="minorHAnsi"/>
          <w:lang w:val="en"/>
        </w:rPr>
      </w:pPr>
    </w:p>
    <w:p w14:paraId="173D427A" w14:textId="77777777" w:rsidR="00056C64" w:rsidRPr="00664ABE" w:rsidRDefault="00056C64" w:rsidP="00664F67">
      <w:pPr>
        <w:pStyle w:val="ListParagraph"/>
        <w:numPr>
          <w:ilvl w:val="0"/>
          <w:numId w:val="8"/>
        </w:numPr>
        <w:rPr>
          <w:rFonts w:asciiTheme="minorHAnsi" w:hAnsiTheme="minorHAnsi" w:cstheme="minorHAnsi"/>
          <w:sz w:val="22"/>
          <w:szCs w:val="22"/>
        </w:rPr>
      </w:pPr>
      <w:r w:rsidRPr="00664ABE">
        <w:rPr>
          <w:rFonts w:asciiTheme="minorHAnsi" w:hAnsiTheme="minorHAnsi" w:cstheme="minorHAnsi"/>
          <w:sz w:val="22"/>
          <w:szCs w:val="22"/>
        </w:rPr>
        <w:t>Criminal exploitation such as county lines (CCE)</w:t>
      </w:r>
    </w:p>
    <w:p w14:paraId="242C084E" w14:textId="77777777" w:rsidR="00056C64" w:rsidRPr="00664ABE" w:rsidRDefault="00056C64" w:rsidP="00664F67">
      <w:pPr>
        <w:pStyle w:val="ListParagraph"/>
        <w:rPr>
          <w:rFonts w:asciiTheme="minorHAnsi" w:hAnsiTheme="minorHAnsi" w:cstheme="minorHAnsi"/>
          <w:sz w:val="22"/>
          <w:szCs w:val="22"/>
        </w:rPr>
      </w:pPr>
      <w:hyperlink r:id="rId18" w:history="1">
        <w:r w:rsidRPr="00664ABE">
          <w:rPr>
            <w:rStyle w:val="Hyperlink"/>
            <w:rFonts w:asciiTheme="minorHAnsi" w:hAnsiTheme="minorHAnsi" w:cstheme="minorHAnsi"/>
            <w:color w:val="auto"/>
            <w:sz w:val="22"/>
            <w:szCs w:val="22"/>
          </w:rPr>
          <w:t>https://www.safeguarding.wales/chi/c6/c6.p1.html</w:t>
        </w:r>
      </w:hyperlink>
    </w:p>
    <w:p w14:paraId="484764D6" w14:textId="77777777" w:rsidR="00056C64" w:rsidRPr="00664ABE" w:rsidRDefault="00056C64" w:rsidP="00664F67">
      <w:pPr>
        <w:pStyle w:val="ListParagraph"/>
        <w:numPr>
          <w:ilvl w:val="0"/>
          <w:numId w:val="8"/>
        </w:numPr>
        <w:rPr>
          <w:rFonts w:asciiTheme="minorHAnsi" w:hAnsiTheme="minorHAnsi" w:cstheme="minorHAnsi"/>
          <w:sz w:val="22"/>
          <w:szCs w:val="22"/>
        </w:rPr>
      </w:pPr>
      <w:r w:rsidRPr="00664ABE">
        <w:rPr>
          <w:rFonts w:asciiTheme="minorHAnsi" w:hAnsiTheme="minorHAnsi" w:cstheme="minorHAnsi"/>
          <w:sz w:val="22"/>
          <w:szCs w:val="22"/>
        </w:rPr>
        <w:t>Child sexual exploitation</w:t>
      </w:r>
    </w:p>
    <w:p w14:paraId="75F45109" w14:textId="77777777" w:rsidR="00056C64" w:rsidRPr="00664ABE" w:rsidRDefault="00056C64" w:rsidP="00664F67">
      <w:pPr>
        <w:pStyle w:val="ListParagraph"/>
        <w:rPr>
          <w:rFonts w:asciiTheme="minorHAnsi" w:hAnsiTheme="minorHAnsi" w:cstheme="minorHAnsi"/>
          <w:sz w:val="22"/>
          <w:szCs w:val="22"/>
        </w:rPr>
      </w:pPr>
      <w:hyperlink r:id="rId19" w:history="1">
        <w:r w:rsidRPr="00664ABE">
          <w:rPr>
            <w:rStyle w:val="Hyperlink"/>
            <w:rFonts w:asciiTheme="minorHAnsi" w:hAnsiTheme="minorHAnsi" w:cstheme="minorHAnsi"/>
            <w:color w:val="auto"/>
            <w:sz w:val="22"/>
            <w:szCs w:val="22"/>
          </w:rPr>
          <w:t>https://www.safeguarding.wales/chi/c6/c6.p10.html</w:t>
        </w:r>
      </w:hyperlink>
    </w:p>
    <w:p w14:paraId="38D5CAAB" w14:textId="199C0EF0" w:rsidR="00056C64" w:rsidRPr="00664ABE" w:rsidRDefault="00056C64" w:rsidP="00664F67">
      <w:pPr>
        <w:pStyle w:val="ListParagraph"/>
        <w:numPr>
          <w:ilvl w:val="0"/>
          <w:numId w:val="8"/>
        </w:numPr>
        <w:rPr>
          <w:rFonts w:asciiTheme="minorHAnsi" w:hAnsiTheme="minorHAnsi" w:cstheme="minorHAnsi"/>
          <w:sz w:val="22"/>
          <w:szCs w:val="22"/>
        </w:rPr>
      </w:pPr>
      <w:r w:rsidRPr="00664ABE">
        <w:rPr>
          <w:rFonts w:asciiTheme="minorHAnsi" w:hAnsiTheme="minorHAnsi" w:cstheme="minorHAnsi"/>
          <w:sz w:val="22"/>
          <w:szCs w:val="22"/>
        </w:rPr>
        <w:t>Radicalisation</w:t>
      </w:r>
      <w:r w:rsidR="00664F67" w:rsidRPr="00664ABE">
        <w:rPr>
          <w:rFonts w:asciiTheme="minorHAnsi" w:hAnsiTheme="minorHAnsi" w:cstheme="minorHAnsi"/>
          <w:sz w:val="22"/>
          <w:szCs w:val="22"/>
        </w:rPr>
        <w:t xml:space="preserve"> and Online Abuse</w:t>
      </w:r>
    </w:p>
    <w:p w14:paraId="33B4B3A0" w14:textId="77777777" w:rsidR="004761EB" w:rsidRPr="00664ABE" w:rsidRDefault="004761EB" w:rsidP="00664F67">
      <w:pPr>
        <w:pStyle w:val="ListParagraph"/>
        <w:rPr>
          <w:rFonts w:asciiTheme="minorHAnsi" w:hAnsiTheme="minorHAnsi" w:cstheme="minorHAnsi"/>
          <w:sz w:val="22"/>
          <w:szCs w:val="22"/>
        </w:rPr>
      </w:pPr>
      <w:r w:rsidRPr="00664ABE">
        <w:rPr>
          <w:rFonts w:asciiTheme="minorHAnsi" w:hAnsiTheme="minorHAnsi" w:cstheme="minorHAnsi"/>
          <w:sz w:val="22"/>
          <w:szCs w:val="22"/>
        </w:rPr>
        <w:fldChar w:fldCharType="begin"/>
      </w:r>
      <w:r w:rsidRPr="00664ABE">
        <w:rPr>
          <w:rFonts w:asciiTheme="minorHAnsi" w:hAnsiTheme="minorHAnsi" w:cstheme="minorHAnsi"/>
          <w:sz w:val="22"/>
          <w:szCs w:val="22"/>
        </w:rPr>
        <w:instrText xml:space="preserve"> HYPERLINK "https://www.safeguarding.wales/chi/c6/c6.p6.html </w:instrText>
      </w:r>
    </w:p>
    <w:p w14:paraId="365BC95B" w14:textId="77777777" w:rsidR="004761EB" w:rsidRPr="00664ABE" w:rsidRDefault="004761EB" w:rsidP="00664F67">
      <w:pPr>
        <w:pStyle w:val="ListParagraph"/>
        <w:rPr>
          <w:rStyle w:val="Hyperlink"/>
          <w:rFonts w:asciiTheme="minorHAnsi" w:hAnsiTheme="minorHAnsi" w:cstheme="minorHAnsi"/>
          <w:color w:val="auto"/>
          <w:sz w:val="22"/>
          <w:szCs w:val="22"/>
        </w:rPr>
      </w:pPr>
      <w:r w:rsidRPr="00664ABE">
        <w:rPr>
          <w:rFonts w:asciiTheme="minorHAnsi" w:hAnsiTheme="minorHAnsi" w:cstheme="minorHAnsi"/>
          <w:sz w:val="22"/>
          <w:szCs w:val="22"/>
        </w:rPr>
        <w:instrText xml:space="preserve">" </w:instrText>
      </w:r>
      <w:r w:rsidRPr="00664ABE">
        <w:rPr>
          <w:rFonts w:asciiTheme="minorHAnsi" w:hAnsiTheme="minorHAnsi" w:cstheme="minorHAnsi"/>
          <w:sz w:val="22"/>
          <w:szCs w:val="22"/>
        </w:rPr>
      </w:r>
      <w:r w:rsidRPr="00664ABE">
        <w:rPr>
          <w:rFonts w:asciiTheme="minorHAnsi" w:hAnsiTheme="minorHAnsi" w:cstheme="minorHAnsi"/>
          <w:sz w:val="22"/>
          <w:szCs w:val="22"/>
        </w:rPr>
        <w:fldChar w:fldCharType="separate"/>
      </w:r>
      <w:r w:rsidRPr="00664ABE">
        <w:rPr>
          <w:rStyle w:val="Hyperlink"/>
          <w:rFonts w:asciiTheme="minorHAnsi" w:hAnsiTheme="minorHAnsi" w:cstheme="minorHAnsi"/>
          <w:color w:val="auto"/>
          <w:sz w:val="22"/>
          <w:szCs w:val="22"/>
        </w:rPr>
        <w:t xml:space="preserve">https://www.safeguarding.wales/chi/c6/c6.p6.html </w:t>
      </w:r>
    </w:p>
    <w:p w14:paraId="59E5C0A0" w14:textId="30C359AC" w:rsidR="00056C64" w:rsidRPr="00664ABE" w:rsidRDefault="004761EB" w:rsidP="00664F67">
      <w:pPr>
        <w:pStyle w:val="ListParagraph"/>
        <w:numPr>
          <w:ilvl w:val="0"/>
          <w:numId w:val="8"/>
        </w:numPr>
        <w:rPr>
          <w:rFonts w:asciiTheme="minorHAnsi" w:hAnsiTheme="minorHAnsi" w:cstheme="minorHAnsi"/>
          <w:bCs/>
          <w:sz w:val="22"/>
          <w:szCs w:val="22"/>
        </w:rPr>
      </w:pPr>
      <w:r w:rsidRPr="00664ABE">
        <w:rPr>
          <w:rFonts w:asciiTheme="minorHAnsi" w:hAnsiTheme="minorHAnsi" w:cstheme="minorHAnsi"/>
          <w:sz w:val="22"/>
          <w:szCs w:val="22"/>
        </w:rPr>
        <w:fldChar w:fldCharType="end"/>
      </w:r>
      <w:r w:rsidR="00056C64" w:rsidRPr="00664ABE">
        <w:rPr>
          <w:rFonts w:asciiTheme="minorHAnsi" w:hAnsiTheme="minorHAnsi" w:cstheme="minorHAnsi"/>
          <w:bCs/>
          <w:sz w:val="22"/>
          <w:szCs w:val="22"/>
        </w:rPr>
        <w:t xml:space="preserve">Female </w:t>
      </w:r>
      <w:r w:rsidR="00664F67" w:rsidRPr="00664ABE">
        <w:rPr>
          <w:rFonts w:asciiTheme="minorHAnsi" w:hAnsiTheme="minorHAnsi" w:cstheme="minorHAnsi"/>
          <w:bCs/>
          <w:sz w:val="22"/>
          <w:szCs w:val="22"/>
        </w:rPr>
        <w:t>G</w:t>
      </w:r>
      <w:r w:rsidR="00056C64" w:rsidRPr="00664ABE">
        <w:rPr>
          <w:rFonts w:asciiTheme="minorHAnsi" w:hAnsiTheme="minorHAnsi" w:cstheme="minorHAnsi"/>
          <w:bCs/>
          <w:sz w:val="22"/>
          <w:szCs w:val="22"/>
        </w:rPr>
        <w:t xml:space="preserve">enital </w:t>
      </w:r>
      <w:r w:rsidR="00664F67" w:rsidRPr="00664ABE">
        <w:rPr>
          <w:rFonts w:asciiTheme="minorHAnsi" w:hAnsiTheme="minorHAnsi" w:cstheme="minorHAnsi"/>
          <w:bCs/>
          <w:sz w:val="22"/>
          <w:szCs w:val="22"/>
        </w:rPr>
        <w:t>M</w:t>
      </w:r>
      <w:r w:rsidR="00056C64" w:rsidRPr="00664ABE">
        <w:rPr>
          <w:rFonts w:asciiTheme="minorHAnsi" w:hAnsiTheme="minorHAnsi" w:cstheme="minorHAnsi"/>
          <w:bCs/>
          <w:sz w:val="22"/>
          <w:szCs w:val="22"/>
        </w:rPr>
        <w:t>utilation</w:t>
      </w:r>
    </w:p>
    <w:p w14:paraId="5E1B995B" w14:textId="77777777" w:rsidR="00CB6424" w:rsidRPr="00664ABE" w:rsidRDefault="00CB6424" w:rsidP="00664F67">
      <w:pPr>
        <w:spacing w:after="0"/>
        <w:ind w:left="720"/>
        <w:rPr>
          <w:rFonts w:cstheme="minorHAnsi"/>
          <w:bCs/>
          <w:color w:val="FF0000"/>
        </w:rPr>
      </w:pPr>
      <w:hyperlink r:id="rId20" w:history="1">
        <w:r w:rsidRPr="00664ABE">
          <w:rPr>
            <w:rStyle w:val="Hyperlink"/>
            <w:rFonts w:cstheme="minorHAnsi"/>
            <w:bCs/>
            <w:color w:val="auto"/>
          </w:rPr>
          <w:t>https://www.safeguarding.wales/chi/c6/c6.p2.html</w:t>
        </w:r>
      </w:hyperlink>
    </w:p>
    <w:p w14:paraId="63D73317" w14:textId="0742E61F" w:rsidR="00CB6424" w:rsidRPr="00664ABE" w:rsidRDefault="00CB6424" w:rsidP="00664F67">
      <w:pPr>
        <w:pStyle w:val="ListParagraph"/>
        <w:numPr>
          <w:ilvl w:val="0"/>
          <w:numId w:val="8"/>
        </w:numPr>
        <w:rPr>
          <w:rFonts w:asciiTheme="minorHAnsi" w:hAnsiTheme="minorHAnsi" w:cstheme="minorHAnsi"/>
          <w:sz w:val="22"/>
          <w:szCs w:val="22"/>
        </w:rPr>
      </w:pPr>
      <w:r w:rsidRPr="00664ABE">
        <w:rPr>
          <w:rFonts w:asciiTheme="minorHAnsi" w:hAnsiTheme="minorHAnsi" w:cstheme="minorHAnsi"/>
          <w:sz w:val="22"/>
          <w:szCs w:val="22"/>
        </w:rPr>
        <w:t xml:space="preserve">Modern </w:t>
      </w:r>
      <w:r w:rsidR="00664F67" w:rsidRPr="00664ABE">
        <w:rPr>
          <w:rFonts w:asciiTheme="minorHAnsi" w:hAnsiTheme="minorHAnsi" w:cstheme="minorHAnsi"/>
          <w:sz w:val="22"/>
          <w:szCs w:val="22"/>
        </w:rPr>
        <w:t>S</w:t>
      </w:r>
      <w:r w:rsidRPr="00664ABE">
        <w:rPr>
          <w:rFonts w:asciiTheme="minorHAnsi" w:hAnsiTheme="minorHAnsi" w:cstheme="minorHAnsi"/>
          <w:sz w:val="22"/>
          <w:szCs w:val="22"/>
        </w:rPr>
        <w:t>lavery</w:t>
      </w:r>
      <w:r w:rsidR="00664F67" w:rsidRPr="00664ABE">
        <w:rPr>
          <w:rFonts w:asciiTheme="minorHAnsi" w:hAnsiTheme="minorHAnsi" w:cstheme="minorHAnsi"/>
          <w:sz w:val="22"/>
          <w:szCs w:val="22"/>
        </w:rPr>
        <w:t xml:space="preserve"> and Trafficking</w:t>
      </w:r>
    </w:p>
    <w:p w14:paraId="51CFDCEF" w14:textId="781805C9" w:rsidR="00CB6424" w:rsidRPr="00664ABE" w:rsidRDefault="00CB6424" w:rsidP="00664F67">
      <w:pPr>
        <w:spacing w:after="0"/>
        <w:ind w:left="720"/>
        <w:rPr>
          <w:rStyle w:val="Hyperlink"/>
          <w:rFonts w:cstheme="minorHAnsi"/>
          <w:color w:val="auto"/>
        </w:rPr>
      </w:pPr>
      <w:hyperlink r:id="rId21" w:history="1">
        <w:r w:rsidRPr="00664ABE">
          <w:rPr>
            <w:rStyle w:val="Hyperlink"/>
            <w:rFonts w:cstheme="minorHAnsi"/>
            <w:color w:val="auto"/>
          </w:rPr>
          <w:t>https://www.safeguarding.wales/chi/c6/c6.p3.html</w:t>
        </w:r>
      </w:hyperlink>
      <w:r w:rsidR="004972B2" w:rsidRPr="00664ABE">
        <w:rPr>
          <w:rStyle w:val="Hyperlink"/>
          <w:rFonts w:cstheme="minorHAnsi"/>
          <w:color w:val="auto"/>
        </w:rPr>
        <w:t xml:space="preserve"> </w:t>
      </w:r>
    </w:p>
    <w:p w14:paraId="147E4427" w14:textId="64EA1744" w:rsidR="003B499D" w:rsidRPr="00664ABE" w:rsidRDefault="0010287C" w:rsidP="00664F67">
      <w:pPr>
        <w:pStyle w:val="ListParagraph"/>
        <w:numPr>
          <w:ilvl w:val="0"/>
          <w:numId w:val="8"/>
        </w:numPr>
        <w:rPr>
          <w:rFonts w:asciiTheme="minorHAnsi" w:hAnsiTheme="minorHAnsi" w:cstheme="minorHAnsi"/>
          <w:sz w:val="22"/>
          <w:szCs w:val="22"/>
        </w:rPr>
      </w:pPr>
      <w:r w:rsidRPr="00664ABE">
        <w:rPr>
          <w:rFonts w:asciiTheme="minorHAnsi" w:hAnsiTheme="minorHAnsi" w:cstheme="minorHAnsi"/>
          <w:sz w:val="22"/>
          <w:szCs w:val="22"/>
        </w:rPr>
        <w:t xml:space="preserve">Honour Based Abuse </w:t>
      </w:r>
      <w:r w:rsidR="003B499D" w:rsidRPr="00664ABE">
        <w:rPr>
          <w:rFonts w:asciiTheme="minorHAnsi" w:hAnsiTheme="minorHAnsi" w:cstheme="minorHAnsi"/>
          <w:sz w:val="22"/>
          <w:szCs w:val="22"/>
        </w:rPr>
        <w:t xml:space="preserve"> </w:t>
      </w:r>
    </w:p>
    <w:p w14:paraId="0AD2BCB7" w14:textId="12559D83" w:rsidR="007318E8" w:rsidRPr="00664ABE" w:rsidRDefault="004761EB" w:rsidP="00664F67">
      <w:pPr>
        <w:pStyle w:val="ListParagraph"/>
        <w:rPr>
          <w:rFonts w:asciiTheme="minorHAnsi" w:hAnsiTheme="minorHAnsi" w:cstheme="minorHAnsi"/>
          <w:sz w:val="22"/>
          <w:szCs w:val="22"/>
        </w:rPr>
      </w:pPr>
      <w:hyperlink r:id="rId22" w:history="1">
        <w:r w:rsidRPr="00664ABE">
          <w:rPr>
            <w:rStyle w:val="Hyperlink"/>
            <w:rFonts w:asciiTheme="minorHAnsi" w:hAnsiTheme="minorHAnsi" w:cstheme="minorHAnsi"/>
            <w:sz w:val="22"/>
            <w:szCs w:val="22"/>
          </w:rPr>
          <w:t>Social care Wales (</w:t>
        </w:r>
        <w:proofErr w:type="spellStart"/>
        <w:proofErr w:type="gramStart"/>
        <w:r w:rsidRPr="00664ABE">
          <w:rPr>
            <w:rStyle w:val="Hyperlink"/>
            <w:rFonts w:asciiTheme="minorHAnsi" w:hAnsiTheme="minorHAnsi" w:cstheme="minorHAnsi"/>
            <w:sz w:val="22"/>
            <w:szCs w:val="22"/>
          </w:rPr>
          <w:t>safeguarding.wales</w:t>
        </w:r>
        <w:proofErr w:type="spellEnd"/>
        <w:proofErr w:type="gramEnd"/>
        <w:r w:rsidRPr="00664ABE">
          <w:rPr>
            <w:rStyle w:val="Hyperlink"/>
            <w:rFonts w:asciiTheme="minorHAnsi" w:hAnsiTheme="minorHAnsi" w:cstheme="minorHAnsi"/>
            <w:sz w:val="22"/>
            <w:szCs w:val="22"/>
          </w:rPr>
          <w:t>)</w:t>
        </w:r>
      </w:hyperlink>
      <w:r w:rsidR="007C04BE" w:rsidRPr="00664ABE">
        <w:rPr>
          <w:rFonts w:asciiTheme="minorHAnsi" w:hAnsiTheme="minorHAnsi" w:cstheme="minorHAnsi"/>
          <w:sz w:val="22"/>
          <w:szCs w:val="22"/>
        </w:rPr>
        <w:t xml:space="preserve"> </w:t>
      </w:r>
    </w:p>
    <w:p w14:paraId="7F7EFE14" w14:textId="77777777" w:rsidR="005E415C" w:rsidRPr="00664ABE" w:rsidRDefault="005E415C" w:rsidP="00664F67">
      <w:pPr>
        <w:spacing w:after="0" w:line="240" w:lineRule="auto"/>
        <w:rPr>
          <w:rFonts w:eastAsia="Times New Roman" w:cstheme="minorHAnsi"/>
          <w:b/>
          <w:u w:val="single"/>
        </w:rPr>
      </w:pPr>
    </w:p>
    <w:p w14:paraId="633225EF" w14:textId="059D52D2" w:rsidR="00C661EF" w:rsidRPr="00664ABE" w:rsidRDefault="00DA6C9A" w:rsidP="00664F67">
      <w:pPr>
        <w:spacing w:after="0" w:line="240" w:lineRule="auto"/>
        <w:rPr>
          <w:rFonts w:eastAsia="Times New Roman" w:cstheme="minorHAnsi"/>
          <w:b/>
          <w:u w:val="single"/>
        </w:rPr>
      </w:pPr>
      <w:proofErr w:type="gramStart"/>
      <w:r w:rsidRPr="00664ABE">
        <w:rPr>
          <w:rFonts w:eastAsia="Times New Roman" w:cstheme="minorHAnsi"/>
          <w:b/>
          <w:u w:val="single"/>
        </w:rPr>
        <w:t>Taking</w:t>
      </w:r>
      <w:r w:rsidR="00C661EF" w:rsidRPr="00664ABE">
        <w:rPr>
          <w:rFonts w:eastAsia="Times New Roman" w:cstheme="minorHAnsi"/>
          <w:b/>
          <w:u w:val="single"/>
        </w:rPr>
        <w:t xml:space="preserve"> action</w:t>
      </w:r>
      <w:proofErr w:type="gramEnd"/>
      <w:r w:rsidR="00C661EF" w:rsidRPr="00664ABE">
        <w:rPr>
          <w:rFonts w:eastAsia="Times New Roman" w:cstheme="minorHAnsi"/>
          <w:b/>
          <w:u w:val="single"/>
        </w:rPr>
        <w:t xml:space="preserve"> and </w:t>
      </w:r>
      <w:r w:rsidR="0031231A" w:rsidRPr="00664ABE">
        <w:rPr>
          <w:rFonts w:eastAsia="Times New Roman" w:cstheme="minorHAnsi"/>
          <w:b/>
          <w:u w:val="single"/>
        </w:rPr>
        <w:t>m</w:t>
      </w:r>
      <w:r w:rsidR="00C661EF" w:rsidRPr="00664ABE">
        <w:rPr>
          <w:rFonts w:eastAsia="Times New Roman" w:cstheme="minorHAnsi"/>
          <w:b/>
          <w:u w:val="single"/>
        </w:rPr>
        <w:t>aking a Referral</w:t>
      </w:r>
    </w:p>
    <w:p w14:paraId="15E6367E" w14:textId="77777777" w:rsidR="00C661EF" w:rsidRPr="00664ABE" w:rsidRDefault="00C661EF" w:rsidP="00664F67">
      <w:pPr>
        <w:spacing w:after="0" w:line="240" w:lineRule="auto"/>
        <w:ind w:left="720"/>
        <w:rPr>
          <w:rFonts w:eastAsia="Times New Roman" w:cstheme="minorHAnsi"/>
          <w:b/>
        </w:rPr>
      </w:pPr>
    </w:p>
    <w:p w14:paraId="3BC52C22" w14:textId="4F5AC02D" w:rsidR="00C661EF" w:rsidRPr="00664ABE" w:rsidRDefault="00C661EF" w:rsidP="00664F67">
      <w:pPr>
        <w:spacing w:after="0" w:line="240" w:lineRule="auto"/>
        <w:rPr>
          <w:rFonts w:eastAsia="Times New Roman" w:cstheme="minorHAnsi"/>
        </w:rPr>
      </w:pPr>
      <w:r w:rsidRPr="00664ABE">
        <w:rPr>
          <w:rFonts w:eastAsia="Times New Roman" w:cstheme="minorHAnsi"/>
        </w:rPr>
        <w:t xml:space="preserve">Abuse or the suspicion of abuse may come to your attention </w:t>
      </w:r>
      <w:proofErr w:type="gramStart"/>
      <w:r w:rsidRPr="00664ABE">
        <w:rPr>
          <w:rFonts w:eastAsia="Times New Roman" w:cstheme="minorHAnsi"/>
        </w:rPr>
        <w:t>as a result of</w:t>
      </w:r>
      <w:proofErr w:type="gramEnd"/>
      <w:r w:rsidR="00664F67" w:rsidRPr="00664ABE">
        <w:rPr>
          <w:rFonts w:eastAsia="Times New Roman" w:cstheme="minorHAnsi"/>
        </w:rPr>
        <w:t>:</w:t>
      </w:r>
    </w:p>
    <w:p w14:paraId="163ADC36" w14:textId="77777777" w:rsidR="00C661EF" w:rsidRPr="00664ABE" w:rsidRDefault="00C661EF" w:rsidP="00664F67">
      <w:pPr>
        <w:spacing w:after="0" w:line="240" w:lineRule="auto"/>
        <w:ind w:left="720"/>
        <w:rPr>
          <w:rFonts w:eastAsia="Times New Roman" w:cstheme="minorHAnsi"/>
        </w:rPr>
      </w:pPr>
    </w:p>
    <w:p w14:paraId="6B1EBE82" w14:textId="77777777" w:rsidR="00C661EF" w:rsidRPr="00664ABE" w:rsidRDefault="00C661EF" w:rsidP="00B56245">
      <w:pPr>
        <w:numPr>
          <w:ilvl w:val="0"/>
          <w:numId w:val="29"/>
        </w:numPr>
        <w:spacing w:after="0" w:line="240" w:lineRule="auto"/>
        <w:rPr>
          <w:rFonts w:eastAsia="Times New Roman" w:cstheme="minorHAnsi"/>
        </w:rPr>
      </w:pPr>
      <w:r w:rsidRPr="00664ABE">
        <w:rPr>
          <w:rFonts w:eastAsia="Times New Roman" w:cstheme="minorHAnsi"/>
        </w:rPr>
        <w:t>A disclosure (written or verbal)</w:t>
      </w:r>
    </w:p>
    <w:p w14:paraId="157F7897" w14:textId="041FFA23" w:rsidR="00C661EF" w:rsidRPr="00664ABE" w:rsidRDefault="00C661EF" w:rsidP="00B56245">
      <w:pPr>
        <w:numPr>
          <w:ilvl w:val="0"/>
          <w:numId w:val="29"/>
        </w:numPr>
        <w:spacing w:after="0" w:line="240" w:lineRule="auto"/>
        <w:rPr>
          <w:rFonts w:eastAsia="Times New Roman" w:cstheme="minorHAnsi"/>
        </w:rPr>
      </w:pPr>
      <w:r w:rsidRPr="00664ABE">
        <w:rPr>
          <w:rFonts w:eastAsia="Times New Roman" w:cstheme="minorHAnsi"/>
        </w:rPr>
        <w:t xml:space="preserve">Observation of bruises/burns etc. for which the explanation given is not </w:t>
      </w:r>
      <w:r w:rsidR="00664F67" w:rsidRPr="00664ABE">
        <w:rPr>
          <w:rFonts w:eastAsia="Times New Roman" w:cstheme="minorHAnsi"/>
        </w:rPr>
        <w:t>plausible.</w:t>
      </w:r>
    </w:p>
    <w:p w14:paraId="5641F9F8" w14:textId="1316698F" w:rsidR="00C661EF" w:rsidRPr="00664ABE" w:rsidRDefault="00C661EF" w:rsidP="00B56245">
      <w:pPr>
        <w:numPr>
          <w:ilvl w:val="0"/>
          <w:numId w:val="29"/>
        </w:numPr>
        <w:spacing w:after="0" w:line="240" w:lineRule="auto"/>
        <w:rPr>
          <w:rFonts w:eastAsia="Times New Roman" w:cstheme="minorHAnsi"/>
        </w:rPr>
      </w:pPr>
      <w:r w:rsidRPr="00664ABE">
        <w:rPr>
          <w:rFonts w:eastAsia="Times New Roman" w:cstheme="minorHAnsi"/>
        </w:rPr>
        <w:t xml:space="preserve">Another pupil/parent may give you </w:t>
      </w:r>
      <w:r w:rsidR="00664F67" w:rsidRPr="00664ABE">
        <w:rPr>
          <w:rFonts w:eastAsia="Times New Roman" w:cstheme="minorHAnsi"/>
        </w:rPr>
        <w:t>information.</w:t>
      </w:r>
    </w:p>
    <w:p w14:paraId="3C1F7304" w14:textId="4B391CEE" w:rsidR="00C661EF" w:rsidRPr="00664ABE" w:rsidRDefault="00C661EF" w:rsidP="00B56245">
      <w:pPr>
        <w:numPr>
          <w:ilvl w:val="0"/>
          <w:numId w:val="29"/>
        </w:numPr>
        <w:spacing w:after="0" w:line="240" w:lineRule="auto"/>
        <w:rPr>
          <w:rFonts w:eastAsia="Times New Roman" w:cstheme="minorHAnsi"/>
        </w:rPr>
      </w:pPr>
      <w:r w:rsidRPr="00664ABE">
        <w:rPr>
          <w:rFonts w:eastAsia="Times New Roman" w:cstheme="minorHAnsi"/>
        </w:rPr>
        <w:t xml:space="preserve">You may observe changes in behaviour that worry </w:t>
      </w:r>
      <w:r w:rsidR="00664F67" w:rsidRPr="00664ABE">
        <w:rPr>
          <w:rFonts w:eastAsia="Times New Roman" w:cstheme="minorHAnsi"/>
        </w:rPr>
        <w:t>you.</w:t>
      </w:r>
    </w:p>
    <w:p w14:paraId="1D8C24B7" w14:textId="6BFE03A6" w:rsidR="00C661EF" w:rsidRPr="00664ABE" w:rsidRDefault="00C661EF" w:rsidP="00B56245">
      <w:pPr>
        <w:numPr>
          <w:ilvl w:val="0"/>
          <w:numId w:val="29"/>
        </w:numPr>
        <w:spacing w:after="0" w:line="240" w:lineRule="auto"/>
        <w:rPr>
          <w:rFonts w:eastAsia="Times New Roman" w:cstheme="minorHAnsi"/>
        </w:rPr>
      </w:pPr>
      <w:r w:rsidRPr="00664ABE">
        <w:rPr>
          <w:rFonts w:eastAsia="Times New Roman" w:cstheme="minorHAnsi"/>
        </w:rPr>
        <w:t xml:space="preserve">You may instinctively feel something is </w:t>
      </w:r>
      <w:r w:rsidR="00664F67" w:rsidRPr="00664ABE">
        <w:rPr>
          <w:rFonts w:eastAsia="Times New Roman" w:cstheme="minorHAnsi"/>
        </w:rPr>
        <w:t>wrong.</w:t>
      </w:r>
    </w:p>
    <w:p w14:paraId="2469462A" w14:textId="6831C1E0" w:rsidR="00C661EF" w:rsidRPr="00664ABE" w:rsidRDefault="00C661EF" w:rsidP="00B56245">
      <w:pPr>
        <w:numPr>
          <w:ilvl w:val="0"/>
          <w:numId w:val="29"/>
        </w:numPr>
        <w:spacing w:after="0" w:line="240" w:lineRule="auto"/>
        <w:rPr>
          <w:rFonts w:eastAsia="Times New Roman" w:cstheme="minorHAnsi"/>
        </w:rPr>
      </w:pPr>
      <w:r w:rsidRPr="00664ABE">
        <w:rPr>
          <w:rFonts w:eastAsia="Times New Roman" w:cstheme="minorHAnsi"/>
        </w:rPr>
        <w:t>There are neglect issues</w:t>
      </w:r>
      <w:r w:rsidR="00203C8F" w:rsidRPr="00664ABE">
        <w:rPr>
          <w:rFonts w:eastAsia="Times New Roman" w:cstheme="minorHAnsi"/>
        </w:rPr>
        <w:t>, a</w:t>
      </w:r>
      <w:r w:rsidR="005B016E" w:rsidRPr="00664ABE">
        <w:rPr>
          <w:rFonts w:eastAsia="Times New Roman" w:cstheme="minorHAnsi"/>
        </w:rPr>
        <w:t xml:space="preserve">s outlined in the section </w:t>
      </w:r>
      <w:r w:rsidR="00664F67" w:rsidRPr="00664ABE">
        <w:rPr>
          <w:rFonts w:eastAsia="Times New Roman" w:cstheme="minorHAnsi"/>
        </w:rPr>
        <w:t>above.</w:t>
      </w:r>
    </w:p>
    <w:p w14:paraId="75B5903F" w14:textId="0D6653AB" w:rsidR="00C661EF" w:rsidRPr="00664ABE" w:rsidRDefault="00C661EF" w:rsidP="00664F67">
      <w:pPr>
        <w:spacing w:after="0" w:line="240" w:lineRule="auto"/>
        <w:rPr>
          <w:rFonts w:eastAsia="Times New Roman" w:cstheme="minorHAnsi"/>
        </w:rPr>
      </w:pPr>
    </w:p>
    <w:p w14:paraId="516BBCAB" w14:textId="57A0C872" w:rsidR="00C661EF" w:rsidRPr="00664ABE" w:rsidRDefault="00C661EF" w:rsidP="00664F67">
      <w:pPr>
        <w:spacing w:after="0" w:line="240" w:lineRule="auto"/>
        <w:rPr>
          <w:rFonts w:eastAsia="Times New Roman" w:cstheme="minorHAnsi"/>
        </w:rPr>
      </w:pPr>
      <w:r w:rsidRPr="00664ABE">
        <w:rPr>
          <w:rFonts w:eastAsia="Times New Roman" w:cstheme="minorHAnsi"/>
        </w:rPr>
        <w:t>Where a member of staf</w:t>
      </w:r>
      <w:r w:rsidR="00ED4AE3" w:rsidRPr="00664ABE">
        <w:rPr>
          <w:rFonts w:eastAsia="Times New Roman" w:cstheme="minorHAnsi"/>
        </w:rPr>
        <w:t xml:space="preserve">f has concerns about the </w:t>
      </w:r>
      <w:r w:rsidR="008C7F6C" w:rsidRPr="00664ABE">
        <w:rPr>
          <w:rFonts w:eastAsia="Times New Roman" w:cstheme="minorHAnsi"/>
        </w:rPr>
        <w:t xml:space="preserve">safety or </w:t>
      </w:r>
      <w:r w:rsidR="00ED4AE3" w:rsidRPr="00664ABE">
        <w:rPr>
          <w:rFonts w:eastAsia="Times New Roman" w:cstheme="minorHAnsi"/>
        </w:rPr>
        <w:t>wellbeing</w:t>
      </w:r>
      <w:r w:rsidRPr="00664ABE">
        <w:rPr>
          <w:rFonts w:eastAsia="Times New Roman" w:cstheme="minorHAnsi"/>
        </w:rPr>
        <w:t xml:space="preserve"> of a </w:t>
      </w:r>
      <w:r w:rsidR="00664F67" w:rsidRPr="00664ABE">
        <w:rPr>
          <w:rFonts w:eastAsia="Times New Roman" w:cstheme="minorHAnsi"/>
        </w:rPr>
        <w:t>child,</w:t>
      </w:r>
      <w:r w:rsidRPr="00664ABE">
        <w:rPr>
          <w:rFonts w:eastAsia="Times New Roman" w:cstheme="minorHAnsi"/>
        </w:rPr>
        <w:t xml:space="preserve"> they should </w:t>
      </w:r>
      <w:r w:rsidRPr="00664ABE">
        <w:rPr>
          <w:rFonts w:eastAsia="Times New Roman" w:cstheme="minorHAnsi"/>
          <w:b/>
          <w:u w:val="single"/>
        </w:rPr>
        <w:t>immediately</w:t>
      </w:r>
      <w:r w:rsidRPr="00664ABE">
        <w:rPr>
          <w:rFonts w:eastAsia="Times New Roman" w:cstheme="minorHAnsi"/>
        </w:rPr>
        <w:t xml:space="preserve"> report their concerns to the D</w:t>
      </w:r>
      <w:r w:rsidR="009C4149" w:rsidRPr="00664ABE">
        <w:rPr>
          <w:rFonts w:eastAsia="Times New Roman" w:cstheme="minorHAnsi"/>
        </w:rPr>
        <w:t>SP</w:t>
      </w:r>
      <w:r w:rsidRPr="00664ABE">
        <w:rPr>
          <w:rFonts w:eastAsia="Times New Roman" w:cstheme="minorHAnsi"/>
        </w:rPr>
        <w:t xml:space="preserve"> (or deputy D</w:t>
      </w:r>
      <w:r w:rsidR="009C4149" w:rsidRPr="00664ABE">
        <w:rPr>
          <w:rFonts w:eastAsia="Times New Roman" w:cstheme="minorHAnsi"/>
        </w:rPr>
        <w:t>SP</w:t>
      </w:r>
      <w:r w:rsidRPr="00664ABE">
        <w:rPr>
          <w:rFonts w:eastAsia="Times New Roman" w:cstheme="minorHAnsi"/>
        </w:rPr>
        <w:t xml:space="preserve">), who will appropriately consider the concern and what actions, if any, should be taken.  </w:t>
      </w:r>
    </w:p>
    <w:p w14:paraId="530E6D6B" w14:textId="7B39EBE9" w:rsidR="00526E21" w:rsidRPr="00664ABE" w:rsidRDefault="00526E21" w:rsidP="00664F67">
      <w:pPr>
        <w:spacing w:after="0" w:line="240" w:lineRule="auto"/>
        <w:rPr>
          <w:rFonts w:eastAsia="Times New Roman" w:cstheme="minorHAnsi"/>
          <w:u w:val="single"/>
        </w:rPr>
      </w:pPr>
    </w:p>
    <w:p w14:paraId="00F5CF76" w14:textId="69636239" w:rsidR="00636ABB" w:rsidRPr="00664ABE" w:rsidRDefault="005E415C" w:rsidP="00664F67">
      <w:pPr>
        <w:spacing w:after="0" w:line="240" w:lineRule="auto"/>
        <w:rPr>
          <w:rFonts w:eastAsia="Times New Roman" w:cstheme="minorHAnsi"/>
          <w:b/>
          <w:bCs/>
          <w:u w:val="single"/>
        </w:rPr>
      </w:pPr>
      <w:r w:rsidRPr="00664ABE">
        <w:rPr>
          <w:rFonts w:eastAsia="Times New Roman" w:cstheme="minorHAnsi"/>
          <w:noProof/>
        </w:rPr>
        <w:drawing>
          <wp:anchor distT="0" distB="0" distL="114300" distR="114300" simplePos="0" relativeHeight="251794432" behindDoc="0" locked="0" layoutInCell="1" allowOverlap="1" wp14:anchorId="6A13516D" wp14:editId="50CFED5C">
            <wp:simplePos x="0" y="0"/>
            <wp:positionH relativeFrom="margin">
              <wp:posOffset>-152400</wp:posOffset>
            </wp:positionH>
            <wp:positionV relativeFrom="paragraph">
              <wp:posOffset>219710</wp:posOffset>
            </wp:positionV>
            <wp:extent cx="5282144" cy="2310369"/>
            <wp:effectExtent l="0" t="0" r="0" b="0"/>
            <wp:wrapNone/>
            <wp:docPr id="1960953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82144" cy="2310369"/>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636ABB" w:rsidRPr="00664ABE">
        <w:rPr>
          <w:rFonts w:eastAsia="Times New Roman" w:cstheme="minorHAnsi"/>
          <w:b/>
          <w:bCs/>
          <w:u w:val="single"/>
        </w:rPr>
        <w:t>Making contact with</w:t>
      </w:r>
      <w:proofErr w:type="gramEnd"/>
      <w:r w:rsidR="00636ABB" w:rsidRPr="00664ABE">
        <w:rPr>
          <w:rFonts w:eastAsia="Times New Roman" w:cstheme="minorHAnsi"/>
          <w:b/>
          <w:bCs/>
          <w:u w:val="single"/>
        </w:rPr>
        <w:t xml:space="preserve"> FASPH</w:t>
      </w:r>
    </w:p>
    <w:p w14:paraId="3DDDA658" w14:textId="01670CD1" w:rsidR="00636ABB" w:rsidRPr="00664ABE" w:rsidRDefault="00636ABB" w:rsidP="00664F67">
      <w:pPr>
        <w:spacing w:after="0" w:line="240" w:lineRule="auto"/>
        <w:rPr>
          <w:rFonts w:eastAsia="Times New Roman" w:cstheme="minorHAnsi"/>
        </w:rPr>
      </w:pPr>
    </w:p>
    <w:p w14:paraId="14CFEE1A" w14:textId="76CB38A6" w:rsidR="00526E21" w:rsidRPr="00664ABE" w:rsidRDefault="00526E21" w:rsidP="00526E21">
      <w:pPr>
        <w:spacing w:after="0" w:line="240" w:lineRule="auto"/>
        <w:rPr>
          <w:rFonts w:eastAsia="Times New Roman" w:cstheme="minorHAnsi"/>
        </w:rPr>
      </w:pPr>
      <w:r w:rsidRPr="00664ABE">
        <w:rPr>
          <w:rFonts w:eastAsia="Times New Roman" w:cstheme="minorHAnsi"/>
          <w:noProof/>
        </w:rPr>
        <w:lastRenderedPageBreak/>
        <w:drawing>
          <wp:inline distT="0" distB="0" distL="0" distR="0" wp14:anchorId="61A868F8" wp14:editId="26CBEF04">
            <wp:extent cx="5364480" cy="7033260"/>
            <wp:effectExtent l="0" t="0" r="7620" b="0"/>
            <wp:docPr id="1189054696" name="Picture 2"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54696" name="Picture 2" descr="A diagram of a flowchart&#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64480" cy="7033260"/>
                    </a:xfrm>
                    <a:prstGeom prst="rect">
                      <a:avLst/>
                    </a:prstGeom>
                    <a:noFill/>
                    <a:ln>
                      <a:noFill/>
                    </a:ln>
                  </pic:spPr>
                </pic:pic>
              </a:graphicData>
            </a:graphic>
          </wp:inline>
        </w:drawing>
      </w:r>
    </w:p>
    <w:p w14:paraId="6E57E2C7" w14:textId="77777777" w:rsidR="00526E21" w:rsidRPr="00664ABE" w:rsidRDefault="00526E21" w:rsidP="00664F67">
      <w:pPr>
        <w:spacing w:after="0" w:line="240" w:lineRule="auto"/>
        <w:rPr>
          <w:rFonts w:eastAsia="Times New Roman" w:cstheme="minorHAnsi"/>
          <w:b/>
          <w:bCs/>
          <w:sz w:val="32"/>
          <w:szCs w:val="32"/>
        </w:rPr>
      </w:pPr>
    </w:p>
    <w:p w14:paraId="6FA2B9F3" w14:textId="7869E3F3" w:rsidR="008C7F6C" w:rsidRPr="00664ABE" w:rsidRDefault="008C7F6C" w:rsidP="00664F67">
      <w:pPr>
        <w:spacing w:after="0" w:line="240" w:lineRule="auto"/>
        <w:rPr>
          <w:rFonts w:eastAsia="Times New Roman" w:cstheme="minorHAnsi"/>
          <w:b/>
          <w:bCs/>
          <w:sz w:val="32"/>
          <w:szCs w:val="32"/>
        </w:rPr>
      </w:pPr>
      <w:r w:rsidRPr="00664ABE">
        <w:rPr>
          <w:rFonts w:eastAsia="Times New Roman" w:cstheme="minorHAnsi"/>
          <w:b/>
          <w:bCs/>
          <w:sz w:val="32"/>
          <w:szCs w:val="32"/>
        </w:rPr>
        <w:t>The DSP can contact the Professional Advice Line (PAL) 03000 133 133 if you are unsure whether a referral is required, to discuss signposting or what other support may be provided by wider agencies.</w:t>
      </w:r>
    </w:p>
    <w:p w14:paraId="562F16D1" w14:textId="77777777" w:rsidR="00526E21" w:rsidRPr="00664ABE" w:rsidRDefault="00526E21" w:rsidP="009F677C">
      <w:pPr>
        <w:spacing w:after="0" w:line="240" w:lineRule="auto"/>
        <w:rPr>
          <w:rFonts w:eastAsia="Times New Roman" w:cstheme="minorHAnsi"/>
          <w:b/>
          <w:bCs/>
          <w:sz w:val="32"/>
          <w:szCs w:val="32"/>
        </w:rPr>
      </w:pPr>
    </w:p>
    <w:p w14:paraId="7431A2A1" w14:textId="77777777" w:rsidR="009F677C" w:rsidRPr="00664ABE" w:rsidRDefault="009F677C" w:rsidP="009F677C">
      <w:pPr>
        <w:spacing w:after="0" w:line="240" w:lineRule="auto"/>
        <w:rPr>
          <w:rFonts w:eastAsia="Times New Roman" w:cstheme="minorHAnsi"/>
        </w:rPr>
      </w:pPr>
    </w:p>
    <w:p w14:paraId="617D6DFC" w14:textId="77777777" w:rsidR="00526E21" w:rsidRPr="00664ABE" w:rsidRDefault="00526E21" w:rsidP="00664F67">
      <w:pPr>
        <w:spacing w:after="0" w:line="240" w:lineRule="auto"/>
        <w:ind w:left="360"/>
        <w:rPr>
          <w:rFonts w:eastAsia="Times New Roman" w:cstheme="minorHAnsi"/>
        </w:rPr>
      </w:pPr>
    </w:p>
    <w:p w14:paraId="7A4148CB" w14:textId="77777777" w:rsidR="00526E21" w:rsidRPr="00664ABE" w:rsidRDefault="00526E21" w:rsidP="00664F67">
      <w:pPr>
        <w:spacing w:after="0" w:line="240" w:lineRule="auto"/>
        <w:ind w:left="360"/>
        <w:rPr>
          <w:rFonts w:eastAsia="Times New Roman" w:cstheme="minorHAnsi"/>
        </w:rPr>
      </w:pPr>
    </w:p>
    <w:p w14:paraId="0F8AD32A" w14:textId="42674C56" w:rsidR="00C661EF" w:rsidRPr="00664ABE" w:rsidRDefault="00C661EF" w:rsidP="00FC7A67">
      <w:pPr>
        <w:numPr>
          <w:ilvl w:val="0"/>
          <w:numId w:val="2"/>
        </w:numPr>
        <w:spacing w:line="240" w:lineRule="auto"/>
        <w:rPr>
          <w:rFonts w:eastAsia="Times New Roman" w:cstheme="minorHAnsi"/>
        </w:rPr>
      </w:pPr>
      <w:r w:rsidRPr="00664ABE">
        <w:rPr>
          <w:rFonts w:eastAsia="Times New Roman" w:cstheme="minorHAnsi"/>
        </w:rPr>
        <w:t>The D</w:t>
      </w:r>
      <w:r w:rsidR="009C4149" w:rsidRPr="00664ABE">
        <w:rPr>
          <w:rFonts w:eastAsia="Times New Roman" w:cstheme="minorHAnsi"/>
        </w:rPr>
        <w:t>S</w:t>
      </w:r>
      <w:r w:rsidRPr="00664ABE">
        <w:rPr>
          <w:rFonts w:eastAsia="Times New Roman" w:cstheme="minorHAnsi"/>
        </w:rPr>
        <w:t>P should be immediately notified of all referrals made by staff to the C</w:t>
      </w:r>
      <w:r w:rsidR="00B40E3A" w:rsidRPr="00664ABE">
        <w:rPr>
          <w:rFonts w:eastAsia="Times New Roman" w:cstheme="minorHAnsi"/>
        </w:rPr>
        <w:t xml:space="preserve">ardiff </w:t>
      </w:r>
      <w:r w:rsidR="005E3093" w:rsidRPr="00664ABE">
        <w:rPr>
          <w:rFonts w:eastAsia="Times New Roman" w:cstheme="minorHAnsi"/>
        </w:rPr>
        <w:t>FASPH</w:t>
      </w:r>
      <w:r w:rsidRPr="00664ABE">
        <w:rPr>
          <w:rFonts w:eastAsia="Times New Roman" w:cstheme="minorHAnsi"/>
        </w:rPr>
        <w:t xml:space="preserve"> during his/her absence.</w:t>
      </w:r>
    </w:p>
    <w:p w14:paraId="5F95C578" w14:textId="61E492D2" w:rsidR="00C661EF" w:rsidRPr="00664ABE" w:rsidRDefault="00C661EF" w:rsidP="00FC7A67">
      <w:pPr>
        <w:numPr>
          <w:ilvl w:val="0"/>
          <w:numId w:val="2"/>
        </w:numPr>
        <w:spacing w:after="0" w:line="240" w:lineRule="auto"/>
        <w:rPr>
          <w:rFonts w:eastAsia="Times New Roman" w:cstheme="minorHAnsi"/>
        </w:rPr>
      </w:pPr>
      <w:r w:rsidRPr="00664ABE">
        <w:rPr>
          <w:rFonts w:eastAsia="Times New Roman" w:cstheme="minorHAnsi"/>
        </w:rPr>
        <w:t xml:space="preserve">If there are concerns of a Child Protection nature and the child is </w:t>
      </w:r>
      <w:r w:rsidRPr="00664ABE">
        <w:rPr>
          <w:rFonts w:eastAsia="Times New Roman" w:cstheme="minorHAnsi"/>
          <w:b/>
        </w:rPr>
        <w:t>about to leave the school premises</w:t>
      </w:r>
      <w:r w:rsidR="005B016E" w:rsidRPr="00664ABE">
        <w:rPr>
          <w:rFonts w:eastAsia="Times New Roman" w:cstheme="minorHAnsi"/>
        </w:rPr>
        <w:t xml:space="preserve"> the Headt</w:t>
      </w:r>
      <w:r w:rsidRPr="00664ABE">
        <w:rPr>
          <w:rFonts w:eastAsia="Times New Roman" w:cstheme="minorHAnsi"/>
        </w:rPr>
        <w:t>eacher</w:t>
      </w:r>
      <w:r w:rsidR="003B499D" w:rsidRPr="00664ABE">
        <w:rPr>
          <w:rFonts w:eastAsia="Times New Roman" w:cstheme="minorHAnsi"/>
        </w:rPr>
        <w:t>/DSP</w:t>
      </w:r>
      <w:r w:rsidRPr="00664ABE">
        <w:rPr>
          <w:rFonts w:eastAsia="Times New Roman" w:cstheme="minorHAnsi"/>
        </w:rPr>
        <w:t xml:space="preserve"> </w:t>
      </w:r>
      <w:r w:rsidR="003B499D" w:rsidRPr="00664ABE">
        <w:rPr>
          <w:rFonts w:eastAsia="Times New Roman" w:cstheme="minorHAnsi"/>
        </w:rPr>
        <w:t>must</w:t>
      </w:r>
      <w:r w:rsidRPr="00664ABE">
        <w:rPr>
          <w:rFonts w:eastAsia="Times New Roman" w:cstheme="minorHAnsi"/>
        </w:rPr>
        <w:t xml:space="preserve"> be informed. The Headteacher</w:t>
      </w:r>
      <w:r w:rsidR="003B499D" w:rsidRPr="00664ABE">
        <w:rPr>
          <w:rFonts w:eastAsia="Times New Roman" w:cstheme="minorHAnsi"/>
        </w:rPr>
        <w:t>/DSP</w:t>
      </w:r>
      <w:r w:rsidRPr="00664ABE">
        <w:rPr>
          <w:rFonts w:eastAsia="Times New Roman" w:cstheme="minorHAnsi"/>
        </w:rPr>
        <w:t>, in consultation with the C</w:t>
      </w:r>
      <w:r w:rsidR="00B40E3A" w:rsidRPr="00664ABE">
        <w:rPr>
          <w:rFonts w:eastAsia="Times New Roman" w:cstheme="minorHAnsi"/>
        </w:rPr>
        <w:t xml:space="preserve">ardiff </w:t>
      </w:r>
      <w:r w:rsidR="005E3093" w:rsidRPr="00664ABE">
        <w:rPr>
          <w:rFonts w:eastAsia="Times New Roman" w:cstheme="minorHAnsi"/>
        </w:rPr>
        <w:t>FASPH</w:t>
      </w:r>
      <w:r w:rsidR="00F659F3" w:rsidRPr="00664ABE">
        <w:rPr>
          <w:rFonts w:eastAsia="Times New Roman" w:cstheme="minorHAnsi"/>
        </w:rPr>
        <w:t xml:space="preserve">, </w:t>
      </w:r>
      <w:r w:rsidRPr="00664ABE">
        <w:rPr>
          <w:rFonts w:eastAsia="Times New Roman" w:cstheme="minorHAnsi"/>
        </w:rPr>
        <w:t>will decide on the next step to be taken.</w:t>
      </w:r>
    </w:p>
    <w:p w14:paraId="3258CF52" w14:textId="77777777" w:rsidR="00FC7A67" w:rsidRPr="00664ABE" w:rsidRDefault="00FC7A67" w:rsidP="00FC7A67">
      <w:pPr>
        <w:spacing w:after="0" w:line="240" w:lineRule="auto"/>
        <w:ind w:left="720"/>
        <w:rPr>
          <w:rFonts w:eastAsia="Times New Roman" w:cstheme="minorHAnsi"/>
        </w:rPr>
      </w:pPr>
    </w:p>
    <w:p w14:paraId="4E8E8615" w14:textId="77777777" w:rsidR="008C7F6C" w:rsidRPr="00664ABE" w:rsidRDefault="008C7F6C" w:rsidP="00FC7A67">
      <w:pPr>
        <w:spacing w:after="0" w:line="240" w:lineRule="auto"/>
        <w:rPr>
          <w:rFonts w:eastAsia="Times New Roman" w:cstheme="minorHAnsi"/>
        </w:rPr>
      </w:pPr>
    </w:p>
    <w:p w14:paraId="29745C11" w14:textId="50D95604" w:rsidR="00335789" w:rsidRPr="00664ABE" w:rsidRDefault="005D7C8D" w:rsidP="00FC7A67">
      <w:pPr>
        <w:numPr>
          <w:ilvl w:val="0"/>
          <w:numId w:val="2"/>
        </w:numPr>
        <w:spacing w:after="0" w:line="240" w:lineRule="auto"/>
        <w:rPr>
          <w:rFonts w:eastAsia="Times New Roman" w:cstheme="minorHAnsi"/>
        </w:rPr>
      </w:pPr>
      <w:r w:rsidRPr="00664ABE">
        <w:rPr>
          <w:rFonts w:eastAsia="Times New Roman" w:cstheme="minorHAnsi"/>
        </w:rPr>
        <w:t>It is important that staff</w:t>
      </w:r>
      <w:r w:rsidR="00C661EF" w:rsidRPr="00664ABE">
        <w:rPr>
          <w:rFonts w:eastAsia="Times New Roman" w:cstheme="minorHAnsi"/>
        </w:rPr>
        <w:t xml:space="preserve"> follow up with the D</w:t>
      </w:r>
      <w:r w:rsidR="009C4149" w:rsidRPr="00664ABE">
        <w:rPr>
          <w:rFonts w:eastAsia="Times New Roman" w:cstheme="minorHAnsi"/>
        </w:rPr>
        <w:t>S</w:t>
      </w:r>
      <w:r w:rsidR="00C661EF" w:rsidRPr="00664ABE">
        <w:rPr>
          <w:rFonts w:eastAsia="Times New Roman" w:cstheme="minorHAnsi"/>
        </w:rPr>
        <w:t>P what action</w:t>
      </w:r>
      <w:r w:rsidRPr="00664ABE">
        <w:rPr>
          <w:rFonts w:eastAsia="Times New Roman" w:cstheme="minorHAnsi"/>
        </w:rPr>
        <w:t>,</w:t>
      </w:r>
      <w:r w:rsidR="00C661EF" w:rsidRPr="00664ABE">
        <w:rPr>
          <w:rFonts w:eastAsia="Times New Roman" w:cstheme="minorHAnsi"/>
        </w:rPr>
        <w:t xml:space="preserve"> if </w:t>
      </w:r>
      <w:r w:rsidR="0008246D" w:rsidRPr="00664ABE">
        <w:rPr>
          <w:rFonts w:eastAsia="Times New Roman" w:cstheme="minorHAnsi"/>
        </w:rPr>
        <w:t>any,</w:t>
      </w:r>
      <w:r w:rsidR="00C661EF" w:rsidRPr="00664ABE">
        <w:rPr>
          <w:rFonts w:eastAsia="Times New Roman" w:cstheme="minorHAnsi"/>
        </w:rPr>
        <w:t xml:space="preserve"> has been taken following a disclosure or concern. Staff will be informed of relevant information in respect of individual cases regarding child protection on </w:t>
      </w:r>
      <w:r w:rsidR="00F659F3" w:rsidRPr="00664ABE">
        <w:rPr>
          <w:rFonts w:eastAsia="Times New Roman" w:cstheme="minorHAnsi"/>
        </w:rPr>
        <w:t>a “need</w:t>
      </w:r>
      <w:r w:rsidR="00C661EF" w:rsidRPr="00664ABE">
        <w:rPr>
          <w:rFonts w:eastAsia="Times New Roman" w:cstheme="minorHAnsi"/>
        </w:rPr>
        <w:t xml:space="preserve"> to know basis” only.  Any information shared with a membe</w:t>
      </w:r>
      <w:r w:rsidR="00F659F3" w:rsidRPr="00664ABE">
        <w:rPr>
          <w:rFonts w:eastAsia="Times New Roman" w:cstheme="minorHAnsi"/>
        </w:rPr>
        <w:t>r of staff</w:t>
      </w:r>
      <w:r w:rsidRPr="00664ABE">
        <w:rPr>
          <w:rFonts w:eastAsia="Times New Roman" w:cstheme="minorHAnsi"/>
        </w:rPr>
        <w:t xml:space="preserve"> is confidential</w:t>
      </w:r>
      <w:r w:rsidR="00F659F3" w:rsidRPr="00664ABE">
        <w:rPr>
          <w:rFonts w:eastAsia="Times New Roman" w:cstheme="minorHAnsi"/>
        </w:rPr>
        <w:t xml:space="preserve"> </w:t>
      </w:r>
      <w:r w:rsidRPr="00664ABE">
        <w:rPr>
          <w:rFonts w:eastAsia="Times New Roman" w:cstheme="minorHAnsi"/>
        </w:rPr>
        <w:t>and</w:t>
      </w:r>
      <w:r w:rsidR="00F659F3" w:rsidRPr="00664ABE">
        <w:rPr>
          <w:rFonts w:eastAsia="Times New Roman" w:cstheme="minorHAnsi"/>
        </w:rPr>
        <w:t xml:space="preserve"> must</w:t>
      </w:r>
      <w:r w:rsidR="009F1418" w:rsidRPr="00664ABE">
        <w:rPr>
          <w:rFonts w:eastAsia="Times New Roman" w:cstheme="minorHAnsi"/>
        </w:rPr>
        <w:t xml:space="preserve"> not be shared.</w:t>
      </w:r>
      <w:r w:rsidR="00F659F3" w:rsidRPr="00664ABE">
        <w:rPr>
          <w:rFonts w:eastAsia="Times New Roman" w:cstheme="minorHAnsi"/>
        </w:rPr>
        <w:t xml:space="preserve"> </w:t>
      </w:r>
      <w:r w:rsidR="00D3090A" w:rsidRPr="00664ABE">
        <w:rPr>
          <w:rFonts w:eastAsia="Times New Roman" w:cstheme="minorHAnsi"/>
        </w:rPr>
        <w:t>If the member of staff</w:t>
      </w:r>
      <w:r w:rsidR="0059089B" w:rsidRPr="00664ABE">
        <w:rPr>
          <w:rFonts w:eastAsia="Times New Roman" w:cstheme="minorHAnsi"/>
        </w:rPr>
        <w:t xml:space="preserve"> has continued concerns</w:t>
      </w:r>
      <w:r w:rsidR="004E16A1" w:rsidRPr="00664ABE">
        <w:rPr>
          <w:rFonts w:eastAsia="Times New Roman" w:cstheme="minorHAnsi"/>
        </w:rPr>
        <w:t>,</w:t>
      </w:r>
      <w:r w:rsidR="00D3090A" w:rsidRPr="00664ABE">
        <w:rPr>
          <w:rFonts w:eastAsia="Times New Roman" w:cstheme="minorHAnsi"/>
        </w:rPr>
        <w:t xml:space="preserve"> </w:t>
      </w:r>
      <w:r w:rsidR="0059089B" w:rsidRPr="00664ABE">
        <w:rPr>
          <w:rFonts w:eastAsia="Times New Roman" w:cstheme="minorHAnsi"/>
        </w:rPr>
        <w:t xml:space="preserve">then </w:t>
      </w:r>
      <w:r w:rsidR="005B016E" w:rsidRPr="00664ABE">
        <w:rPr>
          <w:rFonts w:eastAsia="Times New Roman" w:cstheme="minorHAnsi"/>
        </w:rPr>
        <w:t>the Head</w:t>
      </w:r>
      <w:r w:rsidR="004E16A1" w:rsidRPr="00664ABE">
        <w:rPr>
          <w:rFonts w:eastAsia="Times New Roman" w:cstheme="minorHAnsi"/>
        </w:rPr>
        <w:t>teacher should be notified or</w:t>
      </w:r>
      <w:r w:rsidR="005B016E" w:rsidRPr="00664ABE">
        <w:rPr>
          <w:rFonts w:eastAsia="Times New Roman" w:cstheme="minorHAnsi"/>
        </w:rPr>
        <w:t xml:space="preserve"> Chair of Governors if the Head</w:t>
      </w:r>
      <w:r w:rsidR="004E16A1" w:rsidRPr="00664ABE">
        <w:rPr>
          <w:rFonts w:eastAsia="Times New Roman" w:cstheme="minorHAnsi"/>
        </w:rPr>
        <w:t xml:space="preserve">teacher is the DSP. </w:t>
      </w:r>
      <w:r w:rsidR="00781C2B" w:rsidRPr="00664ABE">
        <w:rPr>
          <w:rFonts w:eastAsia="Times New Roman" w:cstheme="minorHAnsi"/>
        </w:rPr>
        <w:t xml:space="preserve">The member of staff may also report their </w:t>
      </w:r>
      <w:r w:rsidR="0059089B" w:rsidRPr="00664ABE">
        <w:rPr>
          <w:rFonts w:eastAsia="Times New Roman" w:cstheme="minorHAnsi"/>
        </w:rPr>
        <w:t xml:space="preserve">concerns to Cardiff </w:t>
      </w:r>
      <w:r w:rsidR="005E3093" w:rsidRPr="00664ABE">
        <w:rPr>
          <w:rFonts w:eastAsia="Times New Roman" w:cstheme="minorHAnsi"/>
        </w:rPr>
        <w:t>FASPH</w:t>
      </w:r>
      <w:r w:rsidR="0059089B" w:rsidRPr="00664ABE">
        <w:rPr>
          <w:rFonts w:eastAsia="Times New Roman" w:cstheme="minorHAnsi"/>
        </w:rPr>
        <w:t xml:space="preserve"> or the Education Safeguarding Team.</w:t>
      </w:r>
    </w:p>
    <w:p w14:paraId="7A48FA54" w14:textId="77777777" w:rsidR="00C661EF" w:rsidRPr="00664ABE" w:rsidRDefault="00C661EF" w:rsidP="00FC7A67">
      <w:pPr>
        <w:spacing w:after="0" w:line="240" w:lineRule="auto"/>
        <w:rPr>
          <w:rFonts w:eastAsia="Times New Roman" w:cstheme="minorHAnsi"/>
        </w:rPr>
      </w:pPr>
    </w:p>
    <w:p w14:paraId="5CB85CBA" w14:textId="060D08FC" w:rsidR="00C661EF" w:rsidRPr="00664ABE" w:rsidRDefault="00C661EF" w:rsidP="00FC7A67">
      <w:pPr>
        <w:numPr>
          <w:ilvl w:val="0"/>
          <w:numId w:val="2"/>
        </w:numPr>
        <w:spacing w:after="0" w:line="240" w:lineRule="auto"/>
        <w:rPr>
          <w:rFonts w:eastAsia="Times New Roman" w:cstheme="minorHAnsi"/>
        </w:rPr>
      </w:pPr>
      <w:r w:rsidRPr="00664ABE">
        <w:rPr>
          <w:rFonts w:eastAsia="Times New Roman" w:cstheme="minorHAnsi"/>
        </w:rPr>
        <w:t>If the individual reporting the concern disagrees with the D</w:t>
      </w:r>
      <w:r w:rsidR="009C4149" w:rsidRPr="00664ABE">
        <w:rPr>
          <w:rFonts w:eastAsia="Times New Roman" w:cstheme="minorHAnsi"/>
        </w:rPr>
        <w:t>S</w:t>
      </w:r>
      <w:r w:rsidRPr="00664ABE">
        <w:rPr>
          <w:rFonts w:eastAsia="Times New Roman" w:cstheme="minorHAnsi"/>
        </w:rPr>
        <w:t xml:space="preserve">P’s decision that a referral is not necessary, they must make the referral </w:t>
      </w:r>
      <w:r w:rsidR="00F659F3" w:rsidRPr="00664ABE">
        <w:rPr>
          <w:rFonts w:eastAsia="Times New Roman" w:cstheme="minorHAnsi"/>
        </w:rPr>
        <w:t xml:space="preserve">directly to the Cardiff </w:t>
      </w:r>
      <w:r w:rsidR="005E3093" w:rsidRPr="00664ABE">
        <w:rPr>
          <w:rFonts w:eastAsia="Times New Roman" w:cstheme="minorHAnsi"/>
        </w:rPr>
        <w:t>FASPH</w:t>
      </w:r>
      <w:r w:rsidRPr="00664ABE">
        <w:rPr>
          <w:rFonts w:eastAsia="Times New Roman" w:cstheme="minorHAnsi"/>
        </w:rPr>
        <w:t xml:space="preserve"> and inform the D</w:t>
      </w:r>
      <w:r w:rsidR="009C4149" w:rsidRPr="00664ABE">
        <w:rPr>
          <w:rFonts w:eastAsia="Times New Roman" w:cstheme="minorHAnsi"/>
        </w:rPr>
        <w:t>S</w:t>
      </w:r>
      <w:r w:rsidRPr="00664ABE">
        <w:rPr>
          <w:rFonts w:eastAsia="Times New Roman" w:cstheme="minorHAnsi"/>
        </w:rPr>
        <w:t xml:space="preserve">P of this.  Advice and support can be sought from the </w:t>
      </w:r>
      <w:r w:rsidR="00C64010" w:rsidRPr="00664ABE">
        <w:rPr>
          <w:rFonts w:eastAsia="Times New Roman" w:cstheme="minorHAnsi"/>
        </w:rPr>
        <w:t xml:space="preserve">Education </w:t>
      </w:r>
      <w:r w:rsidRPr="00664ABE">
        <w:rPr>
          <w:rFonts w:eastAsia="Times New Roman" w:cstheme="minorHAnsi"/>
        </w:rPr>
        <w:t>Safeguarding Team as required.</w:t>
      </w:r>
    </w:p>
    <w:p w14:paraId="6FFCC44D" w14:textId="77777777" w:rsidR="00335789" w:rsidRPr="00664ABE" w:rsidRDefault="00335789" w:rsidP="00335789">
      <w:pPr>
        <w:pStyle w:val="ListParagraph"/>
        <w:rPr>
          <w:rFonts w:asciiTheme="minorHAnsi" w:hAnsiTheme="minorHAnsi" w:cstheme="minorHAnsi"/>
          <w:b/>
          <w:bCs/>
          <w:sz w:val="22"/>
          <w:szCs w:val="22"/>
        </w:rPr>
      </w:pPr>
    </w:p>
    <w:p w14:paraId="27CA4149" w14:textId="77777777" w:rsidR="00C661EF" w:rsidRPr="00664ABE" w:rsidRDefault="00C661EF" w:rsidP="00C661EF">
      <w:pPr>
        <w:autoSpaceDE w:val="0"/>
        <w:autoSpaceDN w:val="0"/>
        <w:adjustRightInd w:val="0"/>
        <w:spacing w:after="0" w:line="240" w:lineRule="auto"/>
        <w:jc w:val="both"/>
        <w:rPr>
          <w:rFonts w:eastAsia="Times New Roman" w:cstheme="minorHAnsi"/>
          <w:b/>
          <w:bCs/>
        </w:rPr>
      </w:pPr>
    </w:p>
    <w:p w14:paraId="473C0662" w14:textId="77777777" w:rsidR="008C7F6C" w:rsidRPr="00664ABE" w:rsidRDefault="008C7F6C" w:rsidP="00383D9D">
      <w:pPr>
        <w:spacing w:before="60" w:after="60" w:line="240" w:lineRule="auto"/>
        <w:rPr>
          <w:rFonts w:eastAsia="Times New Roman" w:cstheme="minorHAnsi"/>
          <w:b/>
          <w:bCs/>
          <w:u w:val="single"/>
        </w:rPr>
      </w:pPr>
    </w:p>
    <w:p w14:paraId="15374EB6" w14:textId="2DF422DF" w:rsidR="00C661EF" w:rsidRPr="00664ABE" w:rsidRDefault="00C661EF" w:rsidP="00FC7A67">
      <w:pPr>
        <w:spacing w:before="60" w:after="60" w:line="240" w:lineRule="auto"/>
        <w:jc w:val="center"/>
        <w:rPr>
          <w:rFonts w:eastAsia="Times New Roman" w:cstheme="minorHAnsi"/>
          <w:b/>
          <w:bCs/>
          <w:u w:val="single"/>
        </w:rPr>
      </w:pPr>
      <w:r w:rsidRPr="00664ABE">
        <w:rPr>
          <w:rFonts w:eastAsia="Times New Roman" w:cstheme="minorHAnsi"/>
          <w:b/>
          <w:bCs/>
          <w:u w:val="single"/>
        </w:rPr>
        <w:t>This school recognises i</w:t>
      </w:r>
      <w:r w:rsidR="008B5625" w:rsidRPr="00664ABE">
        <w:rPr>
          <w:rFonts w:eastAsia="Times New Roman" w:cstheme="minorHAnsi"/>
          <w:b/>
          <w:bCs/>
          <w:u w:val="single"/>
        </w:rPr>
        <w:t>t has a duty to report child protection</w:t>
      </w:r>
      <w:r w:rsidRPr="00664ABE">
        <w:rPr>
          <w:rFonts w:eastAsia="Times New Roman" w:cstheme="minorHAnsi"/>
          <w:b/>
          <w:bCs/>
          <w:u w:val="single"/>
        </w:rPr>
        <w:t xml:space="preserve"> concerns and not to </w:t>
      </w:r>
      <w:r w:rsidR="00FC7A67" w:rsidRPr="00664ABE">
        <w:rPr>
          <w:rFonts w:eastAsia="Times New Roman" w:cstheme="minorHAnsi"/>
          <w:b/>
          <w:bCs/>
          <w:u w:val="single"/>
        </w:rPr>
        <w:t>investigat</w:t>
      </w:r>
      <w:r w:rsidR="00AE40EE" w:rsidRPr="00664ABE">
        <w:rPr>
          <w:rFonts w:eastAsia="Times New Roman" w:cstheme="minorHAnsi"/>
          <w:b/>
          <w:bCs/>
          <w:u w:val="single"/>
        </w:rPr>
        <w:t xml:space="preserve">e </w:t>
      </w:r>
    </w:p>
    <w:p w14:paraId="043C9827" w14:textId="77777777" w:rsidR="008D51AE" w:rsidRPr="00664ABE" w:rsidRDefault="008D51AE" w:rsidP="00FC7A67">
      <w:pPr>
        <w:spacing w:before="60" w:after="60" w:line="240" w:lineRule="auto"/>
        <w:jc w:val="center"/>
        <w:rPr>
          <w:rFonts w:eastAsia="Times New Roman" w:cstheme="minorHAnsi"/>
          <w:u w:val="single"/>
        </w:rPr>
      </w:pPr>
    </w:p>
    <w:p w14:paraId="16C98A15" w14:textId="77777777" w:rsidR="00C661EF" w:rsidRPr="00664ABE" w:rsidRDefault="00C661EF" w:rsidP="00FC7A67">
      <w:pPr>
        <w:spacing w:after="0" w:line="240" w:lineRule="auto"/>
        <w:rPr>
          <w:rFonts w:eastAsia="Times New Roman" w:cstheme="minorHAnsi"/>
          <w:b/>
        </w:rPr>
      </w:pPr>
      <w:r w:rsidRPr="00664ABE">
        <w:rPr>
          <w:rFonts w:eastAsia="Times New Roman" w:cstheme="minorHAnsi"/>
          <w:b/>
        </w:rPr>
        <w:t>If a child in school has an injury and there is</w:t>
      </w:r>
      <w:r w:rsidR="003F6389" w:rsidRPr="00664ABE">
        <w:rPr>
          <w:rFonts w:eastAsia="Times New Roman" w:cstheme="minorHAnsi"/>
          <w:b/>
        </w:rPr>
        <w:t xml:space="preserve"> reason to believe that it has </w:t>
      </w:r>
      <w:r w:rsidRPr="00664ABE">
        <w:rPr>
          <w:rFonts w:eastAsia="Times New Roman" w:cstheme="minorHAnsi"/>
          <w:b/>
        </w:rPr>
        <w:t>been caused by abuse</w:t>
      </w:r>
      <w:r w:rsidR="009F1418" w:rsidRPr="00664ABE">
        <w:rPr>
          <w:rFonts w:eastAsia="Times New Roman" w:cstheme="minorHAnsi"/>
          <w:b/>
        </w:rPr>
        <w:t xml:space="preserve"> or neglect</w:t>
      </w:r>
      <w:r w:rsidRPr="00664ABE">
        <w:rPr>
          <w:rFonts w:eastAsia="Times New Roman" w:cstheme="minorHAnsi"/>
          <w:b/>
        </w:rPr>
        <w:t>, the following action should be taken.</w:t>
      </w:r>
    </w:p>
    <w:p w14:paraId="4CC30DB0" w14:textId="77777777" w:rsidR="00C661EF" w:rsidRPr="00664ABE" w:rsidRDefault="00C661EF" w:rsidP="00FC7A67">
      <w:pPr>
        <w:spacing w:after="0" w:line="240" w:lineRule="auto"/>
        <w:rPr>
          <w:rFonts w:eastAsia="Times New Roman" w:cstheme="minorHAnsi"/>
        </w:rPr>
      </w:pPr>
    </w:p>
    <w:p w14:paraId="42AA38F5" w14:textId="28C6F23A" w:rsidR="00C661EF" w:rsidRPr="00664ABE" w:rsidRDefault="00C661EF" w:rsidP="00AB6419">
      <w:pPr>
        <w:numPr>
          <w:ilvl w:val="0"/>
          <w:numId w:val="9"/>
        </w:numPr>
        <w:spacing w:after="0" w:line="240" w:lineRule="auto"/>
        <w:rPr>
          <w:rFonts w:eastAsia="Times New Roman" w:cstheme="minorHAnsi"/>
        </w:rPr>
      </w:pPr>
      <w:r w:rsidRPr="00664ABE">
        <w:rPr>
          <w:rFonts w:eastAsia="Times New Roman" w:cstheme="minorHAnsi"/>
        </w:rPr>
        <w:t>If the injury is serious and warrants urgent medical attention</w:t>
      </w:r>
      <w:r w:rsidR="005E4B61" w:rsidRPr="00664ABE">
        <w:rPr>
          <w:rFonts w:eastAsia="Times New Roman" w:cstheme="minorHAnsi"/>
        </w:rPr>
        <w:t xml:space="preserve">, consultation should still take place with parents as they would have PR. The first aider should consult with WAST/111 to assist risk and advise on next steps, including taking to A&amp;E. </w:t>
      </w:r>
      <w:r w:rsidRPr="00664ABE">
        <w:rPr>
          <w:rFonts w:eastAsia="Times New Roman" w:cstheme="minorHAnsi"/>
        </w:rPr>
        <w:t xml:space="preserve"> </w:t>
      </w:r>
    </w:p>
    <w:p w14:paraId="166E4B0E" w14:textId="77777777" w:rsidR="005E4B61" w:rsidRPr="00664ABE" w:rsidRDefault="005E4B61" w:rsidP="005E4B61">
      <w:pPr>
        <w:spacing w:after="0" w:line="240" w:lineRule="auto"/>
        <w:ind w:left="709"/>
        <w:rPr>
          <w:rFonts w:eastAsia="Times New Roman" w:cstheme="minorHAnsi"/>
        </w:rPr>
      </w:pPr>
    </w:p>
    <w:p w14:paraId="233EB020" w14:textId="5041A596" w:rsidR="00C661EF" w:rsidRPr="00664ABE" w:rsidRDefault="00C661EF" w:rsidP="00FC7A67">
      <w:pPr>
        <w:numPr>
          <w:ilvl w:val="0"/>
          <w:numId w:val="9"/>
        </w:numPr>
        <w:spacing w:after="0" w:line="240" w:lineRule="auto"/>
        <w:rPr>
          <w:rFonts w:eastAsia="Times New Roman" w:cstheme="minorHAnsi"/>
        </w:rPr>
      </w:pPr>
      <w:r w:rsidRPr="00664ABE">
        <w:rPr>
          <w:rFonts w:eastAsia="Times New Roman" w:cstheme="minorHAnsi"/>
        </w:rPr>
        <w:t>C</w:t>
      </w:r>
      <w:r w:rsidR="00B40E3A" w:rsidRPr="00664ABE">
        <w:rPr>
          <w:rFonts w:eastAsia="Times New Roman" w:cstheme="minorHAnsi"/>
        </w:rPr>
        <w:t xml:space="preserve">ardiff </w:t>
      </w:r>
      <w:r w:rsidR="005E3093" w:rsidRPr="00664ABE">
        <w:rPr>
          <w:rFonts w:eastAsia="Times New Roman" w:cstheme="minorHAnsi"/>
        </w:rPr>
        <w:t>FASPH</w:t>
      </w:r>
      <w:r w:rsidRPr="00664ABE">
        <w:rPr>
          <w:rFonts w:eastAsia="Times New Roman" w:cstheme="minorHAnsi"/>
        </w:rPr>
        <w:t xml:space="preserve"> must be informed of this course of action </w:t>
      </w:r>
      <w:r w:rsidRPr="00664ABE">
        <w:rPr>
          <w:rFonts w:eastAsia="Times New Roman" w:cstheme="minorHAnsi"/>
          <w:b/>
        </w:rPr>
        <w:t>IMMEDIATELY</w:t>
      </w:r>
      <w:r w:rsidRPr="00664ABE">
        <w:rPr>
          <w:rFonts w:eastAsia="Times New Roman" w:cstheme="minorHAnsi"/>
        </w:rPr>
        <w:t xml:space="preserve"> as they may wish to </w:t>
      </w:r>
      <w:proofErr w:type="gramStart"/>
      <w:r w:rsidRPr="00664ABE">
        <w:rPr>
          <w:rFonts w:eastAsia="Times New Roman" w:cstheme="minorHAnsi"/>
        </w:rPr>
        <w:t>make arrangements</w:t>
      </w:r>
      <w:proofErr w:type="gramEnd"/>
      <w:r w:rsidRPr="00664ABE">
        <w:rPr>
          <w:rFonts w:eastAsia="Times New Roman" w:cstheme="minorHAnsi"/>
        </w:rPr>
        <w:t xml:space="preserve"> for the child to be examined by a Paediatrician on arrival at Hospital.  It should be made clear that it is </w:t>
      </w:r>
      <w:r w:rsidR="009F1418" w:rsidRPr="00664ABE">
        <w:rPr>
          <w:rFonts w:eastAsia="Times New Roman" w:cstheme="minorHAnsi"/>
        </w:rPr>
        <w:t>a case of suspected child abuse or neglect.</w:t>
      </w:r>
    </w:p>
    <w:p w14:paraId="66713F75" w14:textId="77777777" w:rsidR="00FC7A67" w:rsidRPr="00664ABE" w:rsidRDefault="00FC7A67" w:rsidP="00FC7A67">
      <w:pPr>
        <w:spacing w:after="0" w:line="240" w:lineRule="auto"/>
        <w:rPr>
          <w:rFonts w:eastAsia="Times New Roman" w:cstheme="minorHAnsi"/>
        </w:rPr>
      </w:pPr>
    </w:p>
    <w:p w14:paraId="200F8089" w14:textId="4A35C5E3" w:rsidR="00262276" w:rsidRPr="00664ABE" w:rsidRDefault="00C661EF" w:rsidP="008C7F6C">
      <w:pPr>
        <w:numPr>
          <w:ilvl w:val="0"/>
          <w:numId w:val="9"/>
        </w:numPr>
        <w:spacing w:after="0" w:line="240" w:lineRule="auto"/>
        <w:rPr>
          <w:rFonts w:eastAsia="Times New Roman" w:cstheme="minorHAnsi"/>
        </w:rPr>
      </w:pPr>
      <w:r w:rsidRPr="00664ABE">
        <w:rPr>
          <w:rFonts w:eastAsia="Times New Roman" w:cstheme="minorHAnsi"/>
        </w:rPr>
        <w:t>In cases where there is reasonable cause to believe that the injury or abuse is caused by the parent or carer, all staff must remember that the interests of the child are paramount and should, therefore, discuss their concerns with the C</w:t>
      </w:r>
      <w:r w:rsidR="00B40E3A" w:rsidRPr="00664ABE">
        <w:rPr>
          <w:rFonts w:eastAsia="Times New Roman" w:cstheme="minorHAnsi"/>
        </w:rPr>
        <w:t xml:space="preserve">ardiff </w:t>
      </w:r>
      <w:r w:rsidR="005E3093" w:rsidRPr="00664ABE">
        <w:rPr>
          <w:rFonts w:eastAsia="Times New Roman" w:cstheme="minorHAnsi"/>
        </w:rPr>
        <w:t>FASPH</w:t>
      </w:r>
      <w:r w:rsidRPr="00664ABE">
        <w:rPr>
          <w:rFonts w:eastAsia="Times New Roman" w:cstheme="minorHAnsi"/>
        </w:rPr>
        <w:t xml:space="preserve"> team or Police who will make the decision as to when the parents/carers will be notified.</w:t>
      </w:r>
    </w:p>
    <w:p w14:paraId="2C2F18A6" w14:textId="77777777" w:rsidR="008D51AE" w:rsidRPr="00664ABE" w:rsidRDefault="008D51AE" w:rsidP="008D51AE">
      <w:pPr>
        <w:pStyle w:val="ListParagraph"/>
        <w:rPr>
          <w:rFonts w:cstheme="minorHAnsi"/>
        </w:rPr>
      </w:pPr>
    </w:p>
    <w:p w14:paraId="2AB99252" w14:textId="64C5B594" w:rsidR="008D51AE" w:rsidRPr="00664ABE" w:rsidRDefault="008D51AE" w:rsidP="008C7F6C">
      <w:pPr>
        <w:numPr>
          <w:ilvl w:val="0"/>
          <w:numId w:val="9"/>
        </w:numPr>
        <w:spacing w:after="0" w:line="240" w:lineRule="auto"/>
        <w:rPr>
          <w:rFonts w:eastAsia="Times New Roman" w:cstheme="minorHAnsi"/>
        </w:rPr>
      </w:pPr>
      <w:r w:rsidRPr="00664ABE">
        <w:rPr>
          <w:rFonts w:eastAsia="Times New Roman" w:cstheme="minorHAnsi"/>
        </w:rPr>
        <w:t xml:space="preserve">Please refer to Cardiff Council’s Document ‘Guidance for schools and education settings relating to head injuries and concussion’ for further guidance </w:t>
      </w:r>
    </w:p>
    <w:p w14:paraId="05E34337" w14:textId="74326D7B" w:rsidR="00262276" w:rsidRPr="00664ABE" w:rsidRDefault="00262276" w:rsidP="00C661EF">
      <w:pPr>
        <w:shd w:val="clear" w:color="auto" w:fill="FFFFFF"/>
        <w:spacing w:before="100" w:beforeAutospacing="1" w:after="100" w:afterAutospacing="1" w:line="240" w:lineRule="auto"/>
        <w:rPr>
          <w:rFonts w:eastAsia="Times New Roman" w:cstheme="minorHAnsi"/>
          <w:b/>
          <w:u w:val="single"/>
        </w:rPr>
      </w:pPr>
      <w:r w:rsidRPr="00664ABE">
        <w:rPr>
          <w:rFonts w:eastAsia="Times New Roman" w:cstheme="minorHAnsi"/>
          <w:b/>
          <w:u w:val="single"/>
        </w:rPr>
        <w:t>Dealing With Disclosures</w:t>
      </w:r>
    </w:p>
    <w:p w14:paraId="16CCD05C" w14:textId="34BB0608" w:rsidR="00C661EF" w:rsidRPr="00664ABE" w:rsidRDefault="00C661EF" w:rsidP="00C661EF">
      <w:pPr>
        <w:shd w:val="clear" w:color="auto" w:fill="FFFFFF"/>
        <w:spacing w:before="100" w:beforeAutospacing="1" w:after="100" w:afterAutospacing="1" w:line="240" w:lineRule="auto"/>
        <w:rPr>
          <w:rFonts w:eastAsia="Times New Roman" w:cstheme="minorHAnsi"/>
          <w:b/>
        </w:rPr>
      </w:pPr>
      <w:r w:rsidRPr="00664ABE">
        <w:rPr>
          <w:rFonts w:eastAsia="Times New Roman" w:cstheme="minorHAnsi"/>
          <w:b/>
        </w:rPr>
        <w:t xml:space="preserve">What to do if a child tells </w:t>
      </w:r>
      <w:r w:rsidR="00FC7A67" w:rsidRPr="00664ABE">
        <w:rPr>
          <w:rFonts w:eastAsia="Times New Roman" w:cstheme="minorHAnsi"/>
          <w:b/>
        </w:rPr>
        <w:t>y</w:t>
      </w:r>
      <w:r w:rsidRPr="00664ABE">
        <w:rPr>
          <w:rFonts w:eastAsia="Times New Roman" w:cstheme="minorHAnsi"/>
          <w:b/>
        </w:rPr>
        <w:t>ou that they are being harmed</w:t>
      </w:r>
    </w:p>
    <w:p w14:paraId="734646F2" w14:textId="06E7536E" w:rsidR="00E44E3E" w:rsidRPr="00664ABE" w:rsidRDefault="00E44E3E" w:rsidP="00FC7A67">
      <w:pPr>
        <w:rPr>
          <w:rFonts w:cstheme="minorHAnsi"/>
        </w:rPr>
      </w:pPr>
      <w:r w:rsidRPr="00664ABE">
        <w:rPr>
          <w:rFonts w:cstheme="minorHAnsi"/>
        </w:rPr>
        <w:t xml:space="preserve">Children who experience abuse may seek to ‘tell’ in school, often because this is a place where they feel safe, </w:t>
      </w:r>
      <w:r w:rsidR="00FC7A67" w:rsidRPr="00664ABE">
        <w:rPr>
          <w:rFonts w:cstheme="minorHAnsi"/>
        </w:rPr>
        <w:t>secure,</w:t>
      </w:r>
      <w:r w:rsidRPr="00664ABE">
        <w:rPr>
          <w:rFonts w:cstheme="minorHAnsi"/>
        </w:rPr>
        <w:t xml:space="preserve"> and listened to. </w:t>
      </w:r>
    </w:p>
    <w:p w14:paraId="6A1C97D0" w14:textId="77777777" w:rsidR="00E44E3E" w:rsidRPr="00664ABE" w:rsidRDefault="00E44E3E" w:rsidP="00E44E3E">
      <w:pPr>
        <w:numPr>
          <w:ilvl w:val="0"/>
          <w:numId w:val="14"/>
        </w:numPr>
        <w:spacing w:after="0" w:line="240" w:lineRule="auto"/>
        <w:rPr>
          <w:rFonts w:eastAsia="Times New Roman" w:cstheme="minorHAnsi"/>
        </w:rPr>
      </w:pPr>
      <w:r w:rsidRPr="00664ABE">
        <w:rPr>
          <w:rFonts w:eastAsia="Times New Roman" w:cstheme="minorHAnsi"/>
        </w:rPr>
        <w:lastRenderedPageBreak/>
        <w:t xml:space="preserve">Take time to listen to the child, this will show you are taking their concerns or allegations seriously. </w:t>
      </w:r>
    </w:p>
    <w:p w14:paraId="65F907F6" w14:textId="77777777" w:rsidR="00E44E3E" w:rsidRPr="00664ABE" w:rsidRDefault="00E44E3E" w:rsidP="00E44E3E">
      <w:pPr>
        <w:spacing w:after="0" w:line="240" w:lineRule="auto"/>
        <w:rPr>
          <w:rFonts w:eastAsia="Times New Roman" w:cstheme="minorHAnsi"/>
        </w:rPr>
      </w:pPr>
    </w:p>
    <w:p w14:paraId="1DB35CCF" w14:textId="14510D47" w:rsidR="00E44E3E" w:rsidRPr="00664ABE" w:rsidRDefault="00E44E3E" w:rsidP="00E44E3E">
      <w:pPr>
        <w:numPr>
          <w:ilvl w:val="0"/>
          <w:numId w:val="14"/>
        </w:numPr>
        <w:spacing w:after="0" w:line="240" w:lineRule="auto"/>
        <w:rPr>
          <w:rFonts w:eastAsia="Times New Roman" w:cstheme="minorHAnsi"/>
        </w:rPr>
      </w:pPr>
      <w:r w:rsidRPr="00664ABE">
        <w:rPr>
          <w:rFonts w:eastAsia="Times New Roman" w:cstheme="minorHAnsi"/>
        </w:rPr>
        <w:t>Never make</w:t>
      </w:r>
      <w:r w:rsidR="00FC7A67" w:rsidRPr="00664ABE">
        <w:rPr>
          <w:rFonts w:eastAsia="Times New Roman" w:cstheme="minorHAnsi"/>
        </w:rPr>
        <w:t xml:space="preserve"> the</w:t>
      </w:r>
      <w:r w:rsidRPr="00664ABE">
        <w:rPr>
          <w:rFonts w:eastAsia="Times New Roman" w:cstheme="minorHAnsi"/>
        </w:rPr>
        <w:t xml:space="preserve"> promise that </w:t>
      </w:r>
      <w:r w:rsidR="00FC7A67" w:rsidRPr="00664ABE">
        <w:rPr>
          <w:rFonts w:eastAsia="Times New Roman" w:cstheme="minorHAnsi"/>
        </w:rPr>
        <w:t xml:space="preserve">you </w:t>
      </w:r>
      <w:r w:rsidRPr="00664ABE">
        <w:rPr>
          <w:rFonts w:eastAsia="Times New Roman" w:cstheme="minorHAnsi"/>
        </w:rPr>
        <w:t>will keep what is said confidential or secret –</w:t>
      </w:r>
      <w:r w:rsidR="00FC7A67" w:rsidRPr="00664ABE">
        <w:rPr>
          <w:rFonts w:eastAsia="Times New Roman" w:cstheme="minorHAnsi"/>
        </w:rPr>
        <w:t xml:space="preserve"> </w:t>
      </w:r>
      <w:r w:rsidRPr="00664ABE">
        <w:rPr>
          <w:rFonts w:eastAsia="Times New Roman" w:cstheme="minorHAnsi"/>
        </w:rPr>
        <w:t>reassure them and explain your duty to report such concerns and what will happen next</w:t>
      </w:r>
    </w:p>
    <w:p w14:paraId="67982EA6" w14:textId="77777777" w:rsidR="00FC7A67" w:rsidRPr="00664ABE" w:rsidRDefault="00FC7A67" w:rsidP="00E44E3E">
      <w:pPr>
        <w:keepNext/>
        <w:spacing w:after="0" w:line="240" w:lineRule="auto"/>
        <w:jc w:val="both"/>
        <w:outlineLvl w:val="1"/>
        <w:rPr>
          <w:rFonts w:eastAsia="Times New Roman" w:cstheme="minorHAnsi"/>
          <w:b/>
          <w:u w:val="single"/>
        </w:rPr>
      </w:pPr>
    </w:p>
    <w:p w14:paraId="16E9269F" w14:textId="204207F8" w:rsidR="00E44E3E" w:rsidRPr="00664ABE" w:rsidRDefault="00E44E3E" w:rsidP="00E44E3E">
      <w:pPr>
        <w:rPr>
          <w:rFonts w:cstheme="minorHAnsi"/>
        </w:rPr>
      </w:pPr>
      <w:r w:rsidRPr="00664ABE">
        <w:rPr>
          <w:rFonts w:cstheme="minorHAnsi"/>
        </w:rPr>
        <w:t xml:space="preserve">If a child chooses to disclose harm to a staff member it must be remembered that the school role is to recognise and refer the abuse, not to investigate.  However, this does not mean that the staff member receiving the concern cannot </w:t>
      </w:r>
      <w:r w:rsidR="00A33B83" w:rsidRPr="00664ABE">
        <w:rPr>
          <w:rFonts w:cstheme="minorHAnsi"/>
        </w:rPr>
        <w:t>fact find</w:t>
      </w:r>
      <w:r w:rsidR="005E4B61" w:rsidRPr="00664ABE">
        <w:rPr>
          <w:rFonts w:cstheme="minorHAnsi"/>
        </w:rPr>
        <w:t>.</w:t>
      </w:r>
    </w:p>
    <w:p w14:paraId="097B56F7" w14:textId="04007E12" w:rsidR="00E44E3E" w:rsidRPr="00664ABE" w:rsidRDefault="00E44E3E" w:rsidP="00E44E3E">
      <w:pPr>
        <w:rPr>
          <w:rFonts w:cstheme="minorHAnsi"/>
        </w:rPr>
      </w:pPr>
      <w:r w:rsidRPr="00664ABE">
        <w:rPr>
          <w:rFonts w:cstheme="minorHAnsi"/>
        </w:rPr>
        <w:t xml:space="preserve">In some </w:t>
      </w:r>
      <w:r w:rsidR="00FC7A67" w:rsidRPr="00664ABE">
        <w:rPr>
          <w:rFonts w:cstheme="minorHAnsi"/>
        </w:rPr>
        <w:t>instances,</w:t>
      </w:r>
      <w:r w:rsidRPr="00664ABE">
        <w:rPr>
          <w:rFonts w:cstheme="minorHAnsi"/>
        </w:rPr>
        <w:t xml:space="preserve"> a disclosure of harm or injury is </w:t>
      </w:r>
      <w:r w:rsidR="00FC7A67" w:rsidRPr="00664ABE">
        <w:rPr>
          <w:rFonts w:cstheme="minorHAnsi"/>
        </w:rPr>
        <w:t>clear,</w:t>
      </w:r>
      <w:r w:rsidRPr="00664ABE">
        <w:rPr>
          <w:rFonts w:cstheme="minorHAnsi"/>
        </w:rPr>
        <w:t xml:space="preserve"> and no further questions need to be asked </w:t>
      </w:r>
      <w:proofErr w:type="gramStart"/>
      <w:r w:rsidRPr="00664ABE">
        <w:rPr>
          <w:rFonts w:cstheme="minorHAnsi"/>
        </w:rPr>
        <w:t>in order to</w:t>
      </w:r>
      <w:proofErr w:type="gramEnd"/>
      <w:r w:rsidRPr="00664ABE">
        <w:rPr>
          <w:rFonts w:cstheme="minorHAnsi"/>
        </w:rPr>
        <w:t xml:space="preserve"> recognise the abuse and make an appropriate referral.</w:t>
      </w:r>
    </w:p>
    <w:p w14:paraId="5BC3F3DB" w14:textId="21F13C0D" w:rsidR="00E44E3E" w:rsidRPr="00664ABE" w:rsidRDefault="00E44E3E" w:rsidP="00E44E3E">
      <w:pPr>
        <w:rPr>
          <w:rFonts w:cstheme="minorHAnsi"/>
        </w:rPr>
      </w:pPr>
      <w:r w:rsidRPr="00664ABE">
        <w:rPr>
          <w:rFonts w:cstheme="minorHAnsi"/>
        </w:rPr>
        <w:t xml:space="preserve">Where a child is felt to be making a possible disclosure or has a suspicious injury it would be justified for staff to ask enough questions of the child </w:t>
      </w:r>
      <w:proofErr w:type="gramStart"/>
      <w:r w:rsidRPr="00664ABE">
        <w:rPr>
          <w:rFonts w:cstheme="minorHAnsi"/>
        </w:rPr>
        <w:t>in order to</w:t>
      </w:r>
      <w:proofErr w:type="gramEnd"/>
      <w:r w:rsidRPr="00664ABE">
        <w:rPr>
          <w:rFonts w:cstheme="minorHAnsi"/>
        </w:rPr>
        <w:t xml:space="preserve"> clarify whether there is a child protection concern. These should be open and non-leading. Do not speculate or proffer an alternative explanation.</w:t>
      </w:r>
    </w:p>
    <w:p w14:paraId="076F0642" w14:textId="77777777" w:rsidR="00E44E3E" w:rsidRPr="00664ABE" w:rsidRDefault="00E44E3E" w:rsidP="00E44E3E">
      <w:pPr>
        <w:rPr>
          <w:rFonts w:cstheme="minorHAnsi"/>
        </w:rPr>
      </w:pPr>
      <w:r w:rsidRPr="00664ABE">
        <w:rPr>
          <w:rFonts w:cstheme="minorHAnsi"/>
        </w:rPr>
        <w:t xml:space="preserve">You may wish to use the acronym ‘TED’ as a good tool to encourage the child to ‘Tell’, ‘Explain’ and ‘Describe’ the concern. </w:t>
      </w:r>
    </w:p>
    <w:p w14:paraId="494FC274" w14:textId="37EC2071" w:rsidR="00E44E3E" w:rsidRPr="00664ABE" w:rsidRDefault="00E44E3E" w:rsidP="00E44E3E">
      <w:pPr>
        <w:rPr>
          <w:rFonts w:cstheme="minorHAnsi"/>
          <w:b/>
          <w:bCs/>
        </w:rPr>
      </w:pPr>
      <w:r w:rsidRPr="00664ABE">
        <w:rPr>
          <w:rFonts w:cstheme="minorHAnsi"/>
          <w:b/>
          <w:bCs/>
        </w:rPr>
        <w:t>‘’Tell me about</w:t>
      </w:r>
      <w:r w:rsidR="00FC7A67" w:rsidRPr="00664ABE">
        <w:rPr>
          <w:rFonts w:cstheme="minorHAnsi"/>
          <w:b/>
          <w:bCs/>
        </w:rPr>
        <w:t>…</w:t>
      </w:r>
      <w:r w:rsidRPr="00664ABE">
        <w:rPr>
          <w:rFonts w:cstheme="minorHAnsi"/>
          <w:b/>
          <w:bCs/>
        </w:rPr>
        <w:t xml:space="preserve">’’ </w:t>
      </w:r>
    </w:p>
    <w:p w14:paraId="13E3C9FD" w14:textId="0BAB0661" w:rsidR="00E44E3E" w:rsidRPr="00664ABE" w:rsidRDefault="00E44E3E" w:rsidP="00E44E3E">
      <w:pPr>
        <w:rPr>
          <w:rFonts w:cstheme="minorHAnsi"/>
          <w:b/>
          <w:bCs/>
        </w:rPr>
      </w:pPr>
      <w:r w:rsidRPr="00664ABE">
        <w:rPr>
          <w:rFonts w:cstheme="minorHAnsi"/>
          <w:b/>
          <w:bCs/>
        </w:rPr>
        <w:t>“Explain that to me</w:t>
      </w:r>
      <w:r w:rsidR="00FC7A67" w:rsidRPr="00664ABE">
        <w:rPr>
          <w:rFonts w:cstheme="minorHAnsi"/>
          <w:b/>
          <w:bCs/>
        </w:rPr>
        <w:t>…</w:t>
      </w:r>
      <w:r w:rsidRPr="00664ABE">
        <w:rPr>
          <w:rFonts w:cstheme="minorHAnsi"/>
          <w:b/>
          <w:bCs/>
        </w:rPr>
        <w:t>’’</w:t>
      </w:r>
    </w:p>
    <w:p w14:paraId="24C8AD54" w14:textId="63F1D86B" w:rsidR="00E44E3E" w:rsidRPr="00664ABE" w:rsidRDefault="00E44E3E" w:rsidP="00E44E3E">
      <w:pPr>
        <w:rPr>
          <w:rFonts w:cstheme="minorHAnsi"/>
          <w:b/>
          <w:bCs/>
        </w:rPr>
      </w:pPr>
      <w:r w:rsidRPr="00664ABE">
        <w:rPr>
          <w:rFonts w:cstheme="minorHAnsi"/>
          <w:b/>
          <w:bCs/>
        </w:rPr>
        <w:t>‘’Describe to me</w:t>
      </w:r>
      <w:r w:rsidR="00FC7A67" w:rsidRPr="00664ABE">
        <w:rPr>
          <w:rFonts w:cstheme="minorHAnsi"/>
          <w:b/>
          <w:bCs/>
        </w:rPr>
        <w:t>…</w:t>
      </w:r>
      <w:r w:rsidRPr="00664ABE">
        <w:rPr>
          <w:rFonts w:cstheme="minorHAnsi"/>
          <w:b/>
          <w:bCs/>
        </w:rPr>
        <w:t>”</w:t>
      </w:r>
    </w:p>
    <w:p w14:paraId="41AE2EC1" w14:textId="3B238A1D" w:rsidR="00E44E3E" w:rsidRPr="00664ABE" w:rsidRDefault="00E44E3E" w:rsidP="00E44E3E">
      <w:pPr>
        <w:rPr>
          <w:rFonts w:cstheme="minorHAnsi"/>
        </w:rPr>
      </w:pPr>
      <w:r w:rsidRPr="00664ABE">
        <w:rPr>
          <w:rFonts w:cstheme="minorHAnsi"/>
        </w:rPr>
        <w:t xml:space="preserve">If it is necessary to clarify any </w:t>
      </w:r>
      <w:r w:rsidR="00FC7A67" w:rsidRPr="00664ABE">
        <w:rPr>
          <w:rFonts w:cstheme="minorHAnsi"/>
        </w:rPr>
        <w:t>further,</w:t>
      </w:r>
      <w:r w:rsidRPr="00664ABE">
        <w:rPr>
          <w:rFonts w:cstheme="minorHAnsi"/>
        </w:rPr>
        <w:t xml:space="preserve"> staff should keep to open questions such as </w:t>
      </w:r>
      <w:r w:rsidRPr="00664ABE">
        <w:rPr>
          <w:rFonts w:cstheme="minorHAnsi"/>
          <w:b/>
          <w:bCs/>
        </w:rPr>
        <w:t>What? When? Who? How? Where?</w:t>
      </w:r>
      <w:r w:rsidR="00A33B83" w:rsidRPr="00664ABE">
        <w:rPr>
          <w:rFonts w:cstheme="minorHAnsi"/>
          <w:b/>
          <w:bCs/>
        </w:rPr>
        <w:t xml:space="preserve"> </w:t>
      </w:r>
      <w:r w:rsidR="00A33B83" w:rsidRPr="00664ABE">
        <w:rPr>
          <w:rFonts w:cstheme="minorHAnsi"/>
        </w:rPr>
        <w:t xml:space="preserve">(Please refer to </w:t>
      </w:r>
      <w:r w:rsidR="00A33B83" w:rsidRPr="00664ABE">
        <w:rPr>
          <w:rFonts w:cstheme="minorHAnsi"/>
          <w:b/>
          <w:bCs/>
        </w:rPr>
        <w:t>Unlawful Chastisement</w:t>
      </w:r>
      <w:r w:rsidR="00A33B83" w:rsidRPr="00664ABE">
        <w:rPr>
          <w:rFonts w:cstheme="minorHAnsi"/>
        </w:rPr>
        <w:t xml:space="preserve"> guidance for further information). </w:t>
      </w:r>
      <w:r w:rsidRPr="00664ABE">
        <w:rPr>
          <w:rFonts w:cstheme="minorHAnsi"/>
        </w:rPr>
        <w:t>It is important to remember that questions should only be asked to help clarify whether the child is at risk of harm. Once clarification is achieved, no further questions should be asked.</w:t>
      </w:r>
    </w:p>
    <w:p w14:paraId="524487A4" w14:textId="77777777" w:rsidR="00E44E3E" w:rsidRPr="00664ABE" w:rsidRDefault="00E44E3E" w:rsidP="00B56245">
      <w:pPr>
        <w:pStyle w:val="ListParagraph"/>
        <w:numPr>
          <w:ilvl w:val="0"/>
          <w:numId w:val="36"/>
        </w:numPr>
        <w:rPr>
          <w:rFonts w:asciiTheme="minorHAnsi" w:eastAsiaTheme="minorHAnsi" w:hAnsiTheme="minorHAnsi" w:cstheme="minorHAnsi"/>
          <w:sz w:val="22"/>
          <w:szCs w:val="22"/>
        </w:rPr>
      </w:pPr>
      <w:r w:rsidRPr="00664ABE">
        <w:rPr>
          <w:rFonts w:asciiTheme="minorHAnsi" w:hAnsiTheme="minorHAnsi" w:cstheme="minorHAnsi"/>
          <w:sz w:val="22"/>
          <w:szCs w:val="22"/>
        </w:rPr>
        <w:t>Do not interrupt when the child is recalling events and do not make the child repeat themselves.</w:t>
      </w:r>
    </w:p>
    <w:p w14:paraId="2A147D24" w14:textId="77777777" w:rsidR="00E44E3E" w:rsidRPr="00664ABE" w:rsidRDefault="00E44E3E" w:rsidP="00E44E3E">
      <w:pPr>
        <w:spacing w:after="0" w:line="240" w:lineRule="auto"/>
        <w:rPr>
          <w:rFonts w:eastAsia="Times New Roman" w:cstheme="minorHAnsi"/>
        </w:rPr>
      </w:pPr>
    </w:p>
    <w:p w14:paraId="6F118A65" w14:textId="22DCC4A1" w:rsidR="00E44E3E" w:rsidRPr="00664ABE" w:rsidRDefault="00E44E3E" w:rsidP="00E44E3E">
      <w:pPr>
        <w:numPr>
          <w:ilvl w:val="0"/>
          <w:numId w:val="14"/>
        </w:numPr>
        <w:spacing w:after="0" w:line="240" w:lineRule="auto"/>
        <w:rPr>
          <w:rFonts w:eastAsia="Times New Roman" w:cstheme="minorHAnsi"/>
        </w:rPr>
      </w:pPr>
      <w:r w:rsidRPr="00664ABE">
        <w:rPr>
          <w:rFonts w:eastAsia="Times New Roman" w:cstheme="minorHAnsi"/>
        </w:rPr>
        <w:t xml:space="preserve">As soon as possible after the disclosure record in writing what was said. Be as accurate as possible, using the child’s own words and language e.g. Welsh, Czech, Urdu etc. Include in your record the time and date of the disclosure, and whether anyone else was present. Make a note of the child’s demeanour (be specific about how the child is behaving/reacting e.g. crying as opposed to just saying upset). Make a note of any action taken following the disclosure.  </w:t>
      </w:r>
    </w:p>
    <w:p w14:paraId="0EF72700" w14:textId="77777777" w:rsidR="00E44E3E" w:rsidRPr="00664ABE" w:rsidRDefault="00E44E3E" w:rsidP="00E44E3E">
      <w:pPr>
        <w:spacing w:after="0" w:line="240" w:lineRule="auto"/>
        <w:ind w:left="720" w:hanging="720"/>
        <w:rPr>
          <w:rFonts w:eastAsia="Times New Roman" w:cstheme="minorHAnsi"/>
          <w:i/>
        </w:rPr>
      </w:pPr>
    </w:p>
    <w:p w14:paraId="3A9FEA77" w14:textId="77777777" w:rsidR="00E44E3E" w:rsidRPr="00664ABE" w:rsidRDefault="00E44E3E" w:rsidP="00FC7A67">
      <w:pPr>
        <w:numPr>
          <w:ilvl w:val="0"/>
          <w:numId w:val="15"/>
        </w:numPr>
        <w:spacing w:line="240" w:lineRule="auto"/>
        <w:rPr>
          <w:rFonts w:eastAsia="Times New Roman" w:cstheme="minorHAnsi"/>
        </w:rPr>
      </w:pPr>
      <w:r w:rsidRPr="00664ABE">
        <w:rPr>
          <w:rFonts w:eastAsia="Times New Roman" w:cstheme="minorHAnsi"/>
        </w:rPr>
        <w:t>Immediately inform the DSP and do not tell other adults or young people what you have been told.</w:t>
      </w:r>
    </w:p>
    <w:p w14:paraId="23F2AB4D" w14:textId="77777777" w:rsidR="00E44E3E" w:rsidRPr="00664ABE" w:rsidRDefault="00E44E3E" w:rsidP="00E44E3E">
      <w:pPr>
        <w:numPr>
          <w:ilvl w:val="0"/>
          <w:numId w:val="15"/>
        </w:numPr>
        <w:spacing w:after="0" w:line="240" w:lineRule="auto"/>
        <w:rPr>
          <w:rFonts w:eastAsia="Times New Roman" w:cstheme="minorHAnsi"/>
        </w:rPr>
      </w:pPr>
      <w:r w:rsidRPr="00664ABE">
        <w:rPr>
          <w:rFonts w:cstheme="minorHAnsi"/>
        </w:rPr>
        <w:t>The DSP will store the Record of Concern safely and confidentially</w:t>
      </w:r>
      <w:r w:rsidRPr="00664ABE">
        <w:rPr>
          <w:rFonts w:cstheme="minorHAnsi"/>
          <w:i/>
        </w:rPr>
        <w:t>.</w:t>
      </w:r>
    </w:p>
    <w:p w14:paraId="2FA27B2C" w14:textId="77777777" w:rsidR="00E44E3E" w:rsidRPr="00664ABE" w:rsidRDefault="00E44E3E" w:rsidP="00FC7A67">
      <w:pPr>
        <w:spacing w:after="0" w:line="240" w:lineRule="auto"/>
        <w:rPr>
          <w:rFonts w:eastAsia="Times New Roman" w:cstheme="minorHAnsi"/>
        </w:rPr>
      </w:pPr>
    </w:p>
    <w:p w14:paraId="7022A156" w14:textId="1313F03F" w:rsidR="00E44E3E" w:rsidRPr="00664ABE" w:rsidRDefault="00E44E3E" w:rsidP="00FC7A67">
      <w:pPr>
        <w:pStyle w:val="ListParagraph"/>
        <w:numPr>
          <w:ilvl w:val="0"/>
          <w:numId w:val="15"/>
        </w:numPr>
        <w:spacing w:after="240"/>
        <w:rPr>
          <w:rFonts w:asciiTheme="minorHAnsi" w:hAnsiTheme="minorHAnsi" w:cstheme="minorHAnsi"/>
          <w:sz w:val="22"/>
          <w:szCs w:val="22"/>
        </w:rPr>
      </w:pPr>
      <w:r w:rsidRPr="00664ABE">
        <w:rPr>
          <w:rFonts w:asciiTheme="minorHAnsi" w:hAnsiTheme="minorHAnsi" w:cstheme="minorHAnsi"/>
          <w:sz w:val="22"/>
          <w:szCs w:val="22"/>
        </w:rPr>
        <w:t xml:space="preserve">As soon as possible (and certainly the same day) the DSP must refer the matter to the Cardiff </w:t>
      </w:r>
      <w:r w:rsidR="005E3093" w:rsidRPr="00664ABE">
        <w:rPr>
          <w:rFonts w:asciiTheme="minorHAnsi" w:hAnsiTheme="minorHAnsi" w:cstheme="minorHAnsi"/>
          <w:sz w:val="22"/>
          <w:szCs w:val="22"/>
        </w:rPr>
        <w:t>FASPH</w:t>
      </w:r>
      <w:r w:rsidRPr="00664ABE">
        <w:rPr>
          <w:rFonts w:asciiTheme="minorHAnsi" w:hAnsiTheme="minorHAnsi" w:cstheme="minorHAnsi"/>
          <w:sz w:val="22"/>
          <w:szCs w:val="22"/>
        </w:rPr>
        <w:t xml:space="preserve">. Follow their advice about what to do next. Staff should </w:t>
      </w:r>
      <w:r w:rsidR="00FC7A67" w:rsidRPr="00664ABE">
        <w:rPr>
          <w:rFonts w:asciiTheme="minorHAnsi" w:hAnsiTheme="minorHAnsi" w:cstheme="minorHAnsi"/>
          <w:sz w:val="22"/>
          <w:szCs w:val="22"/>
        </w:rPr>
        <w:t>always keep in mind</w:t>
      </w:r>
      <w:r w:rsidRPr="00664ABE">
        <w:rPr>
          <w:rFonts w:asciiTheme="minorHAnsi" w:hAnsiTheme="minorHAnsi" w:cstheme="minorHAnsi"/>
          <w:sz w:val="22"/>
          <w:szCs w:val="22"/>
        </w:rPr>
        <w:t xml:space="preserve"> their role is to assist the Police and Children’s Services and NOT to undertake their own investigations unless directed to do so.</w:t>
      </w:r>
    </w:p>
    <w:p w14:paraId="4E860174" w14:textId="77777777" w:rsidR="00FC7A67" w:rsidRPr="00664ABE" w:rsidRDefault="00FC7A67" w:rsidP="00FC7A67">
      <w:pPr>
        <w:spacing w:after="0" w:line="240" w:lineRule="auto"/>
        <w:ind w:left="720"/>
        <w:rPr>
          <w:rFonts w:eastAsia="Times New Roman" w:cstheme="minorHAnsi"/>
        </w:rPr>
      </w:pPr>
    </w:p>
    <w:p w14:paraId="2F86E6EE" w14:textId="0753177A" w:rsidR="00E44E3E" w:rsidRPr="00664ABE" w:rsidRDefault="00E44E3E" w:rsidP="00E44E3E">
      <w:pPr>
        <w:pStyle w:val="ListParagraph"/>
        <w:numPr>
          <w:ilvl w:val="0"/>
          <w:numId w:val="15"/>
        </w:numPr>
        <w:rPr>
          <w:rFonts w:asciiTheme="minorHAnsi" w:hAnsiTheme="minorHAnsi" w:cstheme="minorHAnsi"/>
          <w:sz w:val="22"/>
          <w:szCs w:val="22"/>
        </w:rPr>
      </w:pPr>
      <w:r w:rsidRPr="00664ABE">
        <w:rPr>
          <w:rFonts w:asciiTheme="minorHAnsi" w:hAnsiTheme="minorHAnsi" w:cstheme="minorHAnsi"/>
          <w:sz w:val="22"/>
          <w:szCs w:val="22"/>
        </w:rPr>
        <w:t xml:space="preserve">If DSP is unable to get in contact with </w:t>
      </w:r>
      <w:r w:rsidR="005E3093" w:rsidRPr="00664ABE">
        <w:rPr>
          <w:rFonts w:asciiTheme="minorHAnsi" w:hAnsiTheme="minorHAnsi" w:cstheme="minorHAnsi"/>
          <w:sz w:val="22"/>
          <w:szCs w:val="22"/>
        </w:rPr>
        <w:t>FASPH</w:t>
      </w:r>
      <w:r w:rsidRPr="00664ABE">
        <w:rPr>
          <w:rFonts w:asciiTheme="minorHAnsi" w:hAnsiTheme="minorHAnsi" w:cstheme="minorHAnsi"/>
          <w:sz w:val="22"/>
          <w:szCs w:val="22"/>
        </w:rPr>
        <w:t xml:space="preserve"> through the </w:t>
      </w:r>
      <w:r w:rsidR="00FC7A67" w:rsidRPr="00664ABE">
        <w:rPr>
          <w:rFonts w:asciiTheme="minorHAnsi" w:hAnsiTheme="minorHAnsi" w:cstheme="minorHAnsi"/>
          <w:sz w:val="22"/>
          <w:szCs w:val="22"/>
        </w:rPr>
        <w:t>landline,</w:t>
      </w:r>
      <w:r w:rsidRPr="00664ABE">
        <w:rPr>
          <w:rFonts w:asciiTheme="minorHAnsi" w:hAnsiTheme="minorHAnsi" w:cstheme="minorHAnsi"/>
          <w:sz w:val="22"/>
          <w:szCs w:val="22"/>
        </w:rPr>
        <w:t xml:space="preserve"> they </w:t>
      </w:r>
      <w:r w:rsidRPr="00664ABE">
        <w:rPr>
          <w:rFonts w:asciiTheme="minorHAnsi" w:hAnsiTheme="minorHAnsi" w:cstheme="minorHAnsi"/>
          <w:b/>
          <w:bCs/>
          <w:sz w:val="22"/>
          <w:szCs w:val="22"/>
        </w:rPr>
        <w:t xml:space="preserve">must </w:t>
      </w:r>
      <w:r w:rsidRPr="00664ABE">
        <w:rPr>
          <w:rFonts w:asciiTheme="minorHAnsi" w:hAnsiTheme="minorHAnsi" w:cstheme="minorHAnsi"/>
          <w:sz w:val="22"/>
          <w:szCs w:val="22"/>
        </w:rPr>
        <w:t xml:space="preserve">email </w:t>
      </w:r>
      <w:r w:rsidR="005E3093" w:rsidRPr="00664ABE">
        <w:rPr>
          <w:rFonts w:asciiTheme="minorHAnsi" w:hAnsiTheme="minorHAnsi" w:cstheme="minorHAnsi"/>
          <w:sz w:val="22"/>
          <w:szCs w:val="22"/>
        </w:rPr>
        <w:t>CSMASH</w:t>
      </w:r>
      <w:r w:rsidRPr="00664ABE">
        <w:rPr>
          <w:rFonts w:asciiTheme="minorHAnsi" w:hAnsiTheme="minorHAnsi" w:cstheme="minorHAnsi"/>
          <w:sz w:val="22"/>
          <w:szCs w:val="22"/>
        </w:rPr>
        <w:t>@cardiff.gov.uk</w:t>
      </w:r>
    </w:p>
    <w:p w14:paraId="6555F274" w14:textId="77777777" w:rsidR="00E44E3E" w:rsidRPr="00664ABE" w:rsidRDefault="00E44E3E" w:rsidP="00FC7A67">
      <w:pPr>
        <w:spacing w:after="0" w:line="240" w:lineRule="auto"/>
        <w:rPr>
          <w:rFonts w:eastAsia="Times New Roman" w:cstheme="minorHAnsi"/>
        </w:rPr>
      </w:pPr>
    </w:p>
    <w:p w14:paraId="6E1DB26E" w14:textId="42DC876E" w:rsidR="00DA674B" w:rsidRPr="00664ABE" w:rsidRDefault="00E44E3E" w:rsidP="00FC7A67">
      <w:pPr>
        <w:numPr>
          <w:ilvl w:val="0"/>
          <w:numId w:val="15"/>
        </w:numPr>
        <w:spacing w:after="0" w:line="240" w:lineRule="auto"/>
        <w:rPr>
          <w:rFonts w:eastAsia="Times New Roman" w:cstheme="minorHAnsi"/>
        </w:rPr>
      </w:pPr>
      <w:r w:rsidRPr="00664ABE">
        <w:rPr>
          <w:rFonts w:eastAsia="Times New Roman" w:cstheme="minorHAnsi"/>
        </w:rPr>
        <w:t xml:space="preserve">Do not worry that you might be mistaken; you have a duty to report your concerns following disclosure of abuse or neglect. Never think abuse is impossible in your organisation or group, or that an accusation against someone you know </w:t>
      </w:r>
      <w:r w:rsidR="00FC7A67" w:rsidRPr="00664ABE">
        <w:rPr>
          <w:rFonts w:eastAsia="Times New Roman" w:cstheme="minorHAnsi"/>
        </w:rPr>
        <w:t>well,</w:t>
      </w:r>
      <w:r w:rsidRPr="00664ABE">
        <w:rPr>
          <w:rFonts w:eastAsia="Times New Roman" w:cstheme="minorHAnsi"/>
        </w:rPr>
        <w:t xml:space="preserve"> and trust is bound to be wrong.</w:t>
      </w:r>
    </w:p>
    <w:p w14:paraId="0778F8CE" w14:textId="3E8F012D" w:rsidR="00E44E3E" w:rsidRPr="00664ABE" w:rsidRDefault="00E44E3E" w:rsidP="00E44E3E">
      <w:pPr>
        <w:shd w:val="clear" w:color="auto" w:fill="FFFFFF"/>
        <w:spacing w:before="100" w:beforeAutospacing="1" w:after="100" w:afterAutospacing="1" w:line="240" w:lineRule="auto"/>
        <w:rPr>
          <w:rFonts w:eastAsia="Times New Roman" w:cstheme="minorHAnsi"/>
          <w:b/>
        </w:rPr>
      </w:pPr>
      <w:r w:rsidRPr="00664ABE">
        <w:rPr>
          <w:rFonts w:eastAsia="Times New Roman" w:cstheme="minorHAnsi"/>
          <w:b/>
        </w:rPr>
        <w:t xml:space="preserve">It is important that </w:t>
      </w:r>
      <w:r w:rsidR="00FC7A67" w:rsidRPr="00664ABE">
        <w:rPr>
          <w:rFonts w:eastAsia="Times New Roman" w:cstheme="minorHAnsi"/>
          <w:b/>
        </w:rPr>
        <w:t>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26"/>
      </w:tblGrid>
      <w:tr w:rsidR="00E44E3E" w:rsidRPr="00664ABE" w14:paraId="137C5F5D" w14:textId="77777777" w:rsidTr="00FC7A67">
        <w:trPr>
          <w:trHeight w:val="4302"/>
        </w:trPr>
        <w:tc>
          <w:tcPr>
            <w:tcW w:w="4390" w:type="dxa"/>
          </w:tcPr>
          <w:p w14:paraId="46ED98EE" w14:textId="77777777" w:rsidR="00E44E3E" w:rsidRPr="00664ABE" w:rsidRDefault="00E44E3E" w:rsidP="0031588A">
            <w:pPr>
              <w:autoSpaceDE w:val="0"/>
              <w:autoSpaceDN w:val="0"/>
              <w:adjustRightInd w:val="0"/>
              <w:spacing w:after="0" w:line="241" w:lineRule="atLeast"/>
              <w:jc w:val="center"/>
              <w:rPr>
                <w:rFonts w:eastAsia="Times New Roman" w:cstheme="minorHAnsi"/>
                <w:b/>
                <w:bCs/>
                <w:u w:val="single"/>
                <w:lang w:eastAsia="en-GB"/>
              </w:rPr>
            </w:pPr>
            <w:r w:rsidRPr="00664ABE">
              <w:rPr>
                <w:rFonts w:eastAsia="Times New Roman" w:cstheme="minorHAnsi"/>
                <w:b/>
                <w:bCs/>
                <w:u w:val="single"/>
                <w:lang w:eastAsia="en-GB"/>
              </w:rPr>
              <w:t>DO</w:t>
            </w:r>
          </w:p>
          <w:p w14:paraId="2410AEBD" w14:textId="08D0ECEA" w:rsidR="00E44E3E" w:rsidRPr="00664ABE" w:rsidRDefault="00E44E3E" w:rsidP="00E44E3E">
            <w:pPr>
              <w:numPr>
                <w:ilvl w:val="0"/>
                <w:numId w:val="5"/>
              </w:numPr>
              <w:spacing w:after="0" w:line="240" w:lineRule="auto"/>
              <w:rPr>
                <w:rFonts w:eastAsia="Times New Roman" w:cstheme="minorHAnsi"/>
                <w:b/>
                <w:bCs/>
              </w:rPr>
            </w:pPr>
            <w:r w:rsidRPr="00664ABE">
              <w:rPr>
                <w:rFonts w:eastAsia="Times New Roman" w:cstheme="minorHAnsi"/>
                <w:b/>
                <w:bCs/>
              </w:rPr>
              <w:t xml:space="preserve">Keep an open </w:t>
            </w:r>
            <w:r w:rsidR="00FC7A67" w:rsidRPr="00664ABE">
              <w:rPr>
                <w:rFonts w:eastAsia="Times New Roman" w:cstheme="minorHAnsi"/>
                <w:b/>
                <w:bCs/>
              </w:rPr>
              <w:t>mind.</w:t>
            </w:r>
          </w:p>
          <w:p w14:paraId="2F0C5F0E" w14:textId="2A3137E8" w:rsidR="00E44E3E" w:rsidRPr="00664ABE" w:rsidRDefault="00E44E3E" w:rsidP="00E44E3E">
            <w:pPr>
              <w:numPr>
                <w:ilvl w:val="0"/>
                <w:numId w:val="5"/>
              </w:numPr>
              <w:spacing w:after="0" w:line="240" w:lineRule="auto"/>
              <w:rPr>
                <w:rFonts w:eastAsia="Times New Roman" w:cstheme="minorHAnsi"/>
                <w:b/>
                <w:bCs/>
              </w:rPr>
            </w:pPr>
            <w:r w:rsidRPr="00664ABE">
              <w:rPr>
                <w:rFonts w:eastAsia="Times New Roman" w:cstheme="minorHAnsi"/>
                <w:b/>
                <w:bCs/>
              </w:rPr>
              <w:t xml:space="preserve">Reassure the child that they have a right to </w:t>
            </w:r>
            <w:r w:rsidR="00FC7A67" w:rsidRPr="00664ABE">
              <w:rPr>
                <w:rFonts w:eastAsia="Times New Roman" w:cstheme="minorHAnsi"/>
                <w:b/>
                <w:bCs/>
              </w:rPr>
              <w:t>tell.</w:t>
            </w:r>
            <w:r w:rsidRPr="00664ABE">
              <w:rPr>
                <w:rFonts w:eastAsia="Times New Roman" w:cstheme="minorHAnsi"/>
                <w:b/>
                <w:bCs/>
              </w:rPr>
              <w:t xml:space="preserve"> </w:t>
            </w:r>
          </w:p>
          <w:p w14:paraId="08A76020" w14:textId="3D3A8EA1" w:rsidR="00E44E3E" w:rsidRPr="00664ABE" w:rsidRDefault="00E44E3E" w:rsidP="00E44E3E">
            <w:pPr>
              <w:numPr>
                <w:ilvl w:val="0"/>
                <w:numId w:val="5"/>
              </w:numPr>
              <w:spacing w:after="0" w:line="240" w:lineRule="auto"/>
              <w:rPr>
                <w:rFonts w:eastAsia="Times New Roman" w:cstheme="minorHAnsi"/>
                <w:b/>
                <w:bCs/>
              </w:rPr>
            </w:pPr>
            <w:r w:rsidRPr="00664ABE">
              <w:rPr>
                <w:rFonts w:eastAsia="Times New Roman" w:cstheme="minorHAnsi"/>
                <w:b/>
                <w:bCs/>
              </w:rPr>
              <w:t>Listen carefully</w:t>
            </w:r>
            <w:r w:rsidR="00FC7A67" w:rsidRPr="00664ABE">
              <w:rPr>
                <w:rFonts w:eastAsia="Times New Roman" w:cstheme="minorHAnsi"/>
                <w:b/>
                <w:bCs/>
              </w:rPr>
              <w:t>.</w:t>
            </w:r>
          </w:p>
          <w:p w14:paraId="181F5C68" w14:textId="0A7E9E0B" w:rsidR="00E44E3E" w:rsidRPr="00664ABE" w:rsidRDefault="00E44E3E" w:rsidP="00E44E3E">
            <w:pPr>
              <w:numPr>
                <w:ilvl w:val="0"/>
                <w:numId w:val="5"/>
              </w:numPr>
              <w:spacing w:after="0" w:line="240" w:lineRule="auto"/>
              <w:rPr>
                <w:rFonts w:eastAsia="Times New Roman" w:cstheme="minorHAnsi"/>
                <w:b/>
                <w:bCs/>
              </w:rPr>
            </w:pPr>
            <w:r w:rsidRPr="00664ABE">
              <w:rPr>
                <w:rFonts w:eastAsia="Times New Roman" w:cstheme="minorHAnsi"/>
                <w:b/>
                <w:bCs/>
              </w:rPr>
              <w:t>Work at the child’s pace</w:t>
            </w:r>
            <w:r w:rsidR="00FC7A67" w:rsidRPr="00664ABE">
              <w:rPr>
                <w:rFonts w:eastAsia="Times New Roman" w:cstheme="minorHAnsi"/>
                <w:b/>
                <w:bCs/>
              </w:rPr>
              <w:t>.</w:t>
            </w:r>
          </w:p>
          <w:p w14:paraId="0628BEC7" w14:textId="2AC394D2" w:rsidR="00E44E3E" w:rsidRPr="00664ABE" w:rsidRDefault="00E44E3E" w:rsidP="00E44E3E">
            <w:pPr>
              <w:numPr>
                <w:ilvl w:val="0"/>
                <w:numId w:val="5"/>
              </w:numPr>
              <w:spacing w:after="0" w:line="240" w:lineRule="auto"/>
              <w:rPr>
                <w:rFonts w:eastAsia="Times New Roman" w:cstheme="minorHAnsi"/>
                <w:b/>
                <w:bCs/>
              </w:rPr>
            </w:pPr>
            <w:r w:rsidRPr="00664ABE">
              <w:rPr>
                <w:rFonts w:eastAsia="Times New Roman" w:cstheme="minorHAnsi"/>
                <w:b/>
                <w:bCs/>
              </w:rPr>
              <w:t>Ask only open questions – if you must ask them, clarify the facts, don’t interrogate</w:t>
            </w:r>
            <w:r w:rsidR="00FC7A67" w:rsidRPr="00664ABE">
              <w:rPr>
                <w:rFonts w:eastAsia="Times New Roman" w:cstheme="minorHAnsi"/>
                <w:b/>
                <w:bCs/>
              </w:rPr>
              <w:t>.</w:t>
            </w:r>
          </w:p>
          <w:p w14:paraId="642B8639" w14:textId="6F33E3CD" w:rsidR="00E44E3E" w:rsidRPr="00664ABE" w:rsidRDefault="00E44E3E" w:rsidP="00E44E3E">
            <w:pPr>
              <w:numPr>
                <w:ilvl w:val="0"/>
                <w:numId w:val="5"/>
              </w:numPr>
              <w:spacing w:after="0" w:line="240" w:lineRule="auto"/>
              <w:rPr>
                <w:rFonts w:eastAsia="Times New Roman" w:cstheme="minorHAnsi"/>
                <w:b/>
                <w:bCs/>
              </w:rPr>
            </w:pPr>
            <w:r w:rsidRPr="00664ABE">
              <w:rPr>
                <w:rFonts w:eastAsia="Times New Roman" w:cstheme="minorHAnsi"/>
                <w:b/>
                <w:bCs/>
              </w:rPr>
              <w:t>Explain what you need to do next</w:t>
            </w:r>
            <w:r w:rsidR="00FC7A67" w:rsidRPr="00664ABE">
              <w:rPr>
                <w:rFonts w:eastAsia="Times New Roman" w:cstheme="minorHAnsi"/>
                <w:b/>
                <w:bCs/>
              </w:rPr>
              <w:t>.</w:t>
            </w:r>
          </w:p>
          <w:p w14:paraId="74C91FCE" w14:textId="6EECBCC9" w:rsidR="00E44E3E" w:rsidRPr="00664ABE" w:rsidRDefault="00E44E3E" w:rsidP="00E44E3E">
            <w:pPr>
              <w:numPr>
                <w:ilvl w:val="0"/>
                <w:numId w:val="5"/>
              </w:numPr>
              <w:spacing w:after="0" w:line="240" w:lineRule="auto"/>
              <w:rPr>
                <w:rFonts w:eastAsia="Times New Roman" w:cstheme="minorHAnsi"/>
                <w:b/>
                <w:bCs/>
              </w:rPr>
            </w:pPr>
            <w:r w:rsidRPr="00664ABE">
              <w:rPr>
                <w:rFonts w:eastAsia="Times New Roman" w:cstheme="minorHAnsi"/>
                <w:b/>
                <w:bCs/>
              </w:rPr>
              <w:t>Record accurately and quickly using the child’s words</w:t>
            </w:r>
            <w:r w:rsidR="00FC7A67" w:rsidRPr="00664ABE">
              <w:rPr>
                <w:rFonts w:eastAsia="Times New Roman" w:cstheme="minorHAnsi"/>
                <w:b/>
                <w:bCs/>
              </w:rPr>
              <w:t>.</w:t>
            </w:r>
          </w:p>
          <w:p w14:paraId="4B88AF85" w14:textId="260BD66F" w:rsidR="00E44E3E" w:rsidRPr="00664ABE" w:rsidRDefault="00E44E3E" w:rsidP="00FC7A67">
            <w:pPr>
              <w:numPr>
                <w:ilvl w:val="0"/>
                <w:numId w:val="5"/>
              </w:numPr>
              <w:spacing w:after="0" w:line="240" w:lineRule="auto"/>
              <w:rPr>
                <w:rFonts w:eastAsia="Times New Roman" w:cstheme="minorHAnsi"/>
                <w:b/>
                <w:bCs/>
              </w:rPr>
            </w:pPr>
            <w:r w:rsidRPr="00664ABE">
              <w:rPr>
                <w:rFonts w:eastAsia="Times New Roman" w:cstheme="minorHAnsi"/>
                <w:b/>
                <w:bCs/>
              </w:rPr>
              <w:t>Pass on to DSP same da</w:t>
            </w:r>
            <w:r w:rsidR="00FC7A67" w:rsidRPr="00664ABE">
              <w:rPr>
                <w:rFonts w:eastAsia="Times New Roman" w:cstheme="minorHAnsi"/>
                <w:b/>
                <w:bCs/>
              </w:rPr>
              <w:t>y.</w:t>
            </w:r>
          </w:p>
        </w:tc>
        <w:tc>
          <w:tcPr>
            <w:tcW w:w="4626" w:type="dxa"/>
          </w:tcPr>
          <w:p w14:paraId="55C24C18" w14:textId="77777777" w:rsidR="00E44E3E" w:rsidRPr="00664ABE" w:rsidRDefault="00E44E3E" w:rsidP="0031588A">
            <w:pPr>
              <w:autoSpaceDE w:val="0"/>
              <w:autoSpaceDN w:val="0"/>
              <w:adjustRightInd w:val="0"/>
              <w:spacing w:after="0" w:line="241" w:lineRule="atLeast"/>
              <w:jc w:val="center"/>
              <w:rPr>
                <w:rFonts w:eastAsia="Times New Roman" w:cstheme="minorHAnsi"/>
                <w:b/>
                <w:bCs/>
                <w:u w:val="single"/>
                <w:lang w:eastAsia="en-GB"/>
              </w:rPr>
            </w:pPr>
            <w:r w:rsidRPr="00664ABE">
              <w:rPr>
                <w:rFonts w:eastAsia="Times New Roman" w:cstheme="minorHAnsi"/>
                <w:b/>
                <w:bCs/>
                <w:u w:val="single"/>
                <w:lang w:eastAsia="en-GB"/>
              </w:rPr>
              <w:t>DO NOT</w:t>
            </w:r>
          </w:p>
          <w:p w14:paraId="19EE1933" w14:textId="4401B422"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 xml:space="preserve">Promise to keep secret what they are telling </w:t>
            </w:r>
            <w:r w:rsidR="00FC7A67" w:rsidRPr="00664ABE">
              <w:rPr>
                <w:rFonts w:eastAsia="Times New Roman" w:cstheme="minorHAnsi"/>
                <w:b/>
                <w:bCs/>
              </w:rPr>
              <w:t>you.</w:t>
            </w:r>
            <w:r w:rsidRPr="00664ABE">
              <w:rPr>
                <w:rFonts w:eastAsia="Times New Roman" w:cstheme="minorHAnsi"/>
                <w:b/>
                <w:bCs/>
              </w:rPr>
              <w:t xml:space="preserve"> </w:t>
            </w:r>
          </w:p>
          <w:p w14:paraId="5E498341" w14:textId="77777777"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Interrupt</w:t>
            </w:r>
          </w:p>
          <w:p w14:paraId="453D4AA0" w14:textId="26A2CCC8"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Interrogate/</w:t>
            </w:r>
            <w:r w:rsidR="00FC7A67" w:rsidRPr="00664ABE">
              <w:rPr>
                <w:rFonts w:eastAsia="Times New Roman" w:cstheme="minorHAnsi"/>
                <w:b/>
                <w:bCs/>
              </w:rPr>
              <w:t>investigate.</w:t>
            </w:r>
            <w:r w:rsidRPr="00664ABE">
              <w:rPr>
                <w:rFonts w:eastAsia="Times New Roman" w:cstheme="minorHAnsi"/>
                <w:b/>
                <w:bCs/>
              </w:rPr>
              <w:t xml:space="preserve"> </w:t>
            </w:r>
          </w:p>
          <w:p w14:paraId="5B64B92F" w14:textId="77777777"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 xml:space="preserve">Assume e.g. this child tells lies </w:t>
            </w:r>
          </w:p>
          <w:p w14:paraId="422130D7" w14:textId="5ED33CB7"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 xml:space="preserve">Make suggestions about what is being </w:t>
            </w:r>
            <w:r w:rsidR="00FC7A67" w:rsidRPr="00664ABE">
              <w:rPr>
                <w:rFonts w:eastAsia="Times New Roman" w:cstheme="minorHAnsi"/>
                <w:b/>
                <w:bCs/>
              </w:rPr>
              <w:t>said.</w:t>
            </w:r>
            <w:r w:rsidRPr="00664ABE">
              <w:rPr>
                <w:rFonts w:eastAsia="Times New Roman" w:cstheme="minorHAnsi"/>
                <w:b/>
                <w:bCs/>
              </w:rPr>
              <w:t xml:space="preserve"> </w:t>
            </w:r>
          </w:p>
          <w:p w14:paraId="0E5B901C" w14:textId="22833494"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Speculate or accuse anyone</w:t>
            </w:r>
            <w:r w:rsidR="00FC7A67" w:rsidRPr="00664ABE">
              <w:rPr>
                <w:rFonts w:eastAsia="Times New Roman" w:cstheme="minorHAnsi"/>
                <w:b/>
                <w:bCs/>
              </w:rPr>
              <w:t>.</w:t>
            </w:r>
          </w:p>
          <w:p w14:paraId="69B43A24" w14:textId="77777777"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 xml:space="preserve">Show anger, shock etc.… </w:t>
            </w:r>
          </w:p>
          <w:p w14:paraId="42276B38" w14:textId="68C313D8"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Tell the child to go and speak to someone else</w:t>
            </w:r>
            <w:r w:rsidR="00FC7A67" w:rsidRPr="00664ABE">
              <w:rPr>
                <w:rFonts w:eastAsia="Times New Roman" w:cstheme="minorHAnsi"/>
                <w:b/>
                <w:bCs/>
              </w:rPr>
              <w:t>.</w:t>
            </w:r>
          </w:p>
          <w:p w14:paraId="7D490BA5" w14:textId="1EDD4320"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Forget to record accurately and/or pass on to DSP</w:t>
            </w:r>
            <w:r w:rsidR="00FC7A67" w:rsidRPr="00664ABE">
              <w:rPr>
                <w:rFonts w:eastAsia="Times New Roman" w:cstheme="minorHAnsi"/>
                <w:b/>
                <w:bCs/>
              </w:rPr>
              <w:t>.</w:t>
            </w:r>
          </w:p>
          <w:p w14:paraId="7650C401" w14:textId="2964ED8E" w:rsidR="00E44E3E" w:rsidRPr="00664ABE" w:rsidRDefault="00E44E3E" w:rsidP="00E44E3E">
            <w:pPr>
              <w:numPr>
                <w:ilvl w:val="0"/>
                <w:numId w:val="6"/>
              </w:numPr>
              <w:spacing w:after="0" w:line="240" w:lineRule="auto"/>
              <w:rPr>
                <w:rFonts w:eastAsia="Times New Roman" w:cstheme="minorHAnsi"/>
                <w:b/>
                <w:bCs/>
              </w:rPr>
            </w:pPr>
            <w:r w:rsidRPr="00664ABE">
              <w:rPr>
                <w:rFonts w:eastAsia="Times New Roman" w:cstheme="minorHAnsi"/>
                <w:b/>
                <w:bCs/>
              </w:rPr>
              <w:t>Confront alleged abuser</w:t>
            </w:r>
            <w:r w:rsidR="00FC7A67" w:rsidRPr="00664ABE">
              <w:rPr>
                <w:rFonts w:eastAsia="Times New Roman" w:cstheme="minorHAnsi"/>
                <w:b/>
                <w:bCs/>
              </w:rPr>
              <w:t>.</w:t>
            </w:r>
          </w:p>
        </w:tc>
      </w:tr>
    </w:tbl>
    <w:p w14:paraId="27D143BA" w14:textId="77777777" w:rsidR="0021564A" w:rsidRPr="00664ABE" w:rsidRDefault="0021564A" w:rsidP="00E44E3E">
      <w:pPr>
        <w:rPr>
          <w:rFonts w:cstheme="minorHAnsi"/>
        </w:rPr>
      </w:pPr>
    </w:p>
    <w:p w14:paraId="7C426647" w14:textId="77777777" w:rsidR="00C661EF" w:rsidRPr="00664ABE" w:rsidRDefault="007C7F73" w:rsidP="00C661EF">
      <w:pPr>
        <w:spacing w:before="60" w:after="60" w:line="240" w:lineRule="auto"/>
        <w:jc w:val="both"/>
        <w:rPr>
          <w:rFonts w:eastAsia="Times New Roman" w:cstheme="minorHAnsi"/>
          <w:b/>
          <w:u w:val="single"/>
        </w:rPr>
      </w:pPr>
      <w:r w:rsidRPr="00664ABE">
        <w:rPr>
          <w:rFonts w:eastAsia="Times New Roman" w:cstheme="minorHAnsi"/>
          <w:b/>
          <w:u w:val="single"/>
        </w:rPr>
        <w:t>Attendance at Child Protection Conferences &amp; Core G</w:t>
      </w:r>
      <w:r w:rsidR="00C661EF" w:rsidRPr="00664ABE">
        <w:rPr>
          <w:rFonts w:eastAsia="Times New Roman" w:cstheme="minorHAnsi"/>
          <w:b/>
          <w:u w:val="single"/>
        </w:rPr>
        <w:t>roups</w:t>
      </w:r>
    </w:p>
    <w:p w14:paraId="1A5AA64F" w14:textId="77777777" w:rsidR="007C7F73" w:rsidRPr="00664ABE" w:rsidRDefault="007C7F73" w:rsidP="00C661EF">
      <w:pPr>
        <w:spacing w:before="60" w:after="60" w:line="240" w:lineRule="auto"/>
        <w:jc w:val="both"/>
        <w:rPr>
          <w:rFonts w:eastAsia="Times New Roman" w:cstheme="minorHAnsi"/>
          <w:b/>
          <w:u w:val="single"/>
        </w:rPr>
      </w:pPr>
    </w:p>
    <w:p w14:paraId="22AAE98F" w14:textId="77777777" w:rsidR="00C661EF" w:rsidRPr="00664ABE" w:rsidRDefault="00C661EF" w:rsidP="00C661EF">
      <w:pPr>
        <w:spacing w:before="60" w:after="60" w:line="240" w:lineRule="auto"/>
        <w:jc w:val="both"/>
        <w:rPr>
          <w:rFonts w:eastAsia="Times New Roman" w:cstheme="minorHAnsi"/>
        </w:rPr>
      </w:pPr>
      <w:r w:rsidRPr="00664ABE">
        <w:rPr>
          <w:rFonts w:eastAsia="Times New Roman" w:cstheme="minorHAnsi"/>
        </w:rPr>
        <w:t>It is the responsibility of the D</w:t>
      </w:r>
      <w:r w:rsidR="009C4149" w:rsidRPr="00664ABE">
        <w:rPr>
          <w:rFonts w:eastAsia="Times New Roman" w:cstheme="minorHAnsi"/>
        </w:rPr>
        <w:t>S</w:t>
      </w:r>
      <w:r w:rsidRPr="00664ABE">
        <w:rPr>
          <w:rFonts w:eastAsia="Times New Roman" w:cstheme="minorHAnsi"/>
        </w:rPr>
        <w:t>P to ensure that the school is represented at</w:t>
      </w:r>
      <w:r w:rsidR="007C7F73" w:rsidRPr="00664ABE">
        <w:rPr>
          <w:rFonts w:eastAsia="Times New Roman" w:cstheme="minorHAnsi"/>
        </w:rPr>
        <w:t xml:space="preserve"> any Child Protection C</w:t>
      </w:r>
      <w:r w:rsidRPr="00664ABE">
        <w:rPr>
          <w:rFonts w:eastAsia="Times New Roman" w:cstheme="minorHAnsi"/>
        </w:rPr>
        <w:t xml:space="preserve">onference for children on their school roll or previously known to them. </w:t>
      </w:r>
    </w:p>
    <w:p w14:paraId="25DEB9D1" w14:textId="77777777" w:rsidR="007E1D37" w:rsidRPr="00664ABE" w:rsidRDefault="007E1D37" w:rsidP="00C661EF">
      <w:pPr>
        <w:spacing w:before="60" w:after="60" w:line="240" w:lineRule="auto"/>
        <w:jc w:val="both"/>
        <w:rPr>
          <w:rFonts w:eastAsia="Times New Roman" w:cstheme="minorHAnsi"/>
        </w:rPr>
      </w:pPr>
    </w:p>
    <w:p w14:paraId="379F2CCF" w14:textId="277E6A79" w:rsidR="007E1D37" w:rsidRPr="00664ABE" w:rsidRDefault="007E1D37" w:rsidP="00C661EF">
      <w:pPr>
        <w:spacing w:before="60" w:after="60" w:line="240" w:lineRule="auto"/>
        <w:jc w:val="both"/>
        <w:rPr>
          <w:rFonts w:eastAsia="Times New Roman" w:cstheme="minorHAnsi"/>
        </w:rPr>
      </w:pPr>
      <w:r w:rsidRPr="00664ABE">
        <w:rPr>
          <w:rFonts w:eastAsia="Times New Roman" w:cstheme="minorHAnsi"/>
        </w:rPr>
        <w:t>Attendance is expected in line with the Wales Safeguarding Procedures, as the school’s contribution is valuable in supporting a shared, multi-agency understanding of the child’s needs and circumstances.</w:t>
      </w:r>
    </w:p>
    <w:p w14:paraId="11CEEA05" w14:textId="77777777" w:rsidR="00C661EF" w:rsidRPr="00664ABE" w:rsidRDefault="00C661EF" w:rsidP="00C661EF">
      <w:pPr>
        <w:spacing w:before="60" w:after="60" w:line="240" w:lineRule="auto"/>
        <w:jc w:val="both"/>
        <w:rPr>
          <w:rFonts w:eastAsia="Times New Roman" w:cstheme="minorHAnsi"/>
        </w:rPr>
      </w:pPr>
    </w:p>
    <w:p w14:paraId="42A64B85" w14:textId="2DCED59D" w:rsidR="00C661EF" w:rsidRPr="00664ABE" w:rsidRDefault="00B40E3A" w:rsidP="00C661EF">
      <w:pPr>
        <w:spacing w:before="60" w:after="60" w:line="240" w:lineRule="auto"/>
        <w:jc w:val="both"/>
        <w:rPr>
          <w:rFonts w:eastAsia="Times New Roman" w:cstheme="minorHAnsi"/>
        </w:rPr>
      </w:pPr>
      <w:r w:rsidRPr="00664ABE">
        <w:rPr>
          <w:rFonts w:eastAsia="Times New Roman" w:cstheme="minorHAnsi"/>
        </w:rPr>
        <w:t>The DS</w:t>
      </w:r>
      <w:r w:rsidR="00C661EF" w:rsidRPr="00664ABE">
        <w:rPr>
          <w:rFonts w:eastAsia="Times New Roman" w:cstheme="minorHAnsi"/>
        </w:rPr>
        <w:t xml:space="preserve">P or </w:t>
      </w:r>
      <w:r w:rsidR="00C9675B" w:rsidRPr="00664ABE">
        <w:rPr>
          <w:rFonts w:eastAsia="Times New Roman" w:cstheme="minorHAnsi"/>
        </w:rPr>
        <w:t>Deputy</w:t>
      </w:r>
      <w:r w:rsidR="00C661EF" w:rsidRPr="00664ABE">
        <w:rPr>
          <w:rFonts w:eastAsia="Times New Roman" w:cstheme="minorHAnsi"/>
        </w:rPr>
        <w:t xml:space="preserve"> should be fully briefed on any issues or concerns the school has</w:t>
      </w:r>
      <w:r w:rsidR="007E1D37" w:rsidRPr="00664ABE">
        <w:rPr>
          <w:rFonts w:eastAsia="Times New Roman" w:cstheme="minorHAnsi"/>
        </w:rPr>
        <w:t xml:space="preserve">, write a </w:t>
      </w:r>
      <w:proofErr w:type="gramStart"/>
      <w:r w:rsidR="007E1D37" w:rsidRPr="00664ABE">
        <w:rPr>
          <w:rFonts w:eastAsia="Times New Roman" w:cstheme="minorHAnsi"/>
        </w:rPr>
        <w:t xml:space="preserve">report </w:t>
      </w:r>
      <w:r w:rsidR="00C661EF" w:rsidRPr="00664ABE">
        <w:rPr>
          <w:rFonts w:eastAsia="Times New Roman" w:cstheme="minorHAnsi"/>
        </w:rPr>
        <w:t xml:space="preserve"> and</w:t>
      </w:r>
      <w:proofErr w:type="gramEnd"/>
      <w:r w:rsidR="00C661EF" w:rsidRPr="00664ABE">
        <w:rPr>
          <w:rFonts w:eastAsia="Times New Roman" w:cstheme="minorHAnsi"/>
        </w:rPr>
        <w:t xml:space="preserve"> </w:t>
      </w:r>
      <w:r w:rsidR="007E1D37" w:rsidRPr="00664ABE">
        <w:rPr>
          <w:rFonts w:eastAsia="Times New Roman" w:cstheme="minorHAnsi"/>
        </w:rPr>
        <w:t>then</w:t>
      </w:r>
      <w:r w:rsidR="00C661EF" w:rsidRPr="00664ABE">
        <w:rPr>
          <w:rFonts w:eastAsia="Times New Roman" w:cstheme="minorHAnsi"/>
        </w:rPr>
        <w:t xml:space="preserve"> present their report during the meeting and be prepared to make decisions on registration at the end of the conference. </w:t>
      </w:r>
      <w:r w:rsidR="005C378B" w:rsidRPr="00664ABE">
        <w:rPr>
          <w:rFonts w:eastAsia="Times New Roman" w:cstheme="minorHAnsi"/>
        </w:rPr>
        <w:t>Reports to be sent to conference chair/co-ordinator three days prior to the conference. The contents of the report should also be shared with the parents ahead of the conference</w:t>
      </w:r>
      <w:r w:rsidR="0035356F" w:rsidRPr="00664ABE">
        <w:rPr>
          <w:rFonts w:eastAsia="Times New Roman" w:cstheme="minorHAnsi"/>
        </w:rPr>
        <w:t xml:space="preserve"> and where appropriate, the child/ren concerned.</w:t>
      </w:r>
    </w:p>
    <w:p w14:paraId="00AC140C" w14:textId="77777777" w:rsidR="00C661EF" w:rsidRPr="00664ABE" w:rsidRDefault="00C661EF" w:rsidP="00C661EF">
      <w:pPr>
        <w:spacing w:before="60" w:after="60" w:line="240" w:lineRule="auto"/>
        <w:jc w:val="both"/>
        <w:rPr>
          <w:rFonts w:eastAsia="Times New Roman" w:cstheme="minorHAnsi"/>
        </w:rPr>
      </w:pPr>
      <w:r w:rsidRPr="00664ABE">
        <w:rPr>
          <w:rFonts w:eastAsia="Times New Roman" w:cstheme="minorHAnsi"/>
        </w:rPr>
        <w:t>When a child is</w:t>
      </w:r>
      <w:r w:rsidR="007C7F73" w:rsidRPr="00664ABE">
        <w:rPr>
          <w:rFonts w:eastAsia="Times New Roman" w:cstheme="minorHAnsi"/>
        </w:rPr>
        <w:t xml:space="preserve"> placed on the Child Protection </w:t>
      </w:r>
      <w:r w:rsidRPr="00664ABE">
        <w:rPr>
          <w:rFonts w:eastAsia="Times New Roman" w:cstheme="minorHAnsi"/>
        </w:rPr>
        <w:t xml:space="preserve">Register and is, therefore, </w:t>
      </w:r>
      <w:r w:rsidR="007C7F73" w:rsidRPr="00664ABE">
        <w:rPr>
          <w:rFonts w:eastAsia="Times New Roman" w:cstheme="minorHAnsi"/>
        </w:rPr>
        <w:t>subject to a Child Protection P</w:t>
      </w:r>
      <w:r w:rsidR="007432B8" w:rsidRPr="00664ABE">
        <w:rPr>
          <w:rFonts w:eastAsia="Times New Roman" w:cstheme="minorHAnsi"/>
        </w:rPr>
        <w:t>lan</w:t>
      </w:r>
      <w:r w:rsidRPr="00664ABE">
        <w:rPr>
          <w:rFonts w:eastAsia="Times New Roman" w:cstheme="minorHAnsi"/>
        </w:rPr>
        <w:t>, it is the D</w:t>
      </w:r>
      <w:r w:rsidR="00B40E3A" w:rsidRPr="00664ABE">
        <w:rPr>
          <w:rFonts w:eastAsia="Times New Roman" w:cstheme="minorHAnsi"/>
        </w:rPr>
        <w:t>S</w:t>
      </w:r>
      <w:r w:rsidRPr="00664ABE">
        <w:rPr>
          <w:rFonts w:eastAsia="Times New Roman" w:cstheme="minorHAnsi"/>
        </w:rPr>
        <w:t>P’s responsibility to ensure that the child is monitored regarding their school attend</w:t>
      </w:r>
      <w:r w:rsidR="007432B8" w:rsidRPr="00664ABE">
        <w:rPr>
          <w:rFonts w:eastAsia="Times New Roman" w:cstheme="minorHAnsi"/>
        </w:rPr>
        <w:t>ance and wellbeing</w:t>
      </w:r>
      <w:r w:rsidR="000749C2" w:rsidRPr="00664ABE">
        <w:rPr>
          <w:rFonts w:eastAsia="Times New Roman" w:cstheme="minorHAnsi"/>
        </w:rPr>
        <w:t xml:space="preserve"> and that the Child Protection Plan is progressing</w:t>
      </w:r>
      <w:r w:rsidR="004646BC" w:rsidRPr="00664ABE">
        <w:rPr>
          <w:rFonts w:eastAsia="Times New Roman" w:cstheme="minorHAnsi"/>
        </w:rPr>
        <w:t xml:space="preserve"> as a member of the core group. </w:t>
      </w:r>
    </w:p>
    <w:p w14:paraId="5DB54980" w14:textId="77777777" w:rsidR="00FC7A67" w:rsidRPr="00664ABE" w:rsidRDefault="00FC7A67" w:rsidP="00C661EF">
      <w:pPr>
        <w:spacing w:before="60" w:after="60" w:line="240" w:lineRule="auto"/>
        <w:jc w:val="both"/>
        <w:rPr>
          <w:rFonts w:eastAsia="Times New Roman" w:cstheme="minorHAnsi"/>
        </w:rPr>
      </w:pPr>
    </w:p>
    <w:p w14:paraId="6489C4F5" w14:textId="2F774254" w:rsidR="00C661EF" w:rsidRPr="00664ABE" w:rsidRDefault="000749C2" w:rsidP="00C661EF">
      <w:pPr>
        <w:spacing w:before="60" w:after="60" w:line="240" w:lineRule="auto"/>
        <w:jc w:val="both"/>
        <w:rPr>
          <w:rFonts w:eastAsia="Times New Roman" w:cstheme="minorHAnsi"/>
        </w:rPr>
      </w:pPr>
      <w:r w:rsidRPr="00664ABE">
        <w:rPr>
          <w:rFonts w:eastAsia="Times New Roman" w:cstheme="minorHAnsi"/>
        </w:rPr>
        <w:t>School will always be part of the Core Group if child is of school age.</w:t>
      </w:r>
      <w:r w:rsidR="00C661EF" w:rsidRPr="00664ABE">
        <w:rPr>
          <w:rFonts w:eastAsia="Times New Roman" w:cstheme="minorHAnsi"/>
        </w:rPr>
        <w:t xml:space="preserve"> D</w:t>
      </w:r>
      <w:r w:rsidR="00B40E3A" w:rsidRPr="00664ABE">
        <w:rPr>
          <w:rFonts w:eastAsia="Times New Roman" w:cstheme="minorHAnsi"/>
        </w:rPr>
        <w:t>SP</w:t>
      </w:r>
      <w:r w:rsidR="00C661EF" w:rsidRPr="00664ABE">
        <w:rPr>
          <w:rFonts w:eastAsia="Times New Roman" w:cstheme="minorHAnsi"/>
        </w:rPr>
        <w:t xml:space="preserve"> should ensure that the school is represented at these meetings; that there is a record of attendance and issues discussed. </w:t>
      </w:r>
      <w:r w:rsidR="002965D9" w:rsidRPr="00664ABE">
        <w:rPr>
          <w:rFonts w:eastAsia="Times New Roman" w:cstheme="minorHAnsi"/>
        </w:rPr>
        <w:t>Any</w:t>
      </w:r>
      <w:r w:rsidR="00C661EF" w:rsidRPr="00664ABE">
        <w:rPr>
          <w:rFonts w:eastAsia="Times New Roman" w:cstheme="minorHAnsi"/>
        </w:rPr>
        <w:t xml:space="preserve"> </w:t>
      </w:r>
      <w:r w:rsidR="00C661EF" w:rsidRPr="00664ABE">
        <w:rPr>
          <w:rFonts w:eastAsia="Times New Roman" w:cstheme="minorHAnsi"/>
        </w:rPr>
        <w:lastRenderedPageBreak/>
        <w:t xml:space="preserve">representative </w:t>
      </w:r>
      <w:r w:rsidR="002965D9" w:rsidRPr="00664ABE">
        <w:rPr>
          <w:rFonts w:eastAsia="Times New Roman" w:cstheme="minorHAnsi"/>
        </w:rPr>
        <w:t xml:space="preserve">of the core group can take on the </w:t>
      </w:r>
      <w:r w:rsidR="00C661EF" w:rsidRPr="00664ABE">
        <w:rPr>
          <w:rFonts w:eastAsia="Times New Roman" w:cstheme="minorHAnsi"/>
        </w:rPr>
        <w:t>Chair role if nominated to do so.</w:t>
      </w:r>
      <w:r w:rsidR="00010E05" w:rsidRPr="00664ABE">
        <w:rPr>
          <w:rFonts w:eastAsia="Times New Roman" w:cstheme="minorHAnsi"/>
        </w:rPr>
        <w:t xml:space="preserve"> </w:t>
      </w:r>
      <w:r w:rsidR="00C17D4D" w:rsidRPr="00664ABE">
        <w:rPr>
          <w:rFonts w:eastAsia="Times New Roman" w:cstheme="minorHAnsi"/>
        </w:rPr>
        <w:t xml:space="preserve">It will be the chair’s responsibility to ensure the distribution of minutes are sent to all core group members. </w:t>
      </w:r>
    </w:p>
    <w:p w14:paraId="1455D87A" w14:textId="77777777" w:rsidR="00C661EF" w:rsidRPr="00664ABE" w:rsidRDefault="00C661EF" w:rsidP="00C661EF">
      <w:pPr>
        <w:spacing w:before="60" w:after="60" w:line="240" w:lineRule="auto"/>
        <w:jc w:val="both"/>
        <w:rPr>
          <w:rFonts w:eastAsia="Times New Roman" w:cstheme="minorHAnsi"/>
        </w:rPr>
      </w:pPr>
    </w:p>
    <w:p w14:paraId="3C5E8DB9" w14:textId="415B7D03" w:rsidR="00C661EF" w:rsidRPr="00664ABE" w:rsidRDefault="007C7F73" w:rsidP="00C661EF">
      <w:pPr>
        <w:spacing w:before="60" w:after="60" w:line="240" w:lineRule="auto"/>
        <w:jc w:val="both"/>
        <w:rPr>
          <w:rFonts w:eastAsia="Times New Roman" w:cstheme="minorHAnsi"/>
        </w:rPr>
      </w:pPr>
      <w:r w:rsidRPr="00664ABE">
        <w:rPr>
          <w:rFonts w:eastAsia="Times New Roman" w:cstheme="minorHAnsi"/>
        </w:rPr>
        <w:t>All concerns about the Child Protection P</w:t>
      </w:r>
      <w:r w:rsidR="00C661EF" w:rsidRPr="00664ABE">
        <w:rPr>
          <w:rFonts w:eastAsia="Times New Roman" w:cstheme="minorHAnsi"/>
        </w:rPr>
        <w:t>l</w:t>
      </w:r>
      <w:r w:rsidRPr="00664ABE">
        <w:rPr>
          <w:rFonts w:eastAsia="Times New Roman" w:cstheme="minorHAnsi"/>
        </w:rPr>
        <w:t>an and/</w:t>
      </w:r>
      <w:r w:rsidR="007432B8" w:rsidRPr="00664ABE">
        <w:rPr>
          <w:rFonts w:eastAsia="Times New Roman" w:cstheme="minorHAnsi"/>
        </w:rPr>
        <w:t xml:space="preserve">or the child’s wellbeing </w:t>
      </w:r>
      <w:r w:rsidR="00C661EF" w:rsidRPr="00664ABE">
        <w:rPr>
          <w:rFonts w:eastAsia="Times New Roman" w:cstheme="minorHAnsi"/>
        </w:rPr>
        <w:t>should be discussed and recorded at the core group meeting</w:t>
      </w:r>
      <w:r w:rsidR="007432B8" w:rsidRPr="00664ABE">
        <w:rPr>
          <w:rFonts w:eastAsia="Times New Roman" w:cstheme="minorHAnsi"/>
        </w:rPr>
        <w:t xml:space="preserve">. Where there are concerns that </w:t>
      </w:r>
      <w:r w:rsidR="00C661EF" w:rsidRPr="00664ABE">
        <w:rPr>
          <w:rFonts w:eastAsia="Times New Roman" w:cstheme="minorHAnsi"/>
        </w:rPr>
        <w:t>the child is at further risk o</w:t>
      </w:r>
      <w:r w:rsidR="007432B8" w:rsidRPr="00664ABE">
        <w:rPr>
          <w:rFonts w:eastAsia="Times New Roman" w:cstheme="minorHAnsi"/>
        </w:rPr>
        <w:t xml:space="preserve">f significant harm, </w:t>
      </w:r>
      <w:r w:rsidR="00C661EF" w:rsidRPr="00664ABE">
        <w:rPr>
          <w:rFonts w:eastAsia="Times New Roman" w:cstheme="minorHAnsi"/>
        </w:rPr>
        <w:t>the D</w:t>
      </w:r>
      <w:r w:rsidR="00B40E3A" w:rsidRPr="00664ABE">
        <w:rPr>
          <w:rFonts w:eastAsia="Times New Roman" w:cstheme="minorHAnsi"/>
        </w:rPr>
        <w:t>S</w:t>
      </w:r>
      <w:r w:rsidR="00C661EF" w:rsidRPr="00664ABE">
        <w:rPr>
          <w:rFonts w:eastAsia="Times New Roman" w:cstheme="minorHAnsi"/>
        </w:rPr>
        <w:t xml:space="preserve">P must inform the child’s social worker </w:t>
      </w:r>
      <w:r w:rsidR="00C661EF" w:rsidRPr="00664ABE">
        <w:rPr>
          <w:rFonts w:eastAsia="Times New Roman" w:cstheme="minorHAnsi"/>
          <w:b/>
        </w:rPr>
        <w:t>immediately</w:t>
      </w:r>
      <w:r w:rsidR="00C661EF" w:rsidRPr="00664ABE">
        <w:rPr>
          <w:rFonts w:eastAsia="Times New Roman" w:cstheme="minorHAnsi"/>
        </w:rPr>
        <w:t xml:space="preserve"> and then record that they have done </w:t>
      </w:r>
      <w:r w:rsidR="009F6064" w:rsidRPr="00664ABE">
        <w:rPr>
          <w:rFonts w:eastAsia="Times New Roman" w:cstheme="minorHAnsi"/>
        </w:rPr>
        <w:t>so,</w:t>
      </w:r>
      <w:r w:rsidR="00C661EF" w:rsidRPr="00664ABE">
        <w:rPr>
          <w:rFonts w:eastAsia="Times New Roman" w:cstheme="minorHAnsi"/>
        </w:rPr>
        <w:t xml:space="preserve"> and the actions agreed. </w:t>
      </w:r>
    </w:p>
    <w:p w14:paraId="126FBE0A" w14:textId="77777777" w:rsidR="00C661EF" w:rsidRPr="00664ABE" w:rsidRDefault="00C661EF" w:rsidP="00C661EF">
      <w:pPr>
        <w:spacing w:before="60" w:after="60" w:line="240" w:lineRule="auto"/>
        <w:jc w:val="both"/>
        <w:rPr>
          <w:rFonts w:eastAsia="Times New Roman" w:cstheme="minorHAnsi"/>
        </w:rPr>
      </w:pPr>
    </w:p>
    <w:p w14:paraId="63DA3237" w14:textId="77777777" w:rsidR="00C661EF" w:rsidRPr="00664ABE" w:rsidRDefault="00C661EF" w:rsidP="00C661EF">
      <w:pPr>
        <w:spacing w:after="0" w:line="240" w:lineRule="auto"/>
        <w:rPr>
          <w:rFonts w:eastAsia="Times New Roman" w:cstheme="minorHAnsi"/>
          <w:lang w:eastAsia="en-GB"/>
        </w:rPr>
      </w:pPr>
      <w:r w:rsidRPr="00664ABE">
        <w:rPr>
          <w:rFonts w:eastAsia="Times New Roman" w:cstheme="minorHAnsi"/>
          <w:lang w:eastAsia="en-GB"/>
        </w:rPr>
        <w:t>The school will notify Children’s Services if:</w:t>
      </w:r>
    </w:p>
    <w:p w14:paraId="44C544BE" w14:textId="77777777" w:rsidR="00C661EF" w:rsidRPr="00664ABE" w:rsidRDefault="00C661EF" w:rsidP="00282DD0">
      <w:pPr>
        <w:numPr>
          <w:ilvl w:val="0"/>
          <w:numId w:val="11"/>
        </w:numPr>
        <w:spacing w:after="0" w:line="240" w:lineRule="auto"/>
        <w:rPr>
          <w:rFonts w:eastAsia="Times New Roman" w:cstheme="minorHAnsi"/>
          <w:lang w:eastAsia="en-GB"/>
        </w:rPr>
      </w:pPr>
      <w:r w:rsidRPr="00664ABE">
        <w:rPr>
          <w:rFonts w:eastAsia="Times New Roman" w:cstheme="minorHAnsi"/>
          <w:lang w:eastAsia="en-GB"/>
        </w:rPr>
        <w:t>a pupil on the C</w:t>
      </w:r>
      <w:r w:rsidR="007C7F73" w:rsidRPr="00664ABE">
        <w:rPr>
          <w:rFonts w:eastAsia="Times New Roman" w:cstheme="minorHAnsi"/>
          <w:lang w:eastAsia="en-GB"/>
        </w:rPr>
        <w:t xml:space="preserve">hild </w:t>
      </w:r>
      <w:r w:rsidRPr="00664ABE">
        <w:rPr>
          <w:rFonts w:eastAsia="Times New Roman" w:cstheme="minorHAnsi"/>
          <w:lang w:eastAsia="en-GB"/>
        </w:rPr>
        <w:t>P</w:t>
      </w:r>
      <w:r w:rsidR="007C7F73" w:rsidRPr="00664ABE">
        <w:rPr>
          <w:rFonts w:eastAsia="Times New Roman" w:cstheme="minorHAnsi"/>
          <w:lang w:eastAsia="en-GB"/>
        </w:rPr>
        <w:t>rotection R</w:t>
      </w:r>
      <w:r w:rsidRPr="00664ABE">
        <w:rPr>
          <w:rFonts w:eastAsia="Times New Roman" w:cstheme="minorHAnsi"/>
          <w:lang w:eastAsia="en-GB"/>
        </w:rPr>
        <w:t xml:space="preserve">egister is excluded whether for a fixed term or permanent exclusion; and </w:t>
      </w:r>
    </w:p>
    <w:p w14:paraId="5EEB01EA" w14:textId="77777777" w:rsidR="00C661EF" w:rsidRPr="00664ABE" w:rsidRDefault="00C661EF" w:rsidP="00282DD0">
      <w:pPr>
        <w:numPr>
          <w:ilvl w:val="0"/>
          <w:numId w:val="11"/>
        </w:numPr>
        <w:spacing w:after="0" w:line="240" w:lineRule="auto"/>
        <w:rPr>
          <w:rFonts w:eastAsia="Times New Roman" w:cstheme="minorHAnsi"/>
          <w:lang w:eastAsia="en-GB"/>
        </w:rPr>
      </w:pPr>
      <w:r w:rsidRPr="00664ABE">
        <w:rPr>
          <w:rFonts w:eastAsia="Times New Roman" w:cstheme="minorHAnsi"/>
          <w:lang w:eastAsia="en-GB"/>
        </w:rPr>
        <w:t>there is an unexplained absence of a pupil on the C</w:t>
      </w:r>
      <w:r w:rsidR="007C7F73" w:rsidRPr="00664ABE">
        <w:rPr>
          <w:rFonts w:eastAsia="Times New Roman" w:cstheme="minorHAnsi"/>
          <w:lang w:eastAsia="en-GB"/>
        </w:rPr>
        <w:t xml:space="preserve">hild </w:t>
      </w:r>
      <w:r w:rsidRPr="00664ABE">
        <w:rPr>
          <w:rFonts w:eastAsia="Times New Roman" w:cstheme="minorHAnsi"/>
          <w:lang w:eastAsia="en-GB"/>
        </w:rPr>
        <w:t>P</w:t>
      </w:r>
      <w:r w:rsidR="007C7F73" w:rsidRPr="00664ABE">
        <w:rPr>
          <w:rFonts w:eastAsia="Times New Roman" w:cstheme="minorHAnsi"/>
          <w:lang w:eastAsia="en-GB"/>
        </w:rPr>
        <w:t>rotection R</w:t>
      </w:r>
      <w:r w:rsidRPr="00664ABE">
        <w:rPr>
          <w:rFonts w:eastAsia="Times New Roman" w:cstheme="minorHAnsi"/>
          <w:lang w:eastAsia="en-GB"/>
        </w:rPr>
        <w:t xml:space="preserve">egister of more than two days duration from school (or one day following a weekend) </w:t>
      </w:r>
    </w:p>
    <w:p w14:paraId="78B5667D" w14:textId="478491CC" w:rsidR="000749C2" w:rsidRPr="00664ABE" w:rsidRDefault="000749C2" w:rsidP="00282DD0">
      <w:pPr>
        <w:numPr>
          <w:ilvl w:val="0"/>
          <w:numId w:val="11"/>
        </w:numPr>
        <w:spacing w:after="0" w:line="240" w:lineRule="auto"/>
        <w:rPr>
          <w:rFonts w:eastAsia="Times New Roman" w:cstheme="minorHAnsi"/>
          <w:lang w:eastAsia="en-GB"/>
        </w:rPr>
      </w:pPr>
      <w:r w:rsidRPr="00664ABE">
        <w:rPr>
          <w:rFonts w:eastAsia="Times New Roman" w:cstheme="minorHAnsi"/>
          <w:lang w:eastAsia="en-GB"/>
        </w:rPr>
        <w:t>if there is concern that children subject to C</w:t>
      </w:r>
      <w:r w:rsidR="007C7F73" w:rsidRPr="00664ABE">
        <w:rPr>
          <w:rFonts w:eastAsia="Times New Roman" w:cstheme="minorHAnsi"/>
          <w:lang w:eastAsia="en-GB"/>
        </w:rPr>
        <w:t xml:space="preserve">hild </w:t>
      </w:r>
      <w:r w:rsidRPr="00664ABE">
        <w:rPr>
          <w:rFonts w:eastAsia="Times New Roman" w:cstheme="minorHAnsi"/>
          <w:lang w:eastAsia="en-GB"/>
        </w:rPr>
        <w:t>P</w:t>
      </w:r>
      <w:r w:rsidR="007C7F73" w:rsidRPr="00664ABE">
        <w:rPr>
          <w:rFonts w:eastAsia="Times New Roman" w:cstheme="minorHAnsi"/>
          <w:lang w:eastAsia="en-GB"/>
        </w:rPr>
        <w:t>rotection P</w:t>
      </w:r>
      <w:r w:rsidRPr="00664ABE">
        <w:rPr>
          <w:rFonts w:eastAsia="Times New Roman" w:cstheme="minorHAnsi"/>
          <w:lang w:eastAsia="en-GB"/>
        </w:rPr>
        <w:t>lan go missing</w:t>
      </w:r>
    </w:p>
    <w:p w14:paraId="0556AA6E" w14:textId="68D4EB11" w:rsidR="00C17D4D" w:rsidRPr="00664ABE" w:rsidRDefault="00C17D4D" w:rsidP="00C17D4D">
      <w:pPr>
        <w:spacing w:after="0" w:line="240" w:lineRule="auto"/>
        <w:rPr>
          <w:rFonts w:eastAsia="Times New Roman" w:cstheme="minorHAnsi"/>
          <w:lang w:eastAsia="en-GB"/>
        </w:rPr>
      </w:pPr>
    </w:p>
    <w:p w14:paraId="789B589B" w14:textId="0A83E8BF" w:rsidR="00C50064" w:rsidRPr="00664ABE" w:rsidRDefault="00C17D4D" w:rsidP="009F6064">
      <w:pPr>
        <w:spacing w:after="0" w:line="240" w:lineRule="auto"/>
        <w:rPr>
          <w:rFonts w:eastAsia="Times New Roman" w:cstheme="minorHAnsi"/>
          <w:lang w:eastAsia="en-GB"/>
        </w:rPr>
      </w:pPr>
      <w:r w:rsidRPr="00664ABE">
        <w:rPr>
          <w:rFonts w:eastAsia="Times New Roman" w:cstheme="minorHAnsi"/>
          <w:lang w:eastAsia="en-GB"/>
        </w:rPr>
        <w:t xml:space="preserve">If a school is concerned about case drift for a child on the Child Protection Register, they should speak to the social worker/ team </w:t>
      </w:r>
      <w:r w:rsidR="009F6064" w:rsidRPr="00664ABE">
        <w:rPr>
          <w:rFonts w:eastAsia="Times New Roman" w:cstheme="minorHAnsi"/>
          <w:lang w:eastAsia="en-GB"/>
        </w:rPr>
        <w:t>manager in</w:t>
      </w:r>
      <w:r w:rsidRPr="00664ABE">
        <w:rPr>
          <w:rFonts w:eastAsia="Times New Roman" w:cstheme="minorHAnsi"/>
          <w:lang w:eastAsia="en-GB"/>
        </w:rPr>
        <w:t xml:space="preserve"> the first instance. If concerns continue, escalate to the conference chair.</w:t>
      </w:r>
    </w:p>
    <w:p w14:paraId="7AA32DA3" w14:textId="77777777" w:rsidR="007F3CFA" w:rsidRPr="00664ABE" w:rsidRDefault="007F3CFA" w:rsidP="00C661EF">
      <w:pPr>
        <w:spacing w:after="0" w:line="240" w:lineRule="auto"/>
        <w:jc w:val="both"/>
        <w:rPr>
          <w:rFonts w:eastAsia="Times New Roman" w:cstheme="minorHAnsi"/>
          <w:b/>
        </w:rPr>
      </w:pPr>
    </w:p>
    <w:p w14:paraId="1404F63D" w14:textId="1D67375D" w:rsidR="009F6064" w:rsidRPr="00664ABE" w:rsidRDefault="00C661EF" w:rsidP="009F6064">
      <w:pPr>
        <w:spacing w:line="240" w:lineRule="auto"/>
        <w:jc w:val="both"/>
        <w:rPr>
          <w:rFonts w:eastAsia="Times New Roman" w:cstheme="minorHAnsi"/>
          <w:b/>
          <w:u w:val="single"/>
        </w:rPr>
      </w:pPr>
      <w:r w:rsidRPr="00664ABE">
        <w:rPr>
          <w:rFonts w:eastAsia="Times New Roman" w:cstheme="minorHAnsi"/>
          <w:b/>
          <w:u w:val="single"/>
        </w:rPr>
        <w:t xml:space="preserve">Record Keeping </w:t>
      </w:r>
    </w:p>
    <w:p w14:paraId="7CF68C28" w14:textId="4B5B98E2" w:rsidR="009F6064" w:rsidRPr="00664ABE" w:rsidRDefault="009F6064" w:rsidP="009F6064">
      <w:r w:rsidRPr="00664ABE">
        <w:t>Any member of staff receiving a disclosure of abuse or neglect from a child/young person or noticing signs or symptoms of possible abuse or neglect in a child/young person should record those disclosures or observations as soon as possible using the school’s recording system.</w:t>
      </w:r>
    </w:p>
    <w:p w14:paraId="0F74D1F5" w14:textId="77777777" w:rsidR="001B3FFD" w:rsidRPr="00664ABE" w:rsidRDefault="00C661EF" w:rsidP="009F6064">
      <w:pPr>
        <w:spacing w:after="0" w:line="240" w:lineRule="auto"/>
        <w:ind w:left="720" w:hanging="720"/>
        <w:rPr>
          <w:rFonts w:eastAsia="Times New Roman" w:cstheme="minorHAnsi"/>
        </w:rPr>
      </w:pPr>
      <w:r w:rsidRPr="00664ABE">
        <w:rPr>
          <w:rFonts w:eastAsia="Times New Roman" w:cstheme="minorHAnsi"/>
        </w:rPr>
        <w:t>It</w:t>
      </w:r>
      <w:r w:rsidR="003E5A68" w:rsidRPr="00664ABE">
        <w:rPr>
          <w:rFonts w:eastAsia="Times New Roman" w:cstheme="minorHAnsi"/>
        </w:rPr>
        <w:t xml:space="preserve"> is very important </w:t>
      </w:r>
      <w:r w:rsidR="0071695C" w:rsidRPr="00664ABE">
        <w:rPr>
          <w:rFonts w:eastAsia="Times New Roman" w:cstheme="minorHAnsi"/>
        </w:rPr>
        <w:t xml:space="preserve">also </w:t>
      </w:r>
      <w:r w:rsidR="003E5A68" w:rsidRPr="00664ABE">
        <w:rPr>
          <w:rFonts w:eastAsia="Times New Roman" w:cstheme="minorHAnsi"/>
        </w:rPr>
        <w:t xml:space="preserve">to keep this record safely and </w:t>
      </w:r>
      <w:r w:rsidRPr="00664ABE">
        <w:rPr>
          <w:rFonts w:eastAsia="Times New Roman" w:cstheme="minorHAnsi"/>
        </w:rPr>
        <w:t>confide</w:t>
      </w:r>
      <w:r w:rsidR="003E5A68" w:rsidRPr="00664ABE">
        <w:rPr>
          <w:rFonts w:eastAsia="Times New Roman" w:cstheme="minorHAnsi"/>
        </w:rPr>
        <w:t>nt</w:t>
      </w:r>
      <w:r w:rsidR="0071695C" w:rsidRPr="00664ABE">
        <w:rPr>
          <w:rFonts w:eastAsia="Times New Roman" w:cstheme="minorHAnsi"/>
        </w:rPr>
        <w:t>ially</w:t>
      </w:r>
      <w:r w:rsidR="001B3FFD" w:rsidRPr="00664ABE">
        <w:rPr>
          <w:rFonts w:eastAsia="Times New Roman" w:cstheme="minorHAnsi"/>
        </w:rPr>
        <w:t>.</w:t>
      </w:r>
    </w:p>
    <w:p w14:paraId="3292F8B2" w14:textId="77777777" w:rsidR="009F6064" w:rsidRPr="00664ABE" w:rsidRDefault="009F6064" w:rsidP="009F6064">
      <w:pPr>
        <w:spacing w:after="0" w:line="240" w:lineRule="auto"/>
        <w:ind w:left="720" w:hanging="720"/>
        <w:rPr>
          <w:rFonts w:eastAsia="Times New Roman" w:cstheme="minorHAnsi"/>
        </w:rPr>
      </w:pPr>
    </w:p>
    <w:p w14:paraId="0FA75443" w14:textId="170B9655" w:rsidR="00C661EF" w:rsidRPr="00664ABE" w:rsidRDefault="00E73E22" w:rsidP="009F6064">
      <w:pPr>
        <w:spacing w:after="0" w:line="240" w:lineRule="auto"/>
        <w:ind w:left="720" w:hanging="720"/>
        <w:rPr>
          <w:rFonts w:eastAsia="Times New Roman" w:cstheme="minorHAnsi"/>
        </w:rPr>
      </w:pPr>
      <w:r w:rsidRPr="00664ABE">
        <w:rPr>
          <w:rFonts w:eastAsia="Times New Roman" w:cstheme="minorHAnsi"/>
        </w:rPr>
        <w:t xml:space="preserve">Document 1 </w:t>
      </w:r>
      <w:r w:rsidR="00C661EF" w:rsidRPr="00664ABE">
        <w:rPr>
          <w:rFonts w:eastAsia="Times New Roman" w:cstheme="minorHAnsi"/>
        </w:rPr>
        <w:t>i</w:t>
      </w:r>
      <w:r w:rsidR="003E5A68" w:rsidRPr="00664ABE">
        <w:rPr>
          <w:rFonts w:eastAsia="Times New Roman" w:cstheme="minorHAnsi"/>
        </w:rPr>
        <w:t xml:space="preserve">s a Record of Concern </w:t>
      </w:r>
      <w:r w:rsidR="00C661EF" w:rsidRPr="00664ABE">
        <w:rPr>
          <w:rFonts w:eastAsia="Times New Roman" w:cstheme="minorHAnsi"/>
        </w:rPr>
        <w:t xml:space="preserve">template </w:t>
      </w:r>
      <w:r w:rsidR="001B3FFD" w:rsidRPr="00664ABE">
        <w:rPr>
          <w:rFonts w:eastAsia="Times New Roman" w:cstheme="minorHAnsi"/>
        </w:rPr>
        <w:t xml:space="preserve">for reference that maybe </w:t>
      </w:r>
      <w:r w:rsidR="00C661EF" w:rsidRPr="00664ABE">
        <w:rPr>
          <w:rFonts w:eastAsia="Times New Roman" w:cstheme="minorHAnsi"/>
        </w:rPr>
        <w:t>used</w:t>
      </w:r>
      <w:r w:rsidR="00A301DD" w:rsidRPr="00664ABE">
        <w:rPr>
          <w:rFonts w:eastAsia="Times New Roman" w:cstheme="minorHAnsi"/>
        </w:rPr>
        <w:t>.</w:t>
      </w:r>
    </w:p>
    <w:p w14:paraId="215840EB" w14:textId="77777777" w:rsidR="00C661EF" w:rsidRPr="00664ABE" w:rsidRDefault="00C661EF" w:rsidP="009F6064">
      <w:pPr>
        <w:spacing w:after="0" w:line="240" w:lineRule="auto"/>
        <w:ind w:left="720"/>
        <w:rPr>
          <w:rFonts w:eastAsia="Times New Roman" w:cstheme="minorHAnsi"/>
        </w:rPr>
      </w:pPr>
    </w:p>
    <w:p w14:paraId="51BF4226" w14:textId="77777777" w:rsidR="00C661EF" w:rsidRPr="00664ABE" w:rsidRDefault="00C661EF" w:rsidP="00B56245">
      <w:pPr>
        <w:pStyle w:val="ListParagraph"/>
        <w:numPr>
          <w:ilvl w:val="0"/>
          <w:numId w:val="20"/>
        </w:numPr>
        <w:rPr>
          <w:rFonts w:asciiTheme="minorHAnsi" w:hAnsiTheme="minorHAnsi" w:cstheme="minorHAnsi"/>
          <w:sz w:val="22"/>
          <w:szCs w:val="22"/>
        </w:rPr>
      </w:pPr>
      <w:r w:rsidRPr="00664ABE">
        <w:rPr>
          <w:rFonts w:asciiTheme="minorHAnsi" w:hAnsiTheme="minorHAnsi" w:cstheme="minorHAnsi"/>
          <w:sz w:val="22"/>
          <w:szCs w:val="22"/>
        </w:rPr>
        <w:t>Dates and times of events should be recorded as accurately as possible, together with a note of when the record was made. This should be signed and dated and given to the D</w:t>
      </w:r>
      <w:r w:rsidR="0010242E" w:rsidRPr="00664ABE">
        <w:rPr>
          <w:rFonts w:asciiTheme="minorHAnsi" w:hAnsiTheme="minorHAnsi" w:cstheme="minorHAnsi"/>
          <w:sz w:val="22"/>
          <w:szCs w:val="22"/>
        </w:rPr>
        <w:t>SP</w:t>
      </w:r>
      <w:r w:rsidRPr="00664ABE">
        <w:rPr>
          <w:rFonts w:asciiTheme="minorHAnsi" w:hAnsiTheme="minorHAnsi" w:cstheme="minorHAnsi"/>
          <w:sz w:val="22"/>
          <w:szCs w:val="22"/>
        </w:rPr>
        <w:t xml:space="preserve"> for his or her attention to decide on further actions.  </w:t>
      </w:r>
    </w:p>
    <w:p w14:paraId="31599049" w14:textId="77777777" w:rsidR="00C661EF" w:rsidRPr="00664ABE" w:rsidRDefault="00C661EF" w:rsidP="009F6064">
      <w:pPr>
        <w:spacing w:after="0" w:line="240" w:lineRule="auto"/>
        <w:rPr>
          <w:rFonts w:eastAsia="Times New Roman" w:cstheme="minorHAnsi"/>
        </w:rPr>
      </w:pPr>
    </w:p>
    <w:p w14:paraId="54010A40" w14:textId="221FD714" w:rsidR="00C661EF" w:rsidRPr="00664ABE" w:rsidRDefault="00C661EF" w:rsidP="00B56245">
      <w:pPr>
        <w:pStyle w:val="ListParagraph"/>
        <w:numPr>
          <w:ilvl w:val="0"/>
          <w:numId w:val="20"/>
        </w:numPr>
        <w:rPr>
          <w:rFonts w:asciiTheme="minorHAnsi" w:hAnsiTheme="minorHAnsi" w:cstheme="minorHAnsi"/>
          <w:sz w:val="22"/>
          <w:szCs w:val="22"/>
        </w:rPr>
      </w:pPr>
      <w:r w:rsidRPr="00664ABE">
        <w:rPr>
          <w:rFonts w:asciiTheme="minorHAnsi" w:hAnsiTheme="minorHAnsi" w:cstheme="minorHAnsi"/>
          <w:sz w:val="22"/>
          <w:szCs w:val="22"/>
        </w:rPr>
        <w:t>All documentation/records relating to child protection concerns should be placed on the child’s individual Child Protection file and securely stored. Document 2 Record Log should be filed at the beginning of each CP file and used as a chronology to log events, meeting</w:t>
      </w:r>
      <w:r w:rsidR="009F6064" w:rsidRPr="00664ABE">
        <w:rPr>
          <w:rFonts w:asciiTheme="minorHAnsi" w:hAnsiTheme="minorHAnsi" w:cstheme="minorHAnsi"/>
          <w:sz w:val="22"/>
          <w:szCs w:val="22"/>
        </w:rPr>
        <w:t xml:space="preserve">s </w:t>
      </w:r>
      <w:r w:rsidRPr="00664ABE">
        <w:rPr>
          <w:rFonts w:asciiTheme="minorHAnsi" w:hAnsiTheme="minorHAnsi" w:cstheme="minorHAnsi"/>
          <w:sz w:val="22"/>
          <w:szCs w:val="22"/>
        </w:rPr>
        <w:t xml:space="preserve">or contacts </w:t>
      </w:r>
      <w:r w:rsidR="00DA6C9A" w:rsidRPr="00664ABE">
        <w:rPr>
          <w:rFonts w:asciiTheme="minorHAnsi" w:hAnsiTheme="minorHAnsi" w:cstheme="minorHAnsi"/>
          <w:sz w:val="22"/>
          <w:szCs w:val="22"/>
        </w:rPr>
        <w:t>etc.</w:t>
      </w:r>
    </w:p>
    <w:p w14:paraId="46F308E6" w14:textId="77777777" w:rsidR="00C661EF" w:rsidRPr="00664ABE" w:rsidRDefault="00C661EF" w:rsidP="009F6064">
      <w:pPr>
        <w:spacing w:after="0" w:line="240" w:lineRule="auto"/>
        <w:rPr>
          <w:rFonts w:eastAsia="Times New Roman" w:cstheme="minorHAnsi"/>
        </w:rPr>
      </w:pPr>
    </w:p>
    <w:p w14:paraId="7646F09F" w14:textId="6DE17D35" w:rsidR="009F6064" w:rsidRPr="00664ABE" w:rsidRDefault="00C661EF" w:rsidP="00B56245">
      <w:pPr>
        <w:pStyle w:val="ListParagraph"/>
        <w:numPr>
          <w:ilvl w:val="0"/>
          <w:numId w:val="20"/>
        </w:numPr>
        <w:rPr>
          <w:rFonts w:asciiTheme="minorHAnsi" w:hAnsiTheme="minorHAnsi" w:cstheme="minorHAnsi"/>
          <w:sz w:val="22"/>
          <w:szCs w:val="22"/>
        </w:rPr>
      </w:pPr>
      <w:r w:rsidRPr="00664ABE">
        <w:rPr>
          <w:rFonts w:asciiTheme="minorHAnsi" w:hAnsiTheme="minorHAnsi" w:cstheme="minorHAnsi"/>
          <w:sz w:val="22"/>
          <w:szCs w:val="22"/>
        </w:rPr>
        <w:t>When a child who is on the child protection r</w:t>
      </w:r>
      <w:r w:rsidR="0010242E" w:rsidRPr="00664ABE">
        <w:rPr>
          <w:rFonts w:asciiTheme="minorHAnsi" w:hAnsiTheme="minorHAnsi" w:cstheme="minorHAnsi"/>
          <w:sz w:val="22"/>
          <w:szCs w:val="22"/>
        </w:rPr>
        <w:t xml:space="preserve">egister leaves the </w:t>
      </w:r>
      <w:r w:rsidR="009F6064" w:rsidRPr="00664ABE">
        <w:rPr>
          <w:rFonts w:asciiTheme="minorHAnsi" w:hAnsiTheme="minorHAnsi" w:cstheme="minorHAnsi"/>
          <w:sz w:val="22"/>
          <w:szCs w:val="22"/>
        </w:rPr>
        <w:t>school,</w:t>
      </w:r>
      <w:r w:rsidR="0010242E" w:rsidRPr="00664ABE">
        <w:rPr>
          <w:rFonts w:asciiTheme="minorHAnsi" w:hAnsiTheme="minorHAnsi" w:cstheme="minorHAnsi"/>
          <w:sz w:val="22"/>
          <w:szCs w:val="22"/>
        </w:rPr>
        <w:t xml:space="preserve"> the DS</w:t>
      </w:r>
      <w:r w:rsidRPr="00664ABE">
        <w:rPr>
          <w:rFonts w:asciiTheme="minorHAnsi" w:hAnsiTheme="minorHAnsi" w:cstheme="minorHAnsi"/>
          <w:sz w:val="22"/>
          <w:szCs w:val="22"/>
        </w:rPr>
        <w:t>P will inform the child’s new school immediately.</w:t>
      </w:r>
    </w:p>
    <w:p w14:paraId="0D392A42" w14:textId="77777777" w:rsidR="009F6064" w:rsidRPr="00664ABE" w:rsidRDefault="009F6064" w:rsidP="009F6064">
      <w:pPr>
        <w:rPr>
          <w:rFonts w:cstheme="minorHAnsi"/>
        </w:rPr>
      </w:pPr>
    </w:p>
    <w:p w14:paraId="2F40F78D" w14:textId="77777777" w:rsidR="0019694B" w:rsidRPr="00664ABE" w:rsidRDefault="0019694B" w:rsidP="00B56245">
      <w:pPr>
        <w:pStyle w:val="ListParagraph"/>
        <w:numPr>
          <w:ilvl w:val="0"/>
          <w:numId w:val="20"/>
        </w:numPr>
        <w:rPr>
          <w:rFonts w:asciiTheme="minorHAnsi" w:hAnsiTheme="minorHAnsi" w:cstheme="minorHAnsi"/>
          <w:sz w:val="22"/>
          <w:szCs w:val="22"/>
        </w:rPr>
      </w:pPr>
      <w:r w:rsidRPr="00664ABE">
        <w:rPr>
          <w:rFonts w:asciiTheme="minorHAnsi" w:hAnsiTheme="minorHAnsi" w:cstheme="minorHAnsi"/>
          <w:sz w:val="22"/>
          <w:szCs w:val="22"/>
        </w:rPr>
        <w:t xml:space="preserve">If a child leaves the school for and other establishment, does not have a child protection file, but there have been safeguarding concerns then this should be shared with the new establishment. </w:t>
      </w:r>
    </w:p>
    <w:p w14:paraId="6A659B29" w14:textId="77777777" w:rsidR="00C661EF" w:rsidRPr="00664ABE" w:rsidRDefault="00C661EF" w:rsidP="009F6064">
      <w:pPr>
        <w:spacing w:after="0" w:line="240" w:lineRule="auto"/>
        <w:rPr>
          <w:rFonts w:eastAsia="Times New Roman" w:cstheme="minorHAnsi"/>
        </w:rPr>
      </w:pPr>
    </w:p>
    <w:p w14:paraId="39B20C5F" w14:textId="547B2196" w:rsidR="009F6064" w:rsidRPr="00664ABE" w:rsidRDefault="00C661EF" w:rsidP="00B56245">
      <w:pPr>
        <w:pStyle w:val="ListParagraph"/>
        <w:numPr>
          <w:ilvl w:val="0"/>
          <w:numId w:val="20"/>
        </w:numPr>
        <w:spacing w:after="240"/>
        <w:rPr>
          <w:rFonts w:asciiTheme="minorHAnsi" w:hAnsiTheme="minorHAnsi" w:cstheme="minorHAnsi"/>
          <w:sz w:val="22"/>
          <w:szCs w:val="22"/>
        </w:rPr>
      </w:pPr>
      <w:r w:rsidRPr="00664ABE">
        <w:rPr>
          <w:rFonts w:asciiTheme="minorHAnsi" w:hAnsiTheme="minorHAnsi" w:cstheme="minorHAnsi"/>
          <w:sz w:val="22"/>
          <w:szCs w:val="22"/>
        </w:rPr>
        <w:t>The D</w:t>
      </w:r>
      <w:r w:rsidR="0010242E" w:rsidRPr="00664ABE">
        <w:rPr>
          <w:rFonts w:asciiTheme="minorHAnsi" w:hAnsiTheme="minorHAnsi" w:cstheme="minorHAnsi"/>
          <w:sz w:val="22"/>
          <w:szCs w:val="22"/>
        </w:rPr>
        <w:t>S</w:t>
      </w:r>
      <w:r w:rsidRPr="00664ABE">
        <w:rPr>
          <w:rFonts w:asciiTheme="minorHAnsi" w:hAnsiTheme="minorHAnsi" w:cstheme="minorHAnsi"/>
          <w:sz w:val="22"/>
          <w:szCs w:val="22"/>
        </w:rPr>
        <w:t>P will inform Children’s Services/social worker of significant changes to the child protection plan or family circumstances.</w:t>
      </w:r>
    </w:p>
    <w:p w14:paraId="3AFD948E" w14:textId="77777777" w:rsidR="004435C6" w:rsidRPr="00664ABE" w:rsidRDefault="00C661EF" w:rsidP="00B56245">
      <w:pPr>
        <w:pStyle w:val="ListParagraph"/>
        <w:numPr>
          <w:ilvl w:val="0"/>
          <w:numId w:val="20"/>
        </w:numPr>
        <w:rPr>
          <w:rFonts w:asciiTheme="minorHAnsi" w:hAnsiTheme="minorHAnsi" w:cstheme="minorHAnsi"/>
          <w:sz w:val="22"/>
          <w:szCs w:val="22"/>
        </w:rPr>
      </w:pPr>
      <w:r w:rsidRPr="00664ABE">
        <w:rPr>
          <w:rFonts w:asciiTheme="minorHAnsi" w:hAnsiTheme="minorHAnsi" w:cstheme="minorHAnsi"/>
          <w:sz w:val="22"/>
          <w:szCs w:val="22"/>
        </w:rPr>
        <w:lastRenderedPageBreak/>
        <w:t xml:space="preserve">If a child has a Child Protection file and moves school (either </w:t>
      </w:r>
      <w:r w:rsidR="000D466F" w:rsidRPr="00664ABE">
        <w:rPr>
          <w:rFonts w:asciiTheme="minorHAnsi" w:hAnsiTheme="minorHAnsi" w:cstheme="minorHAnsi"/>
          <w:sz w:val="22"/>
          <w:szCs w:val="22"/>
        </w:rPr>
        <w:t>mid-year</w:t>
      </w:r>
      <w:r w:rsidRPr="00664ABE">
        <w:rPr>
          <w:rFonts w:asciiTheme="minorHAnsi" w:hAnsiTheme="minorHAnsi" w:cstheme="minorHAnsi"/>
          <w:sz w:val="22"/>
          <w:szCs w:val="22"/>
        </w:rPr>
        <w:t xml:space="preserve"> transfer or transition from Nursery </w:t>
      </w:r>
      <w:proofErr w:type="gramStart"/>
      <w:r w:rsidR="004435C6" w:rsidRPr="00664ABE">
        <w:rPr>
          <w:rFonts w:asciiTheme="minorHAnsi" w:hAnsiTheme="minorHAnsi" w:cstheme="minorHAnsi"/>
          <w:sz w:val="22"/>
          <w:szCs w:val="22"/>
        </w:rPr>
        <w:t>to</w:t>
      </w:r>
      <w:proofErr w:type="gramEnd"/>
      <w:r w:rsidR="004435C6" w:rsidRPr="00664ABE">
        <w:rPr>
          <w:rFonts w:asciiTheme="minorHAnsi" w:hAnsiTheme="minorHAnsi" w:cstheme="minorHAnsi"/>
          <w:sz w:val="22"/>
          <w:szCs w:val="22"/>
        </w:rPr>
        <w:t xml:space="preserve"> </w:t>
      </w:r>
      <w:r w:rsidRPr="00664ABE">
        <w:rPr>
          <w:rFonts w:asciiTheme="minorHAnsi" w:hAnsiTheme="minorHAnsi" w:cstheme="minorHAnsi"/>
          <w:sz w:val="22"/>
          <w:szCs w:val="22"/>
        </w:rPr>
        <w:t>Primary</w:t>
      </w:r>
      <w:r w:rsidR="004435C6" w:rsidRPr="00664ABE">
        <w:rPr>
          <w:rFonts w:asciiTheme="minorHAnsi" w:hAnsiTheme="minorHAnsi" w:cstheme="minorHAnsi"/>
          <w:sz w:val="22"/>
          <w:szCs w:val="22"/>
        </w:rPr>
        <w:t>,</w:t>
      </w:r>
      <w:r w:rsidRPr="00664ABE">
        <w:rPr>
          <w:rFonts w:asciiTheme="minorHAnsi" w:hAnsiTheme="minorHAnsi" w:cstheme="minorHAnsi"/>
          <w:sz w:val="22"/>
          <w:szCs w:val="22"/>
        </w:rPr>
        <w:t xml:space="preserve"> or to High School), the D</w:t>
      </w:r>
      <w:r w:rsidR="0010242E" w:rsidRPr="00664ABE">
        <w:rPr>
          <w:rFonts w:asciiTheme="minorHAnsi" w:hAnsiTheme="minorHAnsi" w:cstheme="minorHAnsi"/>
          <w:sz w:val="22"/>
          <w:szCs w:val="22"/>
        </w:rPr>
        <w:t>S</w:t>
      </w:r>
      <w:r w:rsidRPr="00664ABE">
        <w:rPr>
          <w:rFonts w:asciiTheme="minorHAnsi" w:hAnsiTheme="minorHAnsi" w:cstheme="minorHAnsi"/>
          <w:sz w:val="22"/>
          <w:szCs w:val="22"/>
        </w:rPr>
        <w:t xml:space="preserve">P will inform the new school of the child protection concerns. </w:t>
      </w:r>
    </w:p>
    <w:p w14:paraId="7A843B3E" w14:textId="77777777" w:rsidR="004435C6" w:rsidRPr="00664ABE" w:rsidRDefault="004435C6" w:rsidP="004435C6">
      <w:pPr>
        <w:pStyle w:val="ListParagraph"/>
        <w:rPr>
          <w:rFonts w:asciiTheme="minorHAnsi" w:hAnsiTheme="minorHAnsi" w:cstheme="minorHAnsi"/>
          <w:sz w:val="22"/>
          <w:szCs w:val="22"/>
        </w:rPr>
      </w:pPr>
    </w:p>
    <w:p w14:paraId="4D8BEDF6" w14:textId="18C3A7CD" w:rsidR="0021564A" w:rsidRPr="00664ABE" w:rsidRDefault="00C661EF" w:rsidP="004435C6">
      <w:pPr>
        <w:pStyle w:val="ListParagraph"/>
        <w:rPr>
          <w:rFonts w:asciiTheme="minorHAnsi" w:hAnsiTheme="minorHAnsi" w:cstheme="minorHAnsi"/>
          <w:sz w:val="22"/>
          <w:szCs w:val="22"/>
        </w:rPr>
      </w:pPr>
      <w:r w:rsidRPr="00664ABE">
        <w:rPr>
          <w:rFonts w:asciiTheme="minorHAnsi" w:hAnsiTheme="minorHAnsi" w:cstheme="minorHAnsi"/>
          <w:sz w:val="22"/>
          <w:szCs w:val="22"/>
        </w:rPr>
        <w:t>Furthermore, the D</w:t>
      </w:r>
      <w:r w:rsidR="0010242E" w:rsidRPr="00664ABE">
        <w:rPr>
          <w:rFonts w:asciiTheme="minorHAnsi" w:hAnsiTheme="minorHAnsi" w:cstheme="minorHAnsi"/>
          <w:sz w:val="22"/>
          <w:szCs w:val="22"/>
        </w:rPr>
        <w:t>S</w:t>
      </w:r>
      <w:r w:rsidRPr="00664ABE">
        <w:rPr>
          <w:rFonts w:asciiTheme="minorHAnsi" w:hAnsiTheme="minorHAnsi" w:cstheme="minorHAnsi"/>
          <w:sz w:val="22"/>
          <w:szCs w:val="22"/>
        </w:rPr>
        <w:t>P will ensure</w:t>
      </w:r>
      <w:r w:rsidR="004435C6" w:rsidRPr="00664ABE">
        <w:rPr>
          <w:rFonts w:asciiTheme="minorHAnsi" w:hAnsiTheme="minorHAnsi" w:cstheme="minorHAnsi"/>
          <w:sz w:val="22"/>
          <w:szCs w:val="22"/>
        </w:rPr>
        <w:t>:</w:t>
      </w:r>
    </w:p>
    <w:p w14:paraId="17D81743" w14:textId="77777777" w:rsidR="00A33B83" w:rsidRPr="00664ABE" w:rsidRDefault="00A33B83" w:rsidP="004435C6">
      <w:pPr>
        <w:pStyle w:val="ListParagraph"/>
        <w:rPr>
          <w:rFonts w:asciiTheme="minorHAnsi" w:hAnsiTheme="minorHAnsi" w:cstheme="minorHAnsi"/>
          <w:sz w:val="22"/>
          <w:szCs w:val="22"/>
        </w:rPr>
      </w:pPr>
    </w:p>
    <w:p w14:paraId="0293E82E" w14:textId="5037C13C" w:rsidR="00147CB9" w:rsidRPr="00664ABE" w:rsidRDefault="00147CB9" w:rsidP="00B56245">
      <w:pPr>
        <w:pStyle w:val="ListParagraph"/>
        <w:numPr>
          <w:ilvl w:val="0"/>
          <w:numId w:val="20"/>
        </w:numPr>
        <w:rPr>
          <w:rFonts w:asciiTheme="minorHAnsi" w:hAnsiTheme="minorHAnsi" w:cstheme="minorHAnsi"/>
          <w:sz w:val="22"/>
          <w:szCs w:val="22"/>
        </w:rPr>
      </w:pPr>
      <w:r w:rsidRPr="00664ABE">
        <w:rPr>
          <w:rFonts w:asciiTheme="minorHAnsi" w:hAnsiTheme="minorHAnsi" w:cstheme="minorHAnsi"/>
          <w:sz w:val="22"/>
          <w:szCs w:val="22"/>
          <w:lang w:eastAsia="en-GB"/>
        </w:rPr>
        <w:t xml:space="preserve">Child Protection records MUST be held indefinitely at present </w:t>
      </w:r>
      <w:r w:rsidR="005E4B61" w:rsidRPr="00664ABE">
        <w:rPr>
          <w:rFonts w:asciiTheme="minorHAnsi" w:hAnsiTheme="minorHAnsi" w:cstheme="minorHAnsi"/>
          <w:sz w:val="22"/>
          <w:szCs w:val="22"/>
          <w:lang w:eastAsia="en-GB"/>
        </w:rPr>
        <w:t>in line with the</w:t>
      </w:r>
      <w:r w:rsidRPr="00664ABE">
        <w:rPr>
          <w:rFonts w:asciiTheme="minorHAnsi" w:hAnsiTheme="minorHAnsi" w:cstheme="minorHAnsi"/>
          <w:sz w:val="22"/>
          <w:szCs w:val="22"/>
          <w:lang w:eastAsia="en-GB"/>
        </w:rPr>
        <w:t xml:space="preserve"> Independent Inquiry into Child Sexual Abuse (IICSA)</w:t>
      </w:r>
      <w:r w:rsidR="005E4B61" w:rsidRPr="00664ABE">
        <w:rPr>
          <w:rFonts w:asciiTheme="minorHAnsi" w:hAnsiTheme="minorHAnsi" w:cstheme="minorHAnsi"/>
          <w:sz w:val="22"/>
          <w:szCs w:val="22"/>
          <w:lang w:eastAsia="en-GB"/>
        </w:rPr>
        <w:t xml:space="preserve">. </w:t>
      </w:r>
      <w:proofErr w:type="gramStart"/>
      <w:r w:rsidR="005E4B61" w:rsidRPr="00664ABE">
        <w:rPr>
          <w:rFonts w:asciiTheme="minorHAnsi" w:hAnsiTheme="minorHAnsi" w:cstheme="minorHAnsi"/>
          <w:sz w:val="22"/>
          <w:szCs w:val="22"/>
          <w:lang w:eastAsia="en-GB"/>
        </w:rPr>
        <w:t>.</w:t>
      </w:r>
      <w:r w:rsidRPr="00664ABE">
        <w:rPr>
          <w:rFonts w:asciiTheme="minorHAnsi" w:hAnsiTheme="minorHAnsi" w:cstheme="minorHAnsi"/>
          <w:sz w:val="22"/>
          <w:szCs w:val="22"/>
          <w:lang w:eastAsia="en-GB"/>
        </w:rPr>
        <w:t>More</w:t>
      </w:r>
      <w:proofErr w:type="gramEnd"/>
      <w:r w:rsidRPr="00664ABE">
        <w:rPr>
          <w:rFonts w:asciiTheme="minorHAnsi" w:hAnsiTheme="minorHAnsi" w:cstheme="minorHAnsi"/>
          <w:sz w:val="22"/>
          <w:szCs w:val="22"/>
          <w:lang w:eastAsia="en-GB"/>
        </w:rPr>
        <w:t xml:space="preserve"> information can be found on the IICSA website: </w:t>
      </w:r>
      <w:hyperlink r:id="rId25" w:history="1">
        <w:r w:rsidRPr="00664ABE">
          <w:rPr>
            <w:rStyle w:val="Hyperlink"/>
            <w:rFonts w:asciiTheme="minorHAnsi" w:hAnsiTheme="minorHAnsi" w:cstheme="minorHAnsi"/>
            <w:sz w:val="22"/>
            <w:szCs w:val="22"/>
          </w:rPr>
          <w:t>IICSA Independent Inquiry into Child Sexual Abuse</w:t>
        </w:r>
      </w:hyperlink>
      <w:r w:rsidRPr="00664ABE">
        <w:rPr>
          <w:rFonts w:asciiTheme="minorHAnsi" w:hAnsiTheme="minorHAnsi" w:cstheme="minorHAnsi"/>
          <w:sz w:val="22"/>
          <w:szCs w:val="22"/>
        </w:rPr>
        <w:t xml:space="preserve"> </w:t>
      </w:r>
    </w:p>
    <w:p w14:paraId="5E2BC23F" w14:textId="77777777" w:rsidR="00C661EF" w:rsidRPr="00664ABE" w:rsidRDefault="00C64010" w:rsidP="00B56245">
      <w:pPr>
        <w:pStyle w:val="ListParagraph"/>
        <w:numPr>
          <w:ilvl w:val="0"/>
          <w:numId w:val="21"/>
        </w:numPr>
        <w:rPr>
          <w:rFonts w:asciiTheme="minorHAnsi" w:hAnsiTheme="minorHAnsi" w:cstheme="minorHAnsi"/>
          <w:sz w:val="22"/>
          <w:szCs w:val="22"/>
        </w:rPr>
      </w:pPr>
      <w:r w:rsidRPr="00664ABE">
        <w:rPr>
          <w:rFonts w:asciiTheme="minorHAnsi" w:hAnsiTheme="minorHAnsi" w:cstheme="minorHAnsi"/>
          <w:sz w:val="22"/>
          <w:szCs w:val="22"/>
        </w:rPr>
        <w:t>a copy of the</w:t>
      </w:r>
      <w:r w:rsidR="00C661EF" w:rsidRPr="00664ABE">
        <w:rPr>
          <w:rFonts w:asciiTheme="minorHAnsi" w:hAnsiTheme="minorHAnsi" w:cstheme="minorHAnsi"/>
          <w:sz w:val="22"/>
          <w:szCs w:val="22"/>
        </w:rPr>
        <w:t xml:space="preserve"> Child Protection file is securely transferred to the new school (separat</w:t>
      </w:r>
      <w:r w:rsidR="000B5710" w:rsidRPr="00664ABE">
        <w:rPr>
          <w:rFonts w:asciiTheme="minorHAnsi" w:hAnsiTheme="minorHAnsi" w:cstheme="minorHAnsi"/>
          <w:sz w:val="22"/>
          <w:szCs w:val="22"/>
        </w:rPr>
        <w:t xml:space="preserve">e from the education file) </w:t>
      </w:r>
    </w:p>
    <w:p w14:paraId="4FC7DD87" w14:textId="28E85F92" w:rsidR="00C661EF" w:rsidRPr="00664ABE" w:rsidRDefault="00C661EF" w:rsidP="00B56245">
      <w:pPr>
        <w:pStyle w:val="ListParagraph"/>
        <w:numPr>
          <w:ilvl w:val="0"/>
          <w:numId w:val="21"/>
        </w:numPr>
        <w:rPr>
          <w:rFonts w:asciiTheme="minorHAnsi" w:hAnsiTheme="minorHAnsi" w:cstheme="minorHAnsi"/>
          <w:sz w:val="22"/>
          <w:szCs w:val="22"/>
        </w:rPr>
      </w:pPr>
      <w:r w:rsidRPr="00664ABE">
        <w:rPr>
          <w:rFonts w:asciiTheme="minorHAnsi" w:hAnsiTheme="minorHAnsi" w:cstheme="minorHAnsi"/>
          <w:sz w:val="22"/>
          <w:szCs w:val="22"/>
        </w:rPr>
        <w:t>Children’s Services is advised</w:t>
      </w:r>
      <w:r w:rsidR="002E2737" w:rsidRPr="00664ABE">
        <w:rPr>
          <w:rFonts w:asciiTheme="minorHAnsi" w:hAnsiTheme="minorHAnsi" w:cstheme="minorHAnsi"/>
          <w:sz w:val="22"/>
          <w:szCs w:val="22"/>
        </w:rPr>
        <w:t xml:space="preserve"> of the change of school for a child</w:t>
      </w:r>
      <w:r w:rsidRPr="00664ABE">
        <w:rPr>
          <w:rFonts w:asciiTheme="minorHAnsi" w:hAnsiTheme="minorHAnsi" w:cstheme="minorHAnsi"/>
          <w:sz w:val="22"/>
          <w:szCs w:val="22"/>
        </w:rPr>
        <w:t xml:space="preserve"> on </w:t>
      </w:r>
      <w:r w:rsidR="002E2737" w:rsidRPr="00664ABE">
        <w:rPr>
          <w:rFonts w:asciiTheme="minorHAnsi" w:hAnsiTheme="minorHAnsi" w:cstheme="minorHAnsi"/>
          <w:sz w:val="22"/>
          <w:szCs w:val="22"/>
        </w:rPr>
        <w:t>the CPR</w:t>
      </w:r>
    </w:p>
    <w:p w14:paraId="34D70EF0" w14:textId="77777777" w:rsidR="00464DC8" w:rsidRPr="00664ABE" w:rsidRDefault="00464DC8" w:rsidP="009F6064">
      <w:pPr>
        <w:pStyle w:val="ListParagraph"/>
        <w:ind w:left="1440"/>
        <w:rPr>
          <w:rFonts w:asciiTheme="minorHAnsi" w:hAnsiTheme="minorHAnsi" w:cstheme="minorHAnsi"/>
          <w:sz w:val="22"/>
          <w:szCs w:val="22"/>
        </w:rPr>
      </w:pPr>
    </w:p>
    <w:p w14:paraId="5D84A360" w14:textId="3236F063" w:rsidR="005C4579" w:rsidRPr="00664ABE" w:rsidRDefault="00464DC8" w:rsidP="009F6064">
      <w:pPr>
        <w:rPr>
          <w:rFonts w:cstheme="minorHAnsi"/>
        </w:rPr>
      </w:pPr>
      <w:r w:rsidRPr="00664ABE">
        <w:rPr>
          <w:rFonts w:cstheme="minorHAnsi"/>
        </w:rPr>
        <w:t xml:space="preserve">Any allegations or concerns about </w:t>
      </w:r>
      <w:r w:rsidR="004435C6" w:rsidRPr="00664ABE">
        <w:rPr>
          <w:rFonts w:cstheme="minorHAnsi"/>
        </w:rPr>
        <w:t xml:space="preserve">professional’s </w:t>
      </w:r>
      <w:r w:rsidRPr="00664ABE">
        <w:rPr>
          <w:rFonts w:cstheme="minorHAnsi"/>
        </w:rPr>
        <w:t xml:space="preserve">conduct is recorded separately from the child’s record. </w:t>
      </w:r>
    </w:p>
    <w:p w14:paraId="73BC3EB8" w14:textId="202B16B5" w:rsidR="0019694B" w:rsidRPr="00664ABE" w:rsidRDefault="003B499D" w:rsidP="005C4579">
      <w:pPr>
        <w:rPr>
          <w:rFonts w:cstheme="minorHAnsi"/>
          <w:b/>
          <w:bCs/>
          <w:u w:val="single"/>
        </w:rPr>
      </w:pPr>
      <w:proofErr w:type="spellStart"/>
      <w:r w:rsidRPr="00664ABE">
        <w:rPr>
          <w:rFonts w:cstheme="minorHAnsi"/>
          <w:b/>
          <w:bCs/>
          <w:u w:val="single"/>
        </w:rPr>
        <w:t>MyConcern</w:t>
      </w:r>
      <w:proofErr w:type="spellEnd"/>
      <w:r w:rsidR="00636ABB" w:rsidRPr="00664ABE">
        <w:rPr>
          <w:rFonts w:cstheme="minorHAnsi"/>
          <w:b/>
          <w:bCs/>
          <w:u w:val="single"/>
        </w:rPr>
        <w:t xml:space="preserve"> </w:t>
      </w:r>
    </w:p>
    <w:p w14:paraId="7C665A34" w14:textId="1C307764" w:rsidR="005F670C" w:rsidRPr="00664ABE" w:rsidRDefault="005F670C" w:rsidP="005F670C">
      <w:pPr>
        <w:rPr>
          <w:rFonts w:cstheme="minorHAnsi"/>
        </w:rPr>
      </w:pPr>
      <w:proofErr w:type="spellStart"/>
      <w:r w:rsidRPr="00664ABE">
        <w:rPr>
          <w:rFonts w:cstheme="minorHAnsi"/>
        </w:rPr>
        <w:t>MyConcern</w:t>
      </w:r>
      <w:proofErr w:type="spellEnd"/>
      <w:r w:rsidRPr="00664ABE">
        <w:rPr>
          <w:rFonts w:cstheme="minorHAnsi"/>
        </w:rPr>
        <w:t xml:space="preserve"> safeguarding software is used by the school </w:t>
      </w:r>
      <w:r w:rsidR="004435C6" w:rsidRPr="00664ABE">
        <w:rPr>
          <w:rFonts w:cstheme="minorHAnsi"/>
        </w:rPr>
        <w:t>and</w:t>
      </w:r>
      <w:r w:rsidRPr="00664ABE">
        <w:rPr>
          <w:rFonts w:cstheme="minorHAnsi"/>
        </w:rPr>
        <w:t xml:space="preserve"> by the LA’s Youth Service and EOTAS team. It is a simple and safe system for recording and managing all safeguarding, pastoral and wellbeing concerns. </w:t>
      </w:r>
    </w:p>
    <w:p w14:paraId="6AE50F95" w14:textId="40F81404" w:rsidR="005F670C" w:rsidRPr="00664ABE" w:rsidRDefault="005F670C" w:rsidP="005F670C">
      <w:pPr>
        <w:rPr>
          <w:rFonts w:cstheme="minorHAnsi"/>
          <w:lang w:eastAsia="en-GB"/>
        </w:rPr>
      </w:pPr>
      <w:r w:rsidRPr="00664ABE">
        <w:rPr>
          <w:rFonts w:cstheme="minorHAnsi"/>
          <w:shd w:val="clear" w:color="auto" w:fill="FFFFFF"/>
        </w:rPr>
        <w:t>Staff record and manage any safeguarding concerns as they occur.</w:t>
      </w:r>
      <w:r w:rsidRPr="00664ABE">
        <w:rPr>
          <w:rFonts w:cstheme="minorHAnsi"/>
        </w:rPr>
        <w:t xml:space="preserve"> Integrated with </w:t>
      </w:r>
      <w:r w:rsidR="00FD0C7D" w:rsidRPr="00664ABE">
        <w:rPr>
          <w:rFonts w:cstheme="minorHAnsi"/>
          <w:b/>
          <w:bCs/>
        </w:rPr>
        <w:t>Arbor</w:t>
      </w:r>
      <w:r w:rsidRPr="00664ABE">
        <w:rPr>
          <w:rFonts w:cstheme="minorHAnsi"/>
        </w:rPr>
        <w:t xml:space="preserve">, </w:t>
      </w:r>
      <w:proofErr w:type="spellStart"/>
      <w:r w:rsidRPr="00664ABE">
        <w:rPr>
          <w:rFonts w:cstheme="minorHAnsi"/>
        </w:rPr>
        <w:t>MyConcern</w:t>
      </w:r>
      <w:proofErr w:type="spellEnd"/>
      <w:r w:rsidRPr="00664ABE">
        <w:rPr>
          <w:rFonts w:cstheme="minorHAnsi"/>
        </w:rPr>
        <w:t xml:space="preserve"> pulls through </w:t>
      </w:r>
      <w:r w:rsidRPr="00664ABE">
        <w:rPr>
          <w:rFonts w:cstheme="minorHAnsi"/>
          <w:shd w:val="clear" w:color="auto" w:fill="FFFFFF"/>
        </w:rPr>
        <w:t xml:space="preserve">the relevant student information across from </w:t>
      </w:r>
      <w:r w:rsidR="00FD0C7D" w:rsidRPr="00664ABE">
        <w:rPr>
          <w:rFonts w:cstheme="minorHAnsi"/>
          <w:b/>
          <w:bCs/>
          <w:shd w:val="clear" w:color="auto" w:fill="FFFFFF"/>
        </w:rPr>
        <w:t>A</w:t>
      </w:r>
      <w:r w:rsidR="00AE40EE" w:rsidRPr="00664ABE">
        <w:rPr>
          <w:rFonts w:cstheme="minorHAnsi"/>
          <w:b/>
          <w:bCs/>
          <w:shd w:val="clear" w:color="auto" w:fill="FFFFFF"/>
        </w:rPr>
        <w:t>r</w:t>
      </w:r>
      <w:r w:rsidR="00FD0C7D" w:rsidRPr="00664ABE">
        <w:rPr>
          <w:rFonts w:cstheme="minorHAnsi"/>
          <w:b/>
          <w:bCs/>
          <w:shd w:val="clear" w:color="auto" w:fill="FFFFFF"/>
        </w:rPr>
        <w:t>bor</w:t>
      </w:r>
      <w:r w:rsidRPr="00664ABE">
        <w:rPr>
          <w:rFonts w:cstheme="minorHAnsi"/>
          <w:shd w:val="clear" w:color="auto" w:fill="FFFFFF"/>
        </w:rPr>
        <w:t xml:space="preserve"> to create the student profile in </w:t>
      </w:r>
      <w:proofErr w:type="spellStart"/>
      <w:r w:rsidRPr="00664ABE">
        <w:rPr>
          <w:rFonts w:cstheme="minorHAnsi"/>
          <w:shd w:val="clear" w:color="auto" w:fill="FFFFFF"/>
        </w:rPr>
        <w:t>MyConcern</w:t>
      </w:r>
      <w:proofErr w:type="spellEnd"/>
      <w:r w:rsidRPr="00664ABE">
        <w:rPr>
          <w:rFonts w:cstheme="minorHAnsi"/>
        </w:rPr>
        <w:t xml:space="preserve">. </w:t>
      </w:r>
      <w:r w:rsidRPr="00664ABE">
        <w:rPr>
          <w:rFonts w:cstheme="minorHAnsi"/>
          <w:lang w:eastAsia="en-GB"/>
        </w:rPr>
        <w:t>Automatic notifications are sent to the designated safeguarding lead when any new concerns are added by users. </w:t>
      </w:r>
    </w:p>
    <w:p w14:paraId="70081CFC" w14:textId="44AEFD3F" w:rsidR="005F670C" w:rsidRPr="00664ABE" w:rsidRDefault="005F670C" w:rsidP="005F670C">
      <w:pPr>
        <w:rPr>
          <w:rFonts w:cstheme="minorHAnsi"/>
        </w:rPr>
      </w:pPr>
      <w:proofErr w:type="spellStart"/>
      <w:r w:rsidRPr="00664ABE">
        <w:rPr>
          <w:rFonts w:cstheme="minorHAnsi"/>
        </w:rPr>
        <w:t>MyConcern</w:t>
      </w:r>
      <w:proofErr w:type="spellEnd"/>
      <w:r w:rsidRPr="00664ABE">
        <w:rPr>
          <w:rFonts w:cstheme="minorHAnsi"/>
        </w:rPr>
        <w:t xml:space="preserve"> allows schools to facilitate joint working and information sharing with trusted partners and colleagues such as the school’s </w:t>
      </w:r>
      <w:r w:rsidR="00FD0C7D" w:rsidRPr="00664ABE">
        <w:rPr>
          <w:rFonts w:cstheme="minorHAnsi"/>
          <w:b/>
          <w:bCs/>
        </w:rPr>
        <w:t>Youth Support Worker</w:t>
      </w:r>
      <w:r w:rsidR="00FD0C7D" w:rsidRPr="00664ABE">
        <w:rPr>
          <w:rFonts w:cstheme="minorHAnsi"/>
        </w:rPr>
        <w:t xml:space="preserve"> </w:t>
      </w:r>
      <w:r w:rsidRPr="00664ABE">
        <w:rPr>
          <w:rFonts w:cstheme="minorHAnsi"/>
        </w:rPr>
        <w:t xml:space="preserve">or a child’s social worker, by adding them as team members to a specific concern or student profile in </w:t>
      </w:r>
      <w:proofErr w:type="spellStart"/>
      <w:r w:rsidRPr="00664ABE">
        <w:rPr>
          <w:rFonts w:cstheme="minorHAnsi"/>
        </w:rPr>
        <w:t>MyConcern</w:t>
      </w:r>
      <w:proofErr w:type="spellEnd"/>
      <w:r w:rsidRPr="00664ABE">
        <w:rPr>
          <w:rFonts w:cstheme="minorHAnsi"/>
        </w:rPr>
        <w:t>. This promotes a complete picture of an individual’s well-being and enables the relevant team members to act when required without having to send additional updates by email.</w:t>
      </w:r>
    </w:p>
    <w:p w14:paraId="5C62ACD3" w14:textId="0FA7103F" w:rsidR="005F670C" w:rsidRPr="00664ABE" w:rsidRDefault="005F670C" w:rsidP="005F670C">
      <w:pPr>
        <w:rPr>
          <w:rFonts w:cstheme="minorHAnsi"/>
        </w:rPr>
      </w:pPr>
      <w:r w:rsidRPr="00664ABE">
        <w:rPr>
          <w:rFonts w:cstheme="minorHAnsi"/>
        </w:rPr>
        <w:t xml:space="preserve">Documents, minutes, MARFs and other referral forms and other types of media can be uploaded and linked to the pupil’s record. This minimises the need for paper records and centralises all relevant and supporting information. It enables schools to manage and prioritise actions and evidence the effectiveness of safeguarding arrangements to Estyn, Governors and Senior Leaders and drive improved outcomes for students. </w:t>
      </w:r>
    </w:p>
    <w:p w14:paraId="17CC830A" w14:textId="77777777" w:rsidR="009F677C" w:rsidRPr="00664ABE" w:rsidRDefault="005F670C" w:rsidP="004435C6">
      <w:pPr>
        <w:rPr>
          <w:rFonts w:cstheme="minorHAnsi"/>
        </w:rPr>
      </w:pPr>
      <w:r w:rsidRPr="00664ABE">
        <w:rPr>
          <w:rFonts w:cstheme="minorHAnsi"/>
        </w:rPr>
        <w:t xml:space="preserve">Reports can be created on any combination of categories of concern or student information over a fixed or dynamic </w:t>
      </w:r>
      <w:proofErr w:type="gramStart"/>
      <w:r w:rsidR="004435C6" w:rsidRPr="00664ABE">
        <w:rPr>
          <w:rFonts w:cstheme="minorHAnsi"/>
        </w:rPr>
        <w:t>time period</w:t>
      </w:r>
      <w:proofErr w:type="gramEnd"/>
      <w:r w:rsidRPr="00664ABE">
        <w:rPr>
          <w:rFonts w:cstheme="minorHAnsi"/>
        </w:rPr>
        <w:t xml:space="preserve">. Typical reports schools can run include a breakdown of ‘total concerns by month’, ‘concerns by category’, ‘termly governor report’ etc. </w:t>
      </w:r>
    </w:p>
    <w:p w14:paraId="7A6D0F19" w14:textId="2F7432C5" w:rsidR="00C661EF" w:rsidRPr="00664ABE" w:rsidRDefault="004435C6" w:rsidP="004435C6">
      <w:pPr>
        <w:rPr>
          <w:rFonts w:cstheme="minorHAnsi"/>
        </w:rPr>
      </w:pPr>
      <w:r w:rsidRPr="00664ABE">
        <w:rPr>
          <w:rFonts w:eastAsia="Times New Roman" w:cstheme="minorHAnsi"/>
          <w:b/>
          <w:noProof/>
        </w:rPr>
        <mc:AlternateContent>
          <mc:Choice Requires="wps">
            <w:drawing>
              <wp:anchor distT="45720" distB="45720" distL="114300" distR="114300" simplePos="0" relativeHeight="251785216" behindDoc="0" locked="0" layoutInCell="1" allowOverlap="1" wp14:anchorId="27E8BAA9" wp14:editId="344A8CB9">
                <wp:simplePos x="0" y="0"/>
                <wp:positionH relativeFrom="margin">
                  <wp:align>right</wp:align>
                </wp:positionH>
                <wp:positionV relativeFrom="paragraph">
                  <wp:posOffset>676104</wp:posOffset>
                </wp:positionV>
                <wp:extent cx="5708650" cy="502285"/>
                <wp:effectExtent l="0" t="0" r="25400" b="1206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502508"/>
                        </a:xfrm>
                        <a:prstGeom prst="rect">
                          <a:avLst/>
                        </a:prstGeom>
                        <a:solidFill>
                          <a:srgbClr val="FFFFFF"/>
                        </a:solidFill>
                        <a:ln w="9525">
                          <a:solidFill>
                            <a:srgbClr val="000000"/>
                          </a:solidFill>
                          <a:miter lim="800000"/>
                          <a:headEnd/>
                          <a:tailEnd/>
                        </a:ln>
                      </wps:spPr>
                      <wps:txbx>
                        <w:txbxContent>
                          <w:p w14:paraId="301BB75B" w14:textId="6FBDD264" w:rsidR="004435C6" w:rsidRDefault="004435C6" w:rsidP="004435C6">
                            <w:pPr>
                              <w:jc w:val="center"/>
                            </w:pPr>
                            <w:r w:rsidRPr="000C3A7C">
                              <w:rPr>
                                <w:rFonts w:eastAsia="Times New Roman" w:cstheme="minorHAnsi"/>
                                <w:b/>
                              </w:rPr>
                              <w:t>Schools have an equal responsibility to ensure that relevant documentation/information is shared in a secure and timely manner with all relevant safeguarding partners.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8BAA9" id="_x0000_s1053" type="#_x0000_t202" style="position:absolute;margin-left:398.3pt;margin-top:53.25pt;width:449.5pt;height:39.55pt;z-index:251785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">
                <v:textbox>
                  <w:txbxContent>
                    <w:p w14:paraId="301BB75B" w14:textId="6FBDD264" w:rsidR="004435C6" w:rsidRDefault="004435C6" w:rsidP="004435C6">
                      <w:pPr>
                        <w:jc w:val="center"/>
                      </w:pPr>
                      <w:r w:rsidRPr="000C3A7C">
                        <w:rPr>
                          <w:rFonts w:eastAsia="Times New Roman" w:cstheme="minorHAnsi"/>
                          <w:b/>
                        </w:rPr>
                        <w:t>Schools have an equal responsibility to ensure that relevant documentation/information is shared in a secure and timely manner with all relevant safeguarding partners.</w:t>
                      </w:r>
                    </w:p>
                  </w:txbxContent>
                </v:textbox>
                <w10:wrap type="square" anchorx="margin"/>
              </v:shape>
            </w:pict>
          </mc:Fallback>
        </mc:AlternateContent>
      </w:r>
    </w:p>
    <w:p w14:paraId="33FC9BDD" w14:textId="77777777" w:rsidR="003B5D54" w:rsidRPr="00664ABE" w:rsidRDefault="003B5D54" w:rsidP="00C661EF">
      <w:pPr>
        <w:autoSpaceDE w:val="0"/>
        <w:autoSpaceDN w:val="0"/>
        <w:adjustRightInd w:val="0"/>
        <w:spacing w:after="0" w:line="240" w:lineRule="auto"/>
        <w:jc w:val="both"/>
        <w:rPr>
          <w:rFonts w:eastAsia="Times New Roman" w:cstheme="minorHAnsi"/>
          <w:b/>
          <w:u w:val="single"/>
        </w:rPr>
      </w:pPr>
    </w:p>
    <w:p w14:paraId="6E5A8330" w14:textId="77777777" w:rsidR="000C3A7C" w:rsidRPr="00664ABE" w:rsidRDefault="000C3A7C" w:rsidP="000C3A7C">
      <w:pPr>
        <w:autoSpaceDE w:val="0"/>
        <w:autoSpaceDN w:val="0"/>
        <w:adjustRightInd w:val="0"/>
        <w:spacing w:after="0" w:line="240" w:lineRule="auto"/>
        <w:jc w:val="both"/>
        <w:rPr>
          <w:rFonts w:eastAsia="Times New Roman" w:cstheme="minorHAnsi"/>
        </w:rPr>
      </w:pPr>
      <w:r w:rsidRPr="00664ABE">
        <w:rPr>
          <w:rFonts w:eastAsia="Times New Roman" w:cstheme="minorHAnsi"/>
        </w:rPr>
        <w:lastRenderedPageBreak/>
        <w:t xml:space="preserve">TES’ (owners of </w:t>
      </w:r>
      <w:proofErr w:type="spellStart"/>
      <w:r w:rsidRPr="00664ABE">
        <w:rPr>
          <w:rFonts w:eastAsia="Times New Roman" w:cstheme="minorHAnsi"/>
        </w:rPr>
        <w:t>MyConcern</w:t>
      </w:r>
      <w:proofErr w:type="spellEnd"/>
      <w:r w:rsidRPr="00664ABE">
        <w:rPr>
          <w:rFonts w:eastAsia="Times New Roman" w:cstheme="minorHAnsi"/>
        </w:rPr>
        <w:t xml:space="preserve">) have made 2 additional products available to schools alongside </w:t>
      </w:r>
      <w:proofErr w:type="spellStart"/>
      <w:proofErr w:type="gramStart"/>
      <w:r w:rsidRPr="00664ABE">
        <w:rPr>
          <w:rFonts w:eastAsia="Times New Roman" w:cstheme="minorHAnsi"/>
        </w:rPr>
        <w:t>MyConcern</w:t>
      </w:r>
      <w:proofErr w:type="spellEnd"/>
      <w:proofErr w:type="gramEnd"/>
      <w:r w:rsidRPr="00664ABE">
        <w:rPr>
          <w:rFonts w:eastAsia="Times New Roman" w:cstheme="minorHAnsi"/>
        </w:rPr>
        <w:t xml:space="preserve"> and links will be found on the school’s </w:t>
      </w:r>
      <w:proofErr w:type="spellStart"/>
      <w:r w:rsidRPr="00664ABE">
        <w:rPr>
          <w:rFonts w:eastAsia="Times New Roman" w:cstheme="minorHAnsi"/>
        </w:rPr>
        <w:t>MyConcern</w:t>
      </w:r>
      <w:proofErr w:type="spellEnd"/>
      <w:r w:rsidRPr="00664ABE">
        <w:rPr>
          <w:rFonts w:eastAsia="Times New Roman" w:cstheme="minorHAnsi"/>
        </w:rPr>
        <w:t xml:space="preserve"> login page. The school’s </w:t>
      </w:r>
      <w:proofErr w:type="spellStart"/>
      <w:r w:rsidRPr="00664ABE">
        <w:rPr>
          <w:rFonts w:eastAsia="Times New Roman" w:cstheme="minorHAnsi"/>
        </w:rPr>
        <w:t>MyConcern</w:t>
      </w:r>
      <w:proofErr w:type="spellEnd"/>
      <w:r w:rsidRPr="00664ABE">
        <w:rPr>
          <w:rFonts w:eastAsia="Times New Roman" w:cstheme="minorHAnsi"/>
        </w:rPr>
        <w:t xml:space="preserve"> Administrator needs to grant access permissions to designated staff for these products to be enabled. </w:t>
      </w:r>
    </w:p>
    <w:p w14:paraId="2167C02D" w14:textId="77777777" w:rsidR="000C3A7C" w:rsidRPr="00664ABE" w:rsidRDefault="000C3A7C" w:rsidP="000C3A7C">
      <w:pPr>
        <w:autoSpaceDE w:val="0"/>
        <w:autoSpaceDN w:val="0"/>
        <w:adjustRightInd w:val="0"/>
        <w:spacing w:after="0" w:line="240" w:lineRule="auto"/>
        <w:jc w:val="both"/>
        <w:rPr>
          <w:rFonts w:eastAsia="Times New Roman" w:cstheme="minorHAnsi"/>
        </w:rPr>
      </w:pPr>
    </w:p>
    <w:p w14:paraId="24443C04" w14:textId="77777777" w:rsidR="000C3A7C" w:rsidRPr="00664ABE" w:rsidRDefault="000C3A7C" w:rsidP="000C3A7C">
      <w:pPr>
        <w:autoSpaceDE w:val="0"/>
        <w:autoSpaceDN w:val="0"/>
        <w:adjustRightInd w:val="0"/>
        <w:spacing w:after="0" w:line="240" w:lineRule="auto"/>
        <w:jc w:val="both"/>
        <w:rPr>
          <w:rFonts w:eastAsia="Times New Roman" w:cstheme="minorHAnsi"/>
        </w:rPr>
      </w:pPr>
      <w:r w:rsidRPr="00664ABE">
        <w:rPr>
          <w:rFonts w:eastAsia="Times New Roman" w:cstheme="minorHAnsi"/>
        </w:rPr>
        <w:t xml:space="preserve">Community Reporting is an open access reporting system that will allow anyone a school chooses to be able to report a safeguarding concern. Community Reporting can be targeted at specific groups such as pupils and parents or the wider community. It’s simple to set up and build a reporting form which can be accessed via a QR code or weblink which takes the person to a simple form which is integrated with </w:t>
      </w:r>
      <w:proofErr w:type="spellStart"/>
      <w:r w:rsidRPr="00664ABE">
        <w:rPr>
          <w:rFonts w:eastAsia="Times New Roman" w:cstheme="minorHAnsi"/>
        </w:rPr>
        <w:t>MyConcern</w:t>
      </w:r>
      <w:proofErr w:type="spellEnd"/>
      <w:r w:rsidRPr="00664ABE">
        <w:rPr>
          <w:rFonts w:eastAsia="Times New Roman" w:cstheme="minorHAnsi"/>
        </w:rPr>
        <w:t xml:space="preserve"> so concerns can be viewed via the </w:t>
      </w:r>
      <w:proofErr w:type="spellStart"/>
      <w:r w:rsidRPr="00664ABE">
        <w:rPr>
          <w:rFonts w:eastAsia="Times New Roman" w:cstheme="minorHAnsi"/>
        </w:rPr>
        <w:t>MyConcern</w:t>
      </w:r>
      <w:proofErr w:type="spellEnd"/>
      <w:r w:rsidRPr="00664ABE">
        <w:rPr>
          <w:rFonts w:eastAsia="Times New Roman" w:cstheme="minorHAnsi"/>
        </w:rPr>
        <w:t xml:space="preserve"> dashboard.</w:t>
      </w:r>
    </w:p>
    <w:p w14:paraId="68BF2BBC" w14:textId="77777777" w:rsidR="000C3A7C" w:rsidRPr="00664ABE" w:rsidRDefault="000C3A7C" w:rsidP="000C3A7C">
      <w:pPr>
        <w:autoSpaceDE w:val="0"/>
        <w:autoSpaceDN w:val="0"/>
        <w:adjustRightInd w:val="0"/>
        <w:spacing w:after="0" w:line="240" w:lineRule="auto"/>
        <w:jc w:val="both"/>
        <w:rPr>
          <w:rFonts w:eastAsia="Times New Roman" w:cstheme="minorHAnsi"/>
        </w:rPr>
      </w:pPr>
    </w:p>
    <w:p w14:paraId="08FDB3AD" w14:textId="77777777" w:rsidR="000C3A7C" w:rsidRPr="00664ABE" w:rsidRDefault="000C3A7C" w:rsidP="000C3A7C">
      <w:pPr>
        <w:autoSpaceDE w:val="0"/>
        <w:autoSpaceDN w:val="0"/>
        <w:adjustRightInd w:val="0"/>
        <w:spacing w:after="0" w:line="240" w:lineRule="auto"/>
        <w:jc w:val="both"/>
        <w:rPr>
          <w:rFonts w:eastAsia="Times New Roman" w:cstheme="minorHAnsi"/>
        </w:rPr>
      </w:pPr>
      <w:r w:rsidRPr="00664ABE">
        <w:rPr>
          <w:rFonts w:eastAsia="Times New Roman" w:cstheme="minorHAnsi"/>
        </w:rPr>
        <w:t>Safeguarding concerns can either be reported anonymously or include the name of the reporting person. Feedback from those already using the system have said that it has helped children to make disclosures, assisted with early intervention, helped embed an open culture of safeguarding and for schools to be better placed to provide support for anyone who needs it.</w:t>
      </w:r>
    </w:p>
    <w:p w14:paraId="07E2A84D" w14:textId="77777777" w:rsidR="000C3A7C" w:rsidRPr="00664ABE" w:rsidRDefault="000C3A7C" w:rsidP="000C3A7C">
      <w:pPr>
        <w:autoSpaceDE w:val="0"/>
        <w:autoSpaceDN w:val="0"/>
        <w:adjustRightInd w:val="0"/>
        <w:spacing w:after="0" w:line="240" w:lineRule="auto"/>
        <w:jc w:val="both"/>
        <w:rPr>
          <w:rFonts w:eastAsia="Times New Roman" w:cstheme="minorHAnsi"/>
        </w:rPr>
      </w:pPr>
    </w:p>
    <w:p w14:paraId="1D5F4B25" w14:textId="77777777" w:rsidR="000C3A7C" w:rsidRPr="00664ABE" w:rsidRDefault="000C3A7C" w:rsidP="000C3A7C">
      <w:pPr>
        <w:autoSpaceDE w:val="0"/>
        <w:autoSpaceDN w:val="0"/>
        <w:adjustRightInd w:val="0"/>
        <w:spacing w:after="0" w:line="240" w:lineRule="auto"/>
        <w:jc w:val="both"/>
        <w:rPr>
          <w:rFonts w:eastAsia="Times New Roman" w:cstheme="minorHAnsi"/>
        </w:rPr>
      </w:pPr>
      <w:r w:rsidRPr="00664ABE">
        <w:rPr>
          <w:rFonts w:eastAsia="Times New Roman" w:cstheme="minorHAnsi"/>
        </w:rPr>
        <w:t>Staff Safeguarding (formerly known as Confide) is a secure platform designed to easily record and manage all staff allegations, low level concerns and self-referrals</w:t>
      </w:r>
    </w:p>
    <w:p w14:paraId="089C6ADC" w14:textId="77777777" w:rsidR="000C3A7C" w:rsidRPr="00664ABE" w:rsidRDefault="000C3A7C" w:rsidP="000C3A7C">
      <w:pPr>
        <w:autoSpaceDE w:val="0"/>
        <w:autoSpaceDN w:val="0"/>
        <w:adjustRightInd w:val="0"/>
        <w:spacing w:after="0" w:line="240" w:lineRule="auto"/>
        <w:jc w:val="both"/>
        <w:rPr>
          <w:rFonts w:eastAsia="Times New Roman" w:cstheme="minorHAnsi"/>
        </w:rPr>
      </w:pPr>
    </w:p>
    <w:p w14:paraId="73BC3E54" w14:textId="77777777" w:rsidR="000C3A7C" w:rsidRPr="00664ABE" w:rsidRDefault="000C3A7C" w:rsidP="000C3A7C">
      <w:pPr>
        <w:autoSpaceDE w:val="0"/>
        <w:autoSpaceDN w:val="0"/>
        <w:adjustRightInd w:val="0"/>
        <w:spacing w:after="0" w:line="240" w:lineRule="auto"/>
        <w:jc w:val="both"/>
        <w:rPr>
          <w:rFonts w:eastAsia="Times New Roman" w:cstheme="minorHAnsi"/>
          <w:b/>
          <w:u w:val="single"/>
        </w:rPr>
      </w:pPr>
      <w:r w:rsidRPr="00664ABE">
        <w:rPr>
          <w:rFonts w:eastAsia="Times New Roman" w:cstheme="minorHAnsi"/>
        </w:rPr>
        <w:t>If you have any queries about any of these platforms, or wish to request a ‘</w:t>
      </w:r>
      <w:proofErr w:type="spellStart"/>
      <w:r w:rsidRPr="00664ABE">
        <w:rPr>
          <w:rFonts w:eastAsia="Times New Roman" w:cstheme="minorHAnsi"/>
        </w:rPr>
        <w:t>healthcheck</w:t>
      </w:r>
      <w:proofErr w:type="spellEnd"/>
      <w:r w:rsidRPr="00664ABE">
        <w:rPr>
          <w:rFonts w:eastAsia="Times New Roman" w:cstheme="minorHAnsi"/>
        </w:rPr>
        <w:t xml:space="preserve">’ to maximise use of </w:t>
      </w:r>
      <w:proofErr w:type="spellStart"/>
      <w:proofErr w:type="gramStart"/>
      <w:r w:rsidRPr="00664ABE">
        <w:rPr>
          <w:rFonts w:eastAsia="Times New Roman" w:cstheme="minorHAnsi"/>
        </w:rPr>
        <w:t>MyConcern</w:t>
      </w:r>
      <w:proofErr w:type="spellEnd"/>
      <w:r w:rsidRPr="00664ABE">
        <w:rPr>
          <w:rFonts w:eastAsia="Times New Roman" w:cstheme="minorHAnsi"/>
        </w:rPr>
        <w:t>,  the</w:t>
      </w:r>
      <w:proofErr w:type="gramEnd"/>
      <w:r w:rsidRPr="00664ABE">
        <w:rPr>
          <w:rFonts w:eastAsia="Times New Roman" w:cstheme="minorHAnsi"/>
        </w:rPr>
        <w:t xml:space="preserve"> LA contact for My Concern is Sian Cadwalladr:</w:t>
      </w:r>
      <w:r w:rsidRPr="00664ABE">
        <w:rPr>
          <w:rFonts w:eastAsia="Times New Roman" w:cstheme="minorHAnsi"/>
          <w:b/>
          <w:i/>
          <w:iCs/>
          <w:u w:val="single"/>
        </w:rPr>
        <w:t xml:space="preserve"> </w:t>
      </w:r>
      <w:hyperlink r:id="rId26" w:history="1">
        <w:r w:rsidRPr="00664ABE">
          <w:rPr>
            <w:rStyle w:val="Hyperlink"/>
            <w:rFonts w:eastAsia="Times New Roman" w:cstheme="minorHAnsi"/>
            <w:b/>
            <w:i/>
            <w:iCs/>
          </w:rPr>
          <w:t>scadwalladr@cardiff.gov.uk</w:t>
        </w:r>
      </w:hyperlink>
    </w:p>
    <w:p w14:paraId="17B01680" w14:textId="77777777" w:rsidR="000C3A7C" w:rsidRPr="00664ABE" w:rsidRDefault="000C3A7C" w:rsidP="000C3A7C">
      <w:pPr>
        <w:autoSpaceDE w:val="0"/>
        <w:autoSpaceDN w:val="0"/>
        <w:adjustRightInd w:val="0"/>
        <w:spacing w:after="0" w:line="240" w:lineRule="auto"/>
        <w:jc w:val="both"/>
        <w:rPr>
          <w:rFonts w:eastAsia="Times New Roman" w:cstheme="minorHAnsi"/>
          <w:b/>
          <w:u w:val="single"/>
        </w:rPr>
      </w:pPr>
    </w:p>
    <w:p w14:paraId="46D0567C" w14:textId="77777777" w:rsidR="000C3A7C" w:rsidRPr="00664ABE" w:rsidRDefault="000C3A7C" w:rsidP="00C661EF">
      <w:pPr>
        <w:autoSpaceDE w:val="0"/>
        <w:autoSpaceDN w:val="0"/>
        <w:adjustRightInd w:val="0"/>
        <w:spacing w:after="0" w:line="240" w:lineRule="auto"/>
        <w:jc w:val="both"/>
        <w:rPr>
          <w:rFonts w:eastAsia="Times New Roman" w:cstheme="minorHAnsi"/>
          <w:b/>
          <w:u w:val="single"/>
        </w:rPr>
      </w:pPr>
    </w:p>
    <w:p w14:paraId="1A1543B9" w14:textId="7EACB93C" w:rsidR="00C661EF" w:rsidRPr="00664ABE" w:rsidRDefault="00C661EF" w:rsidP="00C661EF">
      <w:pPr>
        <w:autoSpaceDE w:val="0"/>
        <w:autoSpaceDN w:val="0"/>
        <w:adjustRightInd w:val="0"/>
        <w:spacing w:after="0" w:line="240" w:lineRule="auto"/>
        <w:jc w:val="both"/>
        <w:rPr>
          <w:rFonts w:eastAsia="Times New Roman" w:cstheme="minorHAnsi"/>
          <w:b/>
          <w:u w:val="single"/>
        </w:rPr>
      </w:pPr>
      <w:r w:rsidRPr="00664ABE">
        <w:rPr>
          <w:rFonts w:eastAsia="Times New Roman" w:cstheme="minorHAnsi"/>
          <w:b/>
          <w:u w:val="single"/>
        </w:rPr>
        <w:t xml:space="preserve">Confidentiality </w:t>
      </w:r>
      <w:r w:rsidR="003B5D54" w:rsidRPr="00664ABE">
        <w:rPr>
          <w:rFonts w:eastAsia="Times New Roman" w:cstheme="minorHAnsi"/>
          <w:b/>
          <w:u w:val="single"/>
        </w:rPr>
        <w:t>&amp; GDPR</w:t>
      </w:r>
    </w:p>
    <w:p w14:paraId="33DD513B" w14:textId="77777777" w:rsidR="00641190" w:rsidRPr="00664ABE" w:rsidRDefault="00641190" w:rsidP="00C661EF">
      <w:pPr>
        <w:autoSpaceDE w:val="0"/>
        <w:autoSpaceDN w:val="0"/>
        <w:adjustRightInd w:val="0"/>
        <w:spacing w:after="0" w:line="240" w:lineRule="auto"/>
        <w:jc w:val="both"/>
        <w:rPr>
          <w:rFonts w:eastAsia="Times New Roman" w:cstheme="minorHAnsi"/>
        </w:rPr>
      </w:pPr>
    </w:p>
    <w:p w14:paraId="4381EB4B" w14:textId="77777777" w:rsidR="00641190" w:rsidRPr="00664ABE" w:rsidRDefault="00641190" w:rsidP="00641190">
      <w:pPr>
        <w:autoSpaceDE w:val="0"/>
        <w:autoSpaceDN w:val="0"/>
        <w:adjustRightInd w:val="0"/>
        <w:spacing w:after="0" w:line="240" w:lineRule="auto"/>
        <w:jc w:val="both"/>
        <w:rPr>
          <w:rFonts w:eastAsia="Times New Roman" w:cstheme="minorHAnsi"/>
        </w:rPr>
      </w:pPr>
      <w:r w:rsidRPr="00664ABE">
        <w:rPr>
          <w:rFonts w:eastAsia="Times New Roman" w:cstheme="minorHAnsi"/>
        </w:rPr>
        <w:t>We recognise the importance for pupil information to remain confidential. However, sharing information is vital for early intervention to ensure that children and young people with additional needs get the services they require. It is also essential to protect children and young people from suffering harm from abuse or neglect and to prevent them from offending.</w:t>
      </w:r>
    </w:p>
    <w:p w14:paraId="6A2C781B" w14:textId="77777777" w:rsidR="00641190" w:rsidRPr="00664ABE" w:rsidRDefault="00641190" w:rsidP="00641190">
      <w:pPr>
        <w:autoSpaceDE w:val="0"/>
        <w:autoSpaceDN w:val="0"/>
        <w:adjustRightInd w:val="0"/>
        <w:spacing w:after="0" w:line="240" w:lineRule="auto"/>
        <w:jc w:val="both"/>
        <w:rPr>
          <w:rFonts w:eastAsia="Times New Roman" w:cstheme="minorHAnsi"/>
        </w:rPr>
      </w:pPr>
    </w:p>
    <w:p w14:paraId="3812269E" w14:textId="6449F5B9" w:rsidR="00641190" w:rsidRPr="00664ABE" w:rsidRDefault="00641190" w:rsidP="00C661EF">
      <w:pPr>
        <w:autoSpaceDE w:val="0"/>
        <w:autoSpaceDN w:val="0"/>
        <w:adjustRightInd w:val="0"/>
        <w:spacing w:after="0" w:line="240" w:lineRule="auto"/>
        <w:jc w:val="both"/>
        <w:rPr>
          <w:rFonts w:eastAsia="Times New Roman" w:cstheme="minorHAnsi"/>
        </w:rPr>
      </w:pPr>
      <w:r w:rsidRPr="00664ABE">
        <w:rPr>
          <w:rFonts w:eastAsia="Calibri" w:cstheme="minorHAnsi"/>
        </w:rPr>
        <w:t xml:space="preserve">When sharing </w:t>
      </w:r>
      <w:r w:rsidR="004435C6" w:rsidRPr="00664ABE">
        <w:rPr>
          <w:rFonts w:eastAsia="Calibri" w:cstheme="minorHAnsi"/>
        </w:rPr>
        <w:t>information,</w:t>
      </w:r>
      <w:r w:rsidRPr="00664ABE">
        <w:rPr>
          <w:rFonts w:eastAsia="Calibri" w:cstheme="minorHAnsi"/>
        </w:rPr>
        <w:t xml:space="preserve"> it must be shared in accordance with the GDPR and the Data Protection Act 2018, referred to as the UK’s data protection legislation.</w:t>
      </w:r>
      <w:r w:rsidRPr="00664ABE">
        <w:rPr>
          <w:rFonts w:eastAsia="Calibri" w:cstheme="minorHAnsi"/>
          <w:b/>
          <w:bCs/>
        </w:rPr>
        <w:t xml:space="preserve"> The GDPR and Data Protection Act 2018 do not prevent, or limit, the sharing of information for the purposes of keeping children and young people </w:t>
      </w:r>
      <w:r w:rsidR="004435C6" w:rsidRPr="00664ABE">
        <w:rPr>
          <w:rFonts w:eastAsia="Calibri" w:cstheme="minorHAnsi"/>
          <w:b/>
          <w:bCs/>
        </w:rPr>
        <w:t>safe.</w:t>
      </w:r>
    </w:p>
    <w:p w14:paraId="297399AE" w14:textId="77777777" w:rsidR="00641190" w:rsidRPr="00664ABE" w:rsidRDefault="00641190" w:rsidP="00C661EF">
      <w:pPr>
        <w:autoSpaceDE w:val="0"/>
        <w:autoSpaceDN w:val="0"/>
        <w:adjustRightInd w:val="0"/>
        <w:spacing w:after="0" w:line="240" w:lineRule="auto"/>
        <w:jc w:val="both"/>
        <w:rPr>
          <w:rFonts w:eastAsia="Times New Roman" w:cstheme="minorHAnsi"/>
        </w:rPr>
      </w:pPr>
    </w:p>
    <w:p w14:paraId="1BAB1721" w14:textId="6A7AFBDF" w:rsidR="00C661EF" w:rsidRPr="00664ABE" w:rsidRDefault="00C661EF" w:rsidP="00C661EF">
      <w:pPr>
        <w:autoSpaceDE w:val="0"/>
        <w:autoSpaceDN w:val="0"/>
        <w:adjustRightInd w:val="0"/>
        <w:spacing w:after="0" w:line="240" w:lineRule="auto"/>
        <w:jc w:val="both"/>
        <w:rPr>
          <w:rFonts w:eastAsia="Times New Roman" w:cstheme="minorHAnsi"/>
        </w:rPr>
      </w:pPr>
      <w:r w:rsidRPr="00664ABE">
        <w:rPr>
          <w:rFonts w:eastAsia="Times New Roman" w:cstheme="minorHAnsi"/>
        </w:rPr>
        <w:t xml:space="preserve">When sharing </w:t>
      </w:r>
      <w:r w:rsidR="004435C6" w:rsidRPr="00664ABE">
        <w:rPr>
          <w:rFonts w:eastAsia="Times New Roman" w:cstheme="minorHAnsi"/>
        </w:rPr>
        <w:t>information,</w:t>
      </w:r>
      <w:r w:rsidRPr="00664ABE">
        <w:rPr>
          <w:rFonts w:eastAsia="Times New Roman" w:cstheme="minorHAnsi"/>
        </w:rPr>
        <w:t xml:space="preserve"> you will need to be satisfied that there is either</w:t>
      </w:r>
      <w:r w:rsidR="004435C6" w:rsidRPr="00664ABE">
        <w:rPr>
          <w:rFonts w:eastAsia="Times New Roman" w:cstheme="minorHAnsi"/>
        </w:rPr>
        <w:t>:</w:t>
      </w:r>
    </w:p>
    <w:p w14:paraId="0DA2FD2C" w14:textId="77777777" w:rsidR="00C661EF" w:rsidRPr="00664ABE" w:rsidRDefault="00C661EF" w:rsidP="00282DD0">
      <w:pPr>
        <w:numPr>
          <w:ilvl w:val="0"/>
          <w:numId w:val="13"/>
        </w:numPr>
        <w:autoSpaceDE w:val="0"/>
        <w:autoSpaceDN w:val="0"/>
        <w:adjustRightInd w:val="0"/>
        <w:spacing w:after="0" w:line="240" w:lineRule="auto"/>
        <w:jc w:val="both"/>
        <w:rPr>
          <w:rFonts w:eastAsia="Times New Roman" w:cstheme="minorHAnsi"/>
        </w:rPr>
      </w:pPr>
      <w:r w:rsidRPr="00664ABE">
        <w:rPr>
          <w:rFonts w:eastAsia="Times New Roman" w:cstheme="minorHAnsi"/>
        </w:rPr>
        <w:t xml:space="preserve">A statutory </w:t>
      </w:r>
      <w:r w:rsidR="002E2737" w:rsidRPr="00664ABE">
        <w:rPr>
          <w:rFonts w:eastAsia="Times New Roman" w:cstheme="minorHAnsi"/>
        </w:rPr>
        <w:t>duty to report</w:t>
      </w:r>
    </w:p>
    <w:p w14:paraId="40D72C98" w14:textId="0525D608" w:rsidR="00C661EF" w:rsidRPr="00664ABE" w:rsidRDefault="00C661EF" w:rsidP="00282DD0">
      <w:pPr>
        <w:numPr>
          <w:ilvl w:val="0"/>
          <w:numId w:val="13"/>
        </w:numPr>
        <w:autoSpaceDE w:val="0"/>
        <w:autoSpaceDN w:val="0"/>
        <w:adjustRightInd w:val="0"/>
        <w:spacing w:after="0" w:line="240" w:lineRule="auto"/>
        <w:jc w:val="both"/>
        <w:rPr>
          <w:rFonts w:eastAsia="Times New Roman" w:cstheme="minorHAnsi"/>
        </w:rPr>
      </w:pPr>
      <w:r w:rsidRPr="00664ABE">
        <w:rPr>
          <w:rFonts w:eastAsia="Times New Roman" w:cstheme="minorHAnsi"/>
        </w:rPr>
        <w:t xml:space="preserve">Express or implied consent of the persons </w:t>
      </w:r>
      <w:r w:rsidR="004435C6" w:rsidRPr="00664ABE">
        <w:rPr>
          <w:rFonts w:eastAsia="Times New Roman" w:cstheme="minorHAnsi"/>
        </w:rPr>
        <w:t>involved;</w:t>
      </w:r>
      <w:r w:rsidRPr="00664ABE">
        <w:rPr>
          <w:rFonts w:eastAsia="Times New Roman" w:cstheme="minorHAnsi"/>
        </w:rPr>
        <w:t xml:space="preserve"> or</w:t>
      </w:r>
    </w:p>
    <w:p w14:paraId="19D6921F" w14:textId="542DDB6A" w:rsidR="00C661EF" w:rsidRPr="00664ABE" w:rsidRDefault="00C661EF" w:rsidP="00282DD0">
      <w:pPr>
        <w:numPr>
          <w:ilvl w:val="0"/>
          <w:numId w:val="13"/>
        </w:numPr>
        <w:autoSpaceDE w:val="0"/>
        <w:autoSpaceDN w:val="0"/>
        <w:adjustRightInd w:val="0"/>
        <w:spacing w:after="0" w:line="240" w:lineRule="auto"/>
        <w:jc w:val="both"/>
        <w:rPr>
          <w:rFonts w:eastAsia="Times New Roman" w:cstheme="minorHAnsi"/>
        </w:rPr>
      </w:pPr>
      <w:r w:rsidRPr="00664ABE">
        <w:rPr>
          <w:rFonts w:eastAsia="Times New Roman" w:cstheme="minorHAnsi"/>
        </w:rPr>
        <w:t>An overriding public interest in disclosing information.</w:t>
      </w:r>
    </w:p>
    <w:p w14:paraId="7E47535C" w14:textId="1155F92B" w:rsidR="00641190" w:rsidRPr="00664ABE" w:rsidRDefault="00641190" w:rsidP="00641190">
      <w:pPr>
        <w:autoSpaceDE w:val="0"/>
        <w:autoSpaceDN w:val="0"/>
        <w:adjustRightInd w:val="0"/>
        <w:spacing w:after="0" w:line="240" w:lineRule="auto"/>
        <w:jc w:val="both"/>
        <w:rPr>
          <w:rFonts w:eastAsia="Times New Roman" w:cstheme="minorHAnsi"/>
        </w:rPr>
      </w:pPr>
    </w:p>
    <w:p w14:paraId="6A93F34C" w14:textId="77777777" w:rsidR="00641190" w:rsidRPr="00664ABE" w:rsidRDefault="00641190" w:rsidP="00641190">
      <w:pPr>
        <w:autoSpaceDE w:val="0"/>
        <w:autoSpaceDN w:val="0"/>
        <w:adjustRightInd w:val="0"/>
        <w:spacing w:after="0" w:line="240" w:lineRule="auto"/>
        <w:jc w:val="both"/>
        <w:rPr>
          <w:rFonts w:eastAsia="Calibri" w:cstheme="minorHAnsi"/>
        </w:rPr>
      </w:pPr>
      <w:r w:rsidRPr="00664ABE">
        <w:rPr>
          <w:rFonts w:eastAsia="Calibri" w:cstheme="minorHAnsi"/>
        </w:rPr>
        <w:t xml:space="preserve">One of the seven golden rules of sharing information is to consider is it; 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 shared securely </w:t>
      </w:r>
      <w:hyperlink r:id="rId27" w:history="1">
        <w:r w:rsidRPr="00664ABE">
          <w:rPr>
            <w:rFonts w:eastAsia="Calibri" w:cstheme="minorHAnsi"/>
            <w:color w:val="0000FF"/>
            <w:u w:val="single"/>
          </w:rPr>
          <w:t>38137 Working together to safeguard people: Non-statutory guide on information sharing to safeguard children (</w:t>
        </w:r>
        <w:proofErr w:type="spellStart"/>
        <w:r w:rsidRPr="00664ABE">
          <w:rPr>
            <w:rFonts w:eastAsia="Calibri" w:cstheme="minorHAnsi"/>
            <w:color w:val="0000FF"/>
            <w:u w:val="single"/>
          </w:rPr>
          <w:t>gov.wales</w:t>
        </w:r>
        <w:proofErr w:type="spellEnd"/>
        <w:r w:rsidRPr="00664ABE">
          <w:rPr>
            <w:rFonts w:eastAsia="Calibri" w:cstheme="minorHAnsi"/>
            <w:color w:val="0000FF"/>
            <w:u w:val="single"/>
          </w:rPr>
          <w:t>)</w:t>
        </w:r>
      </w:hyperlink>
    </w:p>
    <w:p w14:paraId="48E9A98A" w14:textId="77777777" w:rsidR="00641190" w:rsidRPr="00664ABE" w:rsidRDefault="00641190" w:rsidP="00641190">
      <w:pPr>
        <w:autoSpaceDE w:val="0"/>
        <w:autoSpaceDN w:val="0"/>
        <w:adjustRightInd w:val="0"/>
        <w:spacing w:after="0" w:line="240" w:lineRule="auto"/>
        <w:jc w:val="both"/>
        <w:rPr>
          <w:rFonts w:eastAsia="Times New Roman" w:cstheme="minorHAnsi"/>
        </w:rPr>
      </w:pPr>
    </w:p>
    <w:p w14:paraId="4719F870" w14:textId="77777777" w:rsidR="00641190" w:rsidRPr="00664ABE" w:rsidRDefault="00641190" w:rsidP="00641190">
      <w:pPr>
        <w:autoSpaceDE w:val="0"/>
        <w:autoSpaceDN w:val="0"/>
        <w:adjustRightInd w:val="0"/>
        <w:spacing w:after="0" w:line="240" w:lineRule="auto"/>
        <w:jc w:val="both"/>
        <w:rPr>
          <w:rFonts w:eastAsia="Times New Roman" w:cstheme="minorHAnsi"/>
        </w:rPr>
      </w:pPr>
      <w:r w:rsidRPr="00664ABE">
        <w:rPr>
          <w:rFonts w:eastAsia="Times New Roman" w:cstheme="minorHAnsi"/>
        </w:rPr>
        <w:t>All decisions to share or not share information should be recorded in writing and stored on the schools secure database.</w:t>
      </w:r>
    </w:p>
    <w:p w14:paraId="47E9474A" w14:textId="77777777" w:rsidR="009C4149" w:rsidRPr="00664ABE" w:rsidRDefault="009C4149" w:rsidP="00C661EF">
      <w:pPr>
        <w:autoSpaceDE w:val="0"/>
        <w:autoSpaceDN w:val="0"/>
        <w:adjustRightInd w:val="0"/>
        <w:spacing w:after="0" w:line="240" w:lineRule="auto"/>
        <w:jc w:val="both"/>
        <w:rPr>
          <w:rFonts w:eastAsia="Times New Roman" w:cstheme="minorHAnsi"/>
        </w:rPr>
      </w:pPr>
    </w:p>
    <w:p w14:paraId="5B60BD12" w14:textId="77777777" w:rsidR="00C661EF" w:rsidRPr="00664ABE" w:rsidRDefault="00C661EF" w:rsidP="00C661EF">
      <w:pPr>
        <w:autoSpaceDE w:val="0"/>
        <w:autoSpaceDN w:val="0"/>
        <w:adjustRightInd w:val="0"/>
        <w:spacing w:after="0" w:line="240" w:lineRule="auto"/>
        <w:jc w:val="both"/>
        <w:rPr>
          <w:rFonts w:eastAsia="Times New Roman" w:cstheme="minorHAnsi"/>
        </w:rPr>
      </w:pPr>
      <w:r w:rsidRPr="00664ABE">
        <w:rPr>
          <w:rFonts w:eastAsia="Times New Roman" w:cstheme="minorHAnsi"/>
        </w:rPr>
        <w:t>You should seek advice from your D</w:t>
      </w:r>
      <w:r w:rsidR="0010242E" w:rsidRPr="00664ABE">
        <w:rPr>
          <w:rFonts w:eastAsia="Times New Roman" w:cstheme="minorHAnsi"/>
        </w:rPr>
        <w:t>S</w:t>
      </w:r>
      <w:r w:rsidRPr="00664ABE">
        <w:rPr>
          <w:rFonts w:eastAsia="Times New Roman" w:cstheme="minorHAnsi"/>
        </w:rPr>
        <w:t xml:space="preserve">P where you are in doubt, especially where your doubt relates to concern about possible significant harm to a child or serious harm to others. However, if you consider </w:t>
      </w:r>
      <w:r w:rsidRPr="00664ABE">
        <w:rPr>
          <w:rFonts w:eastAsia="Times New Roman" w:cstheme="minorHAnsi"/>
        </w:rPr>
        <w:lastRenderedPageBreak/>
        <w:t xml:space="preserve">a child to be at risk you should not delay seeking advice from </w:t>
      </w:r>
      <w:r w:rsidR="00DA6C9A" w:rsidRPr="00664ABE">
        <w:rPr>
          <w:rFonts w:eastAsia="Times New Roman" w:cstheme="minorHAnsi"/>
        </w:rPr>
        <w:t>Children’s</w:t>
      </w:r>
      <w:r w:rsidRPr="00664ABE">
        <w:rPr>
          <w:rFonts w:eastAsia="Times New Roman" w:cstheme="minorHAnsi"/>
        </w:rPr>
        <w:t xml:space="preserve"> Services in the absence of speaking to the D</w:t>
      </w:r>
      <w:r w:rsidR="0010242E" w:rsidRPr="00664ABE">
        <w:rPr>
          <w:rFonts w:eastAsia="Times New Roman" w:cstheme="minorHAnsi"/>
        </w:rPr>
        <w:t>SP.</w:t>
      </w:r>
    </w:p>
    <w:p w14:paraId="2942378D" w14:textId="77777777" w:rsidR="00C661EF" w:rsidRPr="00664ABE" w:rsidRDefault="00C661EF" w:rsidP="00C661EF">
      <w:pPr>
        <w:spacing w:after="0" w:line="240" w:lineRule="auto"/>
        <w:jc w:val="both"/>
        <w:rPr>
          <w:rFonts w:eastAsia="Times New Roman" w:cstheme="minorHAnsi"/>
        </w:rPr>
      </w:pPr>
    </w:p>
    <w:p w14:paraId="6C59F828" w14:textId="77777777" w:rsidR="00C661EF"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Parents should be made aware </w:t>
      </w:r>
      <w:r w:rsidR="00612709" w:rsidRPr="00664ABE">
        <w:rPr>
          <w:rFonts w:eastAsia="Times New Roman" w:cstheme="minorHAnsi"/>
        </w:rPr>
        <w:t xml:space="preserve">that there is a statutory duty to safeguard and promote </w:t>
      </w:r>
      <w:r w:rsidR="007432B8" w:rsidRPr="00664ABE">
        <w:rPr>
          <w:rFonts w:eastAsia="Times New Roman" w:cstheme="minorHAnsi"/>
        </w:rPr>
        <w:t xml:space="preserve">the wellbeing </w:t>
      </w:r>
      <w:r w:rsidR="002E2737" w:rsidRPr="00664ABE">
        <w:rPr>
          <w:rFonts w:eastAsia="Times New Roman" w:cstheme="minorHAnsi"/>
        </w:rPr>
        <w:t>of children and</w:t>
      </w:r>
      <w:r w:rsidRPr="00664ABE">
        <w:rPr>
          <w:rFonts w:eastAsia="Times New Roman" w:cstheme="minorHAnsi"/>
        </w:rPr>
        <w:t xml:space="preserve"> this responsibility </w:t>
      </w:r>
      <w:r w:rsidR="002E2737" w:rsidRPr="00664ABE">
        <w:rPr>
          <w:rFonts w:eastAsia="Times New Roman" w:cstheme="minorHAnsi"/>
        </w:rPr>
        <w:t xml:space="preserve">includes the duty to report to partner agencies when there are such concerns. </w:t>
      </w:r>
    </w:p>
    <w:p w14:paraId="529211DD" w14:textId="77777777" w:rsidR="002E2737" w:rsidRPr="00664ABE" w:rsidRDefault="002E2737" w:rsidP="00C661EF">
      <w:pPr>
        <w:spacing w:after="0" w:line="240" w:lineRule="auto"/>
        <w:jc w:val="both"/>
        <w:rPr>
          <w:rFonts w:eastAsia="Times New Roman" w:cstheme="minorHAnsi"/>
        </w:rPr>
      </w:pPr>
    </w:p>
    <w:p w14:paraId="48C42486" w14:textId="74F69A73" w:rsidR="00C661EF" w:rsidRPr="00664ABE" w:rsidRDefault="00AF17CE" w:rsidP="00C661EF">
      <w:pPr>
        <w:spacing w:after="0" w:line="240" w:lineRule="auto"/>
        <w:jc w:val="both"/>
        <w:rPr>
          <w:rFonts w:eastAsia="Times New Roman" w:cstheme="minorHAnsi"/>
        </w:rPr>
      </w:pPr>
      <w:r w:rsidRPr="00664ABE">
        <w:rPr>
          <w:rFonts w:eastAsia="Times New Roman" w:cstheme="minorHAnsi"/>
        </w:rPr>
        <w:t>Schools</w:t>
      </w:r>
      <w:r w:rsidR="00C661EF" w:rsidRPr="00664ABE">
        <w:rPr>
          <w:rFonts w:eastAsia="Times New Roman" w:cstheme="minorHAnsi"/>
        </w:rPr>
        <w:t xml:space="preserve"> regard all information relating to individual child protection issues as confidential and will </w:t>
      </w:r>
      <w:r w:rsidR="002E2737" w:rsidRPr="00664ABE">
        <w:rPr>
          <w:rFonts w:eastAsia="Times New Roman" w:cstheme="minorHAnsi"/>
        </w:rPr>
        <w:t>treat it accordingly:</w:t>
      </w:r>
      <w:r w:rsidR="00C661EF" w:rsidRPr="00664ABE">
        <w:rPr>
          <w:rFonts w:eastAsia="Times New Roman" w:cstheme="minorHAnsi"/>
        </w:rPr>
        <w:t xml:space="preserve"> Information will be passed on to appropriate persons only. The school will veri</w:t>
      </w:r>
      <w:r w:rsidR="002E2737" w:rsidRPr="00664ABE">
        <w:rPr>
          <w:rFonts w:eastAsia="Times New Roman" w:cstheme="minorHAnsi"/>
        </w:rPr>
        <w:t>fy the identity of the person with</w:t>
      </w:r>
      <w:r w:rsidR="00C661EF" w:rsidRPr="00664ABE">
        <w:rPr>
          <w:rFonts w:eastAsia="Times New Roman" w:cstheme="minorHAnsi"/>
        </w:rPr>
        <w:t xml:space="preserve"> who</w:t>
      </w:r>
      <w:r w:rsidR="002E2737" w:rsidRPr="00664ABE">
        <w:rPr>
          <w:rFonts w:eastAsia="Times New Roman" w:cstheme="minorHAnsi"/>
        </w:rPr>
        <w:t>m the information is shared</w:t>
      </w:r>
      <w:r w:rsidRPr="00664ABE">
        <w:rPr>
          <w:rFonts w:eastAsia="Times New Roman" w:cstheme="minorHAnsi"/>
        </w:rPr>
        <w:t xml:space="preserve">. Schools will ensure </w:t>
      </w:r>
      <w:r w:rsidR="00C661EF" w:rsidRPr="00664ABE">
        <w:rPr>
          <w:rFonts w:eastAsia="Times New Roman" w:cstheme="minorHAnsi"/>
        </w:rPr>
        <w:t>child protection files are stored in</w:t>
      </w:r>
      <w:r w:rsidR="002E2737" w:rsidRPr="00664ABE">
        <w:rPr>
          <w:rFonts w:eastAsia="Times New Roman" w:cstheme="minorHAnsi"/>
        </w:rPr>
        <w:t xml:space="preserve"> a secure and locked location. </w:t>
      </w:r>
      <w:r w:rsidR="00641190" w:rsidRPr="00664ABE">
        <w:rPr>
          <w:rFonts w:eastAsia="Times New Roman" w:cstheme="minorHAnsi"/>
        </w:rPr>
        <w:t>These records are confidential and should be kept separately from other learner records.</w:t>
      </w:r>
    </w:p>
    <w:p w14:paraId="27BA0F55" w14:textId="77777777" w:rsidR="00A801AC" w:rsidRPr="00664ABE" w:rsidRDefault="00A801AC" w:rsidP="00C661EF">
      <w:pPr>
        <w:spacing w:after="0" w:line="240" w:lineRule="auto"/>
        <w:jc w:val="both"/>
        <w:rPr>
          <w:rFonts w:eastAsia="Times New Roman" w:cstheme="minorHAnsi"/>
        </w:rPr>
      </w:pPr>
    </w:p>
    <w:p w14:paraId="39EDEE36" w14:textId="77777777" w:rsidR="00641190" w:rsidRPr="00664ABE" w:rsidRDefault="00641190" w:rsidP="00C661EF">
      <w:pPr>
        <w:spacing w:after="0" w:line="240" w:lineRule="auto"/>
        <w:jc w:val="both"/>
        <w:rPr>
          <w:rFonts w:eastAsia="Times New Roman" w:cstheme="minorHAnsi"/>
          <w:u w:val="single"/>
        </w:rPr>
      </w:pPr>
    </w:p>
    <w:p w14:paraId="78033DE7" w14:textId="77777777" w:rsidR="00C661EF" w:rsidRPr="00664ABE" w:rsidRDefault="00C661EF" w:rsidP="00C661EF">
      <w:pPr>
        <w:spacing w:after="0" w:line="240" w:lineRule="auto"/>
        <w:jc w:val="both"/>
        <w:rPr>
          <w:rFonts w:eastAsia="Times New Roman" w:cstheme="minorHAnsi"/>
          <w:b/>
        </w:rPr>
      </w:pPr>
      <w:r w:rsidRPr="00664ABE">
        <w:rPr>
          <w:rFonts w:eastAsia="Times New Roman" w:cstheme="minorHAnsi"/>
          <w:b/>
          <w:u w:val="single"/>
        </w:rPr>
        <w:t>Support to Pupils</w:t>
      </w:r>
      <w:r w:rsidR="00C50064" w:rsidRPr="00664ABE">
        <w:rPr>
          <w:rFonts w:eastAsia="Times New Roman" w:cstheme="minorHAnsi"/>
          <w:b/>
        </w:rPr>
        <w:t xml:space="preserve"> </w:t>
      </w:r>
    </w:p>
    <w:p w14:paraId="2F6AAEEB" w14:textId="77777777" w:rsidR="00C661EF" w:rsidRPr="00664ABE" w:rsidRDefault="00C661EF" w:rsidP="00C661EF">
      <w:pPr>
        <w:spacing w:after="0" w:line="240" w:lineRule="auto"/>
        <w:jc w:val="both"/>
        <w:rPr>
          <w:rFonts w:eastAsia="Times New Roman" w:cstheme="minorHAnsi"/>
        </w:rPr>
      </w:pPr>
    </w:p>
    <w:p w14:paraId="0A7F85CC" w14:textId="4A24661E" w:rsidR="00C661EF" w:rsidRPr="00664ABE" w:rsidRDefault="00C661EF" w:rsidP="00964929">
      <w:r w:rsidRPr="00664ABE">
        <w:t>We recognise that children who are abused</w:t>
      </w:r>
      <w:r w:rsidR="002E2737" w:rsidRPr="00664ABE">
        <w:t xml:space="preserve"> </w:t>
      </w:r>
      <w:r w:rsidR="00CF6A4A" w:rsidRPr="00664ABE">
        <w:t xml:space="preserve">or </w:t>
      </w:r>
      <w:r w:rsidR="002E2737" w:rsidRPr="00664ABE">
        <w:t>neglected</w:t>
      </w:r>
      <w:r w:rsidR="00EC734D" w:rsidRPr="00664ABE">
        <w:t xml:space="preserve"> or witness violence may find</w:t>
      </w:r>
      <w:r w:rsidR="00964929" w:rsidRPr="00664ABE">
        <w:t xml:space="preserve"> </w:t>
      </w:r>
      <w:r w:rsidRPr="00664ABE">
        <w:t>it difficult to</w:t>
      </w:r>
      <w:r w:rsidR="00EC734D" w:rsidRPr="00664ABE">
        <w:t xml:space="preserve"> </w:t>
      </w:r>
      <w:r w:rsidRPr="00664ABE">
        <w:t>deve</w:t>
      </w:r>
      <w:r w:rsidR="002E2737" w:rsidRPr="00664ABE">
        <w:t>lop a sense of self-worth, and this could impact on the</w:t>
      </w:r>
      <w:r w:rsidR="00464DC8" w:rsidRPr="00664ABE">
        <w:t>m</w:t>
      </w:r>
      <w:r w:rsidR="00AF17CE" w:rsidRPr="00664ABE">
        <w:t xml:space="preserve"> in</w:t>
      </w:r>
      <w:r w:rsidR="00964929" w:rsidRPr="00664ABE">
        <w:t xml:space="preserve"> </w:t>
      </w:r>
      <w:r w:rsidR="002E2737" w:rsidRPr="00664ABE">
        <w:t>school</w:t>
      </w:r>
      <w:r w:rsidR="00CF6A4A" w:rsidRPr="00664ABE">
        <w:t>.</w:t>
      </w:r>
      <w:r w:rsidR="00EC734D" w:rsidRPr="00664ABE">
        <w:t xml:space="preserve"> </w:t>
      </w:r>
      <w:r w:rsidR="002E2737" w:rsidRPr="00664ABE">
        <w:t>The</w:t>
      </w:r>
      <w:r w:rsidRPr="00664ABE">
        <w:t xml:space="preserve"> school may be the only </w:t>
      </w:r>
      <w:r w:rsidR="007432B8" w:rsidRPr="00664ABE">
        <w:t xml:space="preserve">stable, secure </w:t>
      </w:r>
      <w:r w:rsidR="002E2737" w:rsidRPr="00664ABE">
        <w:t>place</w:t>
      </w:r>
      <w:r w:rsidR="00EC734D" w:rsidRPr="00664ABE">
        <w:t xml:space="preserve"> </w:t>
      </w:r>
      <w:r w:rsidR="002E2737" w:rsidRPr="00664ABE">
        <w:t>for these children</w:t>
      </w:r>
      <w:r w:rsidR="00EC734D" w:rsidRPr="00664ABE">
        <w:t xml:space="preserve"> and the</w:t>
      </w:r>
      <w:r w:rsidR="00964929" w:rsidRPr="00664ABE">
        <w:t xml:space="preserve"> </w:t>
      </w:r>
      <w:r w:rsidR="00CF6A4A" w:rsidRPr="00664ABE">
        <w:t>school will support the pupil through</w:t>
      </w:r>
      <w:r w:rsidR="00464DC8" w:rsidRPr="00664ABE">
        <w:t>:</w:t>
      </w:r>
    </w:p>
    <w:p w14:paraId="593CA246" w14:textId="77777777" w:rsidR="00C661EF" w:rsidRPr="00664ABE" w:rsidRDefault="00C661EF" w:rsidP="00B56245">
      <w:pPr>
        <w:pStyle w:val="ListParagraph"/>
        <w:numPr>
          <w:ilvl w:val="0"/>
          <w:numId w:val="22"/>
        </w:numPr>
        <w:jc w:val="both"/>
        <w:rPr>
          <w:rFonts w:asciiTheme="minorHAnsi" w:hAnsiTheme="minorHAnsi" w:cstheme="minorHAnsi"/>
          <w:sz w:val="22"/>
          <w:szCs w:val="22"/>
        </w:rPr>
      </w:pPr>
      <w:r w:rsidRPr="00664ABE">
        <w:rPr>
          <w:rFonts w:asciiTheme="minorHAnsi" w:hAnsiTheme="minorHAnsi" w:cstheme="minorHAnsi"/>
          <w:sz w:val="22"/>
          <w:szCs w:val="22"/>
        </w:rPr>
        <w:t>The content of the curriculum to encourage self-esteem and self- motivation.</w:t>
      </w:r>
    </w:p>
    <w:p w14:paraId="062A35FE" w14:textId="5309A917" w:rsidR="00C661EF" w:rsidRPr="00664ABE" w:rsidRDefault="00C661EF" w:rsidP="00B56245">
      <w:pPr>
        <w:pStyle w:val="ListParagraph"/>
        <w:numPr>
          <w:ilvl w:val="0"/>
          <w:numId w:val="22"/>
        </w:numPr>
        <w:jc w:val="both"/>
        <w:rPr>
          <w:rFonts w:asciiTheme="minorHAnsi" w:hAnsiTheme="minorHAnsi" w:cstheme="minorHAnsi"/>
          <w:sz w:val="22"/>
          <w:szCs w:val="22"/>
        </w:rPr>
      </w:pPr>
      <w:r w:rsidRPr="00664ABE">
        <w:rPr>
          <w:rFonts w:asciiTheme="minorHAnsi" w:hAnsiTheme="minorHAnsi" w:cstheme="minorHAnsi"/>
          <w:sz w:val="22"/>
          <w:szCs w:val="22"/>
        </w:rPr>
        <w:t xml:space="preserve">The school ethos which promotes a positive, </w:t>
      </w:r>
      <w:r w:rsidR="00964929" w:rsidRPr="00664ABE">
        <w:rPr>
          <w:rFonts w:asciiTheme="minorHAnsi" w:hAnsiTheme="minorHAnsi" w:cstheme="minorHAnsi"/>
          <w:sz w:val="22"/>
          <w:szCs w:val="22"/>
        </w:rPr>
        <w:t>supportive,</w:t>
      </w:r>
      <w:r w:rsidRPr="00664ABE">
        <w:rPr>
          <w:rFonts w:asciiTheme="minorHAnsi" w:hAnsiTheme="minorHAnsi" w:cstheme="minorHAnsi"/>
          <w:sz w:val="22"/>
          <w:szCs w:val="22"/>
        </w:rPr>
        <w:t xml:space="preserve"> and secure </w:t>
      </w:r>
      <w:r w:rsidR="00964929" w:rsidRPr="00664ABE">
        <w:rPr>
          <w:rFonts w:asciiTheme="minorHAnsi" w:hAnsiTheme="minorHAnsi" w:cstheme="minorHAnsi"/>
          <w:sz w:val="22"/>
          <w:szCs w:val="22"/>
        </w:rPr>
        <w:t>environment,</w:t>
      </w:r>
      <w:r w:rsidRPr="00664ABE">
        <w:rPr>
          <w:rFonts w:asciiTheme="minorHAnsi" w:hAnsiTheme="minorHAnsi" w:cstheme="minorHAnsi"/>
          <w:sz w:val="22"/>
          <w:szCs w:val="22"/>
        </w:rPr>
        <w:t xml:space="preserve"> and gives pupils a sense of being valued</w:t>
      </w:r>
      <w:r w:rsidR="00964929" w:rsidRPr="00664ABE">
        <w:rPr>
          <w:rFonts w:asciiTheme="minorHAnsi" w:hAnsiTheme="minorHAnsi" w:cstheme="minorHAnsi"/>
          <w:sz w:val="22"/>
          <w:szCs w:val="22"/>
        </w:rPr>
        <w:t>.</w:t>
      </w:r>
    </w:p>
    <w:p w14:paraId="1C660D98" w14:textId="59972737" w:rsidR="00C661EF" w:rsidRPr="00664ABE" w:rsidRDefault="00C661EF" w:rsidP="00B56245">
      <w:pPr>
        <w:pStyle w:val="ListParagraph"/>
        <w:numPr>
          <w:ilvl w:val="0"/>
          <w:numId w:val="22"/>
        </w:numPr>
        <w:jc w:val="both"/>
        <w:rPr>
          <w:rFonts w:asciiTheme="minorHAnsi" w:hAnsiTheme="minorHAnsi" w:cstheme="minorHAnsi"/>
          <w:sz w:val="22"/>
          <w:szCs w:val="22"/>
        </w:rPr>
      </w:pPr>
      <w:r w:rsidRPr="00664ABE">
        <w:rPr>
          <w:rFonts w:asciiTheme="minorHAnsi" w:hAnsiTheme="minorHAnsi" w:cstheme="minorHAnsi"/>
          <w:sz w:val="22"/>
          <w:szCs w:val="22"/>
        </w:rPr>
        <w:t xml:space="preserve">The </w:t>
      </w:r>
      <w:r w:rsidR="00964929" w:rsidRPr="00664ABE">
        <w:rPr>
          <w:rFonts w:asciiTheme="minorHAnsi" w:hAnsiTheme="minorHAnsi" w:cstheme="minorHAnsi"/>
          <w:sz w:val="22"/>
          <w:szCs w:val="22"/>
        </w:rPr>
        <w:t>school’s</w:t>
      </w:r>
      <w:r w:rsidRPr="00664ABE">
        <w:rPr>
          <w:rFonts w:asciiTheme="minorHAnsi" w:hAnsiTheme="minorHAnsi" w:cstheme="minorHAnsi"/>
          <w:sz w:val="22"/>
          <w:szCs w:val="22"/>
        </w:rPr>
        <w:t xml:space="preserve"> behaviour policy is aimed at supporting vulnerable pupils in the school. All staff will agree on a consistent approach which does not attribute blame for any abuse which has occurred</w:t>
      </w:r>
      <w:r w:rsidR="00964929" w:rsidRPr="00664ABE">
        <w:rPr>
          <w:rFonts w:asciiTheme="minorHAnsi" w:hAnsiTheme="minorHAnsi" w:cstheme="minorHAnsi"/>
          <w:sz w:val="22"/>
          <w:szCs w:val="22"/>
        </w:rPr>
        <w:t>.</w:t>
      </w:r>
    </w:p>
    <w:p w14:paraId="12243C2A" w14:textId="1BCBD773" w:rsidR="00C661EF" w:rsidRPr="00664ABE" w:rsidRDefault="00C661EF" w:rsidP="00B56245">
      <w:pPr>
        <w:pStyle w:val="ListParagraph"/>
        <w:numPr>
          <w:ilvl w:val="0"/>
          <w:numId w:val="22"/>
        </w:numPr>
        <w:jc w:val="both"/>
        <w:rPr>
          <w:rFonts w:asciiTheme="minorHAnsi" w:hAnsiTheme="minorHAnsi" w:cstheme="minorHAnsi"/>
          <w:sz w:val="22"/>
          <w:szCs w:val="22"/>
        </w:rPr>
      </w:pPr>
      <w:r w:rsidRPr="00664ABE">
        <w:rPr>
          <w:rFonts w:asciiTheme="minorHAnsi" w:hAnsiTheme="minorHAnsi" w:cstheme="minorHAnsi"/>
          <w:sz w:val="22"/>
          <w:szCs w:val="22"/>
        </w:rPr>
        <w:t xml:space="preserve">Liaison with other agencies within a multi-agency framework which support the pupil such as Children’s Services, Child and Adolescent Mental Health Services, the Educational Psychology Service, </w:t>
      </w:r>
      <w:r w:rsidR="0067085C" w:rsidRPr="00664ABE">
        <w:rPr>
          <w:rFonts w:asciiTheme="minorHAnsi" w:hAnsiTheme="minorHAnsi" w:cstheme="minorHAnsi"/>
          <w:sz w:val="22"/>
          <w:szCs w:val="22"/>
        </w:rPr>
        <w:t>Inclusion Services,</w:t>
      </w:r>
      <w:r w:rsidRPr="00664ABE">
        <w:rPr>
          <w:rFonts w:asciiTheme="minorHAnsi" w:hAnsiTheme="minorHAnsi" w:cstheme="minorHAnsi"/>
          <w:sz w:val="22"/>
          <w:szCs w:val="22"/>
        </w:rPr>
        <w:t xml:space="preserve"> The Pupil Support </w:t>
      </w:r>
      <w:r w:rsidR="00964929" w:rsidRPr="00664ABE">
        <w:rPr>
          <w:rFonts w:asciiTheme="minorHAnsi" w:hAnsiTheme="minorHAnsi" w:cstheme="minorHAnsi"/>
          <w:sz w:val="22"/>
          <w:szCs w:val="22"/>
        </w:rPr>
        <w:t>Services,</w:t>
      </w:r>
      <w:r w:rsidRPr="00664ABE">
        <w:rPr>
          <w:rFonts w:asciiTheme="minorHAnsi" w:hAnsiTheme="minorHAnsi" w:cstheme="minorHAnsi"/>
          <w:sz w:val="22"/>
          <w:szCs w:val="22"/>
        </w:rPr>
        <w:t xml:space="preserve"> and voluntary organisations.</w:t>
      </w:r>
    </w:p>
    <w:p w14:paraId="4227702B" w14:textId="59C0A24B" w:rsidR="0067085C" w:rsidRPr="00664ABE" w:rsidRDefault="00C661EF" w:rsidP="00B56245">
      <w:pPr>
        <w:pStyle w:val="ListParagraph"/>
        <w:numPr>
          <w:ilvl w:val="0"/>
          <w:numId w:val="22"/>
        </w:numPr>
        <w:jc w:val="both"/>
        <w:rPr>
          <w:rFonts w:asciiTheme="minorHAnsi" w:hAnsiTheme="minorHAnsi" w:cstheme="minorHAnsi"/>
          <w:sz w:val="22"/>
          <w:szCs w:val="22"/>
        </w:rPr>
      </w:pPr>
      <w:r w:rsidRPr="00664ABE">
        <w:rPr>
          <w:rFonts w:asciiTheme="minorHAnsi" w:hAnsiTheme="minorHAnsi" w:cstheme="minorHAnsi"/>
          <w:sz w:val="22"/>
          <w:szCs w:val="22"/>
        </w:rPr>
        <w:t>A commitment to develop productive and supportive relationships with parents</w:t>
      </w:r>
      <w:r w:rsidR="005D5F1D" w:rsidRPr="00664ABE">
        <w:rPr>
          <w:rFonts w:asciiTheme="minorHAnsi" w:hAnsiTheme="minorHAnsi" w:cstheme="minorHAnsi"/>
          <w:sz w:val="22"/>
          <w:szCs w:val="22"/>
        </w:rPr>
        <w:t>/ carers</w:t>
      </w:r>
      <w:r w:rsidRPr="00664ABE">
        <w:rPr>
          <w:rFonts w:asciiTheme="minorHAnsi" w:hAnsiTheme="minorHAnsi" w:cstheme="minorHAnsi"/>
          <w:sz w:val="22"/>
          <w:szCs w:val="22"/>
        </w:rPr>
        <w:t xml:space="preserve"> in the pupil’s best interest</w:t>
      </w:r>
      <w:r w:rsidR="00464DC8" w:rsidRPr="00664ABE">
        <w:rPr>
          <w:rFonts w:asciiTheme="minorHAnsi" w:hAnsiTheme="minorHAnsi" w:cstheme="minorHAnsi"/>
          <w:sz w:val="22"/>
          <w:szCs w:val="22"/>
        </w:rPr>
        <w:t>.</w:t>
      </w:r>
    </w:p>
    <w:p w14:paraId="6E25E150" w14:textId="77777777" w:rsidR="0067085C" w:rsidRPr="00664ABE" w:rsidRDefault="0067085C" w:rsidP="00C661EF">
      <w:pPr>
        <w:tabs>
          <w:tab w:val="num" w:pos="1134"/>
        </w:tabs>
        <w:spacing w:after="0" w:line="240" w:lineRule="auto"/>
        <w:jc w:val="both"/>
        <w:rPr>
          <w:rFonts w:eastAsia="Times New Roman" w:cstheme="minorHAnsi"/>
        </w:rPr>
      </w:pPr>
    </w:p>
    <w:p w14:paraId="08F6113A" w14:textId="77777777" w:rsidR="00F355BC" w:rsidRPr="00664ABE" w:rsidRDefault="00F355BC" w:rsidP="00C661EF">
      <w:pPr>
        <w:tabs>
          <w:tab w:val="num" w:pos="1134"/>
        </w:tabs>
        <w:spacing w:after="0" w:line="240" w:lineRule="auto"/>
        <w:jc w:val="both"/>
        <w:rPr>
          <w:rFonts w:eastAsia="Times New Roman" w:cstheme="minorHAnsi"/>
        </w:rPr>
      </w:pPr>
    </w:p>
    <w:p w14:paraId="62FF8628" w14:textId="77777777" w:rsidR="00C661EF" w:rsidRPr="00664ABE" w:rsidRDefault="00C661EF" w:rsidP="00C661EF">
      <w:pPr>
        <w:spacing w:after="0" w:line="240" w:lineRule="auto"/>
        <w:jc w:val="both"/>
        <w:rPr>
          <w:rFonts w:eastAsia="Times New Roman" w:cstheme="minorHAnsi"/>
          <w:b/>
          <w:u w:val="single"/>
        </w:rPr>
      </w:pPr>
      <w:r w:rsidRPr="00664ABE">
        <w:rPr>
          <w:rFonts w:eastAsia="Times New Roman" w:cstheme="minorHAnsi"/>
          <w:b/>
          <w:u w:val="single"/>
        </w:rPr>
        <w:t>Additional Vul</w:t>
      </w:r>
      <w:r w:rsidR="00AF17CE" w:rsidRPr="00664ABE">
        <w:rPr>
          <w:rFonts w:eastAsia="Times New Roman" w:cstheme="minorHAnsi"/>
          <w:b/>
          <w:u w:val="single"/>
        </w:rPr>
        <w:t xml:space="preserve">nerability of </w:t>
      </w:r>
      <w:r w:rsidRPr="00664ABE">
        <w:rPr>
          <w:rFonts w:eastAsia="Times New Roman" w:cstheme="minorHAnsi"/>
          <w:b/>
          <w:u w:val="single"/>
        </w:rPr>
        <w:t>Children and Young People</w:t>
      </w:r>
    </w:p>
    <w:p w14:paraId="7FCA8D2F" w14:textId="77777777" w:rsidR="00C661EF" w:rsidRPr="00664ABE" w:rsidRDefault="00C661EF" w:rsidP="00C661EF">
      <w:pPr>
        <w:spacing w:after="0" w:line="240" w:lineRule="auto"/>
        <w:jc w:val="both"/>
        <w:rPr>
          <w:rFonts w:eastAsia="Times New Roman" w:cstheme="minorHAnsi"/>
          <w:b/>
        </w:rPr>
      </w:pPr>
    </w:p>
    <w:p w14:paraId="1897506B" w14:textId="331D1D4C" w:rsidR="00154DA3"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The school recognises that there are groups of Children and Young People </w:t>
      </w:r>
      <w:r w:rsidR="00DA6C9A" w:rsidRPr="00664ABE">
        <w:rPr>
          <w:rFonts w:eastAsia="Times New Roman" w:cstheme="minorHAnsi"/>
        </w:rPr>
        <w:t>who are</w:t>
      </w:r>
      <w:r w:rsidRPr="00664ABE">
        <w:rPr>
          <w:rFonts w:eastAsia="Times New Roman" w:cstheme="minorHAnsi"/>
        </w:rPr>
        <w:t xml:space="preserve"> additionally vulnerable to abuse. We refer to Chapter </w:t>
      </w:r>
      <w:r w:rsidR="00DA6C9A" w:rsidRPr="00664ABE">
        <w:rPr>
          <w:rFonts w:eastAsia="Times New Roman" w:cstheme="minorHAnsi"/>
        </w:rPr>
        <w:t>4:</w:t>
      </w:r>
      <w:r w:rsidRPr="00664ABE">
        <w:rPr>
          <w:rFonts w:eastAsia="Times New Roman" w:cstheme="minorHAnsi"/>
        </w:rPr>
        <w:t xml:space="preserve"> Safeguarding </w:t>
      </w:r>
      <w:r w:rsidR="00DA6C9A" w:rsidRPr="00664ABE">
        <w:rPr>
          <w:rFonts w:eastAsia="Times New Roman" w:cstheme="minorHAnsi"/>
        </w:rPr>
        <w:t>responsibilities</w:t>
      </w:r>
      <w:r w:rsidRPr="00664ABE">
        <w:rPr>
          <w:rFonts w:eastAsia="Times New Roman" w:cstheme="minorHAnsi"/>
        </w:rPr>
        <w:t xml:space="preserve"> in specific circumstances “</w:t>
      </w:r>
      <w:r w:rsidR="001440CC" w:rsidRPr="00664ABE">
        <w:rPr>
          <w:rFonts w:eastAsia="Times New Roman" w:cstheme="minorHAnsi"/>
        </w:rPr>
        <w:t>Keeping L</w:t>
      </w:r>
      <w:r w:rsidR="00751BBE" w:rsidRPr="00664ABE">
        <w:rPr>
          <w:rFonts w:eastAsia="Times New Roman" w:cstheme="minorHAnsi"/>
        </w:rPr>
        <w:t xml:space="preserve">earners Safe” </w:t>
      </w:r>
      <w:r w:rsidR="008C2CF8" w:rsidRPr="00664ABE">
        <w:rPr>
          <w:rFonts w:eastAsia="Times New Roman" w:cstheme="minorHAnsi"/>
        </w:rPr>
        <w:t xml:space="preserve">ref </w:t>
      </w:r>
      <w:r w:rsidR="00ED0B68" w:rsidRPr="00664ABE">
        <w:rPr>
          <w:rFonts w:eastAsia="Times New Roman" w:cstheme="minorHAnsi"/>
        </w:rPr>
        <w:t>275/2021</w:t>
      </w:r>
      <w:r w:rsidR="00751BBE" w:rsidRPr="00664ABE">
        <w:rPr>
          <w:rFonts w:eastAsia="Times New Roman" w:cstheme="minorHAnsi"/>
        </w:rPr>
        <w:t xml:space="preserve"> and the W</w:t>
      </w:r>
      <w:r w:rsidR="00F355BC" w:rsidRPr="00664ABE">
        <w:rPr>
          <w:rFonts w:eastAsia="Times New Roman" w:cstheme="minorHAnsi"/>
        </w:rPr>
        <w:t>ales Safeguarding Procedures.</w:t>
      </w:r>
      <w:r w:rsidR="00964929" w:rsidRPr="00664ABE">
        <w:rPr>
          <w:rFonts w:eastAsia="Times New Roman" w:cstheme="minorHAnsi"/>
        </w:rPr>
        <w:t xml:space="preserve"> </w:t>
      </w:r>
    </w:p>
    <w:p w14:paraId="1D8F33BA" w14:textId="77777777" w:rsidR="005F6A64" w:rsidRPr="00664ABE" w:rsidRDefault="005F6A64" w:rsidP="00C661EF">
      <w:pPr>
        <w:spacing w:after="0" w:line="240" w:lineRule="auto"/>
        <w:jc w:val="both"/>
        <w:rPr>
          <w:rFonts w:eastAsia="Times New Roman" w:cstheme="minorHAnsi"/>
          <w:b/>
          <w:u w:val="single"/>
        </w:rPr>
      </w:pPr>
    </w:p>
    <w:p w14:paraId="19C037B8" w14:textId="77777777" w:rsidR="005F6A64" w:rsidRPr="00664ABE" w:rsidRDefault="005F6A64" w:rsidP="00C661EF">
      <w:pPr>
        <w:spacing w:after="0" w:line="240" w:lineRule="auto"/>
        <w:jc w:val="both"/>
        <w:rPr>
          <w:rFonts w:eastAsia="Times New Roman" w:cstheme="minorHAnsi"/>
          <w:b/>
          <w:u w:val="single"/>
        </w:rPr>
      </w:pPr>
    </w:p>
    <w:p w14:paraId="7E265CD1" w14:textId="77777777" w:rsidR="00C661EF" w:rsidRPr="00664ABE" w:rsidRDefault="00C661EF" w:rsidP="00C661EF">
      <w:pPr>
        <w:spacing w:after="0" w:line="240" w:lineRule="auto"/>
        <w:jc w:val="both"/>
        <w:rPr>
          <w:rFonts w:eastAsia="Times New Roman" w:cstheme="minorHAnsi"/>
          <w:b/>
          <w:u w:val="single"/>
        </w:rPr>
      </w:pPr>
      <w:r w:rsidRPr="00664ABE">
        <w:rPr>
          <w:rFonts w:eastAsia="Times New Roman" w:cstheme="minorHAnsi"/>
          <w:b/>
          <w:u w:val="single"/>
        </w:rPr>
        <w:t>Pr</w:t>
      </w:r>
      <w:r w:rsidR="00F355BC" w:rsidRPr="00664ABE">
        <w:rPr>
          <w:rFonts w:eastAsia="Times New Roman" w:cstheme="minorHAnsi"/>
          <w:b/>
          <w:u w:val="single"/>
        </w:rPr>
        <w:t xml:space="preserve">eventing Unsuitable People </w:t>
      </w:r>
      <w:r w:rsidRPr="00664ABE">
        <w:rPr>
          <w:rFonts w:eastAsia="Times New Roman" w:cstheme="minorHAnsi"/>
          <w:b/>
          <w:u w:val="single"/>
        </w:rPr>
        <w:t xml:space="preserve">Working with Children </w:t>
      </w:r>
    </w:p>
    <w:p w14:paraId="20C3A900" w14:textId="77777777" w:rsidR="00C661EF" w:rsidRPr="00664ABE" w:rsidRDefault="00C661EF" w:rsidP="00C661EF">
      <w:pPr>
        <w:spacing w:after="0" w:line="240" w:lineRule="auto"/>
        <w:jc w:val="both"/>
        <w:rPr>
          <w:rFonts w:eastAsia="Times New Roman" w:cstheme="minorHAnsi"/>
          <w:b/>
        </w:rPr>
      </w:pPr>
    </w:p>
    <w:p w14:paraId="0D372E35" w14:textId="77777777" w:rsidR="005C2436" w:rsidRPr="00664ABE" w:rsidRDefault="00C661EF" w:rsidP="002C3D86">
      <w:pPr>
        <w:tabs>
          <w:tab w:val="left" w:pos="709"/>
        </w:tabs>
        <w:spacing w:after="0" w:line="240" w:lineRule="auto"/>
        <w:jc w:val="both"/>
        <w:rPr>
          <w:rFonts w:eastAsia="Times New Roman" w:cstheme="minorHAnsi"/>
          <w:u w:val="single"/>
        </w:rPr>
      </w:pPr>
      <w:r w:rsidRPr="00664ABE">
        <w:rPr>
          <w:rFonts w:eastAsia="Times New Roman" w:cstheme="minorHAnsi"/>
          <w:u w:val="single"/>
        </w:rPr>
        <w:t>Safer Recruitment</w:t>
      </w:r>
    </w:p>
    <w:p w14:paraId="18F46C7E" w14:textId="77777777" w:rsidR="00E73E22" w:rsidRPr="00664ABE" w:rsidRDefault="00E73E22" w:rsidP="002C3D86">
      <w:pPr>
        <w:tabs>
          <w:tab w:val="left" w:pos="709"/>
        </w:tabs>
        <w:spacing w:after="0" w:line="240" w:lineRule="auto"/>
        <w:jc w:val="both"/>
        <w:rPr>
          <w:rFonts w:eastAsia="Times New Roman" w:cstheme="minorHAnsi"/>
          <w:u w:val="single"/>
        </w:rPr>
      </w:pPr>
    </w:p>
    <w:p w14:paraId="73F2CAF4" w14:textId="77777777" w:rsidR="009A4AC6" w:rsidRPr="00664ABE" w:rsidRDefault="00AF17CE" w:rsidP="00C661EF">
      <w:pPr>
        <w:spacing w:after="0" w:line="240" w:lineRule="auto"/>
        <w:jc w:val="both"/>
        <w:rPr>
          <w:rFonts w:eastAsia="Times New Roman" w:cstheme="minorHAnsi"/>
        </w:rPr>
      </w:pPr>
      <w:r w:rsidRPr="00664ABE">
        <w:rPr>
          <w:rFonts w:eastAsia="Times New Roman" w:cstheme="minorHAnsi"/>
        </w:rPr>
        <w:t xml:space="preserve">Schools </w:t>
      </w:r>
      <w:r w:rsidR="00C661EF" w:rsidRPr="00664ABE">
        <w:rPr>
          <w:rFonts w:eastAsia="Times New Roman" w:cstheme="minorHAnsi"/>
        </w:rPr>
        <w:t xml:space="preserve">operate recruitment and management procedures that take account of the need to safeguard children and young people including arrangements for appropriate checks on staff and volunteers that comply with </w:t>
      </w:r>
      <w:r w:rsidR="00CD074D" w:rsidRPr="00664ABE">
        <w:rPr>
          <w:rFonts w:eastAsia="Times New Roman" w:cstheme="minorHAnsi"/>
        </w:rPr>
        <w:t xml:space="preserve">the recruitment and volunteer policies. </w:t>
      </w:r>
    </w:p>
    <w:p w14:paraId="4460E0C9" w14:textId="77777777" w:rsidR="00C661EF" w:rsidRPr="00664ABE" w:rsidRDefault="00C661EF" w:rsidP="00C661EF">
      <w:pPr>
        <w:spacing w:after="0" w:line="240" w:lineRule="auto"/>
        <w:jc w:val="both"/>
        <w:rPr>
          <w:rFonts w:eastAsia="Times New Roman" w:cstheme="minorHAnsi"/>
        </w:rPr>
      </w:pPr>
    </w:p>
    <w:p w14:paraId="696CACE9" w14:textId="382D77B1" w:rsidR="003853A6" w:rsidRPr="00664ABE" w:rsidRDefault="00AF17CE" w:rsidP="00C661EF">
      <w:pPr>
        <w:spacing w:after="0" w:line="240" w:lineRule="auto"/>
        <w:jc w:val="both"/>
        <w:rPr>
          <w:rFonts w:eastAsia="Times New Roman" w:cstheme="minorHAnsi"/>
        </w:rPr>
      </w:pPr>
      <w:r w:rsidRPr="00664ABE">
        <w:rPr>
          <w:rFonts w:eastAsia="Times New Roman" w:cstheme="minorHAnsi"/>
        </w:rPr>
        <w:t xml:space="preserve">Schools </w:t>
      </w:r>
      <w:r w:rsidR="00C661EF" w:rsidRPr="00664ABE">
        <w:rPr>
          <w:rFonts w:eastAsia="Times New Roman" w:cstheme="minorHAnsi"/>
        </w:rPr>
        <w:t xml:space="preserve">follow the Council’s procedures for advertising, </w:t>
      </w:r>
      <w:r w:rsidR="00964929" w:rsidRPr="00664ABE">
        <w:rPr>
          <w:rFonts w:eastAsia="Times New Roman" w:cstheme="minorHAnsi"/>
        </w:rPr>
        <w:t>interviewing,</w:t>
      </w:r>
      <w:r w:rsidR="00C661EF" w:rsidRPr="00664ABE">
        <w:rPr>
          <w:rFonts w:eastAsia="Times New Roman" w:cstheme="minorHAnsi"/>
        </w:rPr>
        <w:t xml:space="preserve"> and recruiting staff, including the requirement for B</w:t>
      </w:r>
      <w:r w:rsidR="00315039" w:rsidRPr="00664ABE">
        <w:rPr>
          <w:rFonts w:eastAsia="Times New Roman" w:cstheme="minorHAnsi"/>
        </w:rPr>
        <w:t>arring and Disclosure Service</w:t>
      </w:r>
      <w:r w:rsidR="00C661EF" w:rsidRPr="00664ABE">
        <w:rPr>
          <w:rFonts w:eastAsia="Times New Roman" w:cstheme="minorHAnsi"/>
        </w:rPr>
        <w:t xml:space="preserve"> (DBS) checks and consideration given to Chapter 5</w:t>
      </w:r>
      <w:r w:rsidR="009A4AC6" w:rsidRPr="00664ABE">
        <w:rPr>
          <w:rFonts w:eastAsia="Times New Roman" w:cstheme="minorHAnsi"/>
        </w:rPr>
        <w:t xml:space="preserve"> </w:t>
      </w:r>
      <w:r w:rsidR="009A4AC6" w:rsidRPr="00664ABE">
        <w:rPr>
          <w:rFonts w:eastAsia="Times New Roman" w:cstheme="minorHAnsi"/>
        </w:rPr>
        <w:lastRenderedPageBreak/>
        <w:t>&amp; 6</w:t>
      </w:r>
      <w:r w:rsidR="00C661EF" w:rsidRPr="00664ABE">
        <w:rPr>
          <w:rFonts w:eastAsia="Times New Roman" w:cstheme="minorHAnsi"/>
        </w:rPr>
        <w:t>: Safer recruitment p</w:t>
      </w:r>
      <w:r w:rsidRPr="00664ABE">
        <w:rPr>
          <w:rFonts w:eastAsia="Times New Roman" w:cstheme="minorHAnsi"/>
        </w:rPr>
        <w:t xml:space="preserve">ractice “Keeping Learners Safe” </w:t>
      </w:r>
      <w:r w:rsidR="008C2CF8" w:rsidRPr="00664ABE">
        <w:rPr>
          <w:rFonts w:eastAsia="Times New Roman" w:cstheme="minorHAnsi"/>
        </w:rPr>
        <w:t xml:space="preserve">ref 275/2021 </w:t>
      </w:r>
      <w:r w:rsidRPr="00664ABE">
        <w:rPr>
          <w:rFonts w:eastAsia="Times New Roman" w:cstheme="minorHAnsi"/>
        </w:rPr>
        <w:t>and up to date HR guidance.</w:t>
      </w:r>
      <w:r w:rsidR="003853A6" w:rsidRPr="00664ABE">
        <w:rPr>
          <w:rFonts w:eastAsia="Times New Roman" w:cstheme="minorHAnsi"/>
        </w:rPr>
        <w:t xml:space="preserve"> Please see the Council’s recruitment and selection policy</w:t>
      </w:r>
      <w:r w:rsidR="00964929" w:rsidRPr="00664ABE">
        <w:rPr>
          <w:rFonts w:eastAsia="Times New Roman" w:cstheme="minorHAnsi"/>
        </w:rPr>
        <w:t>.</w:t>
      </w:r>
    </w:p>
    <w:p w14:paraId="00D0D011" w14:textId="77777777" w:rsidR="007318E8" w:rsidRPr="00664ABE" w:rsidRDefault="00AF17CE" w:rsidP="00C661EF">
      <w:pPr>
        <w:spacing w:after="0" w:line="240" w:lineRule="auto"/>
        <w:jc w:val="both"/>
        <w:rPr>
          <w:rFonts w:eastAsia="Times New Roman" w:cstheme="minorHAnsi"/>
        </w:rPr>
      </w:pPr>
      <w:r w:rsidRPr="00664ABE">
        <w:rPr>
          <w:rFonts w:eastAsia="Times New Roman" w:cstheme="minorHAnsi"/>
        </w:rPr>
        <w:t xml:space="preserve"> </w:t>
      </w:r>
    </w:p>
    <w:p w14:paraId="30FD264C" w14:textId="77777777" w:rsidR="007318E8" w:rsidRPr="00664ABE" w:rsidRDefault="007318E8" w:rsidP="00C661EF">
      <w:pPr>
        <w:spacing w:after="0" w:line="240" w:lineRule="auto"/>
        <w:jc w:val="both"/>
        <w:rPr>
          <w:rFonts w:eastAsia="Times New Roman" w:cstheme="minorHAnsi"/>
        </w:rPr>
      </w:pPr>
    </w:p>
    <w:p w14:paraId="73880CBB" w14:textId="65CAD292" w:rsidR="00C661EF" w:rsidRPr="00664ABE" w:rsidRDefault="00C661EF" w:rsidP="00C661EF">
      <w:pPr>
        <w:spacing w:after="0" w:line="240" w:lineRule="auto"/>
        <w:jc w:val="both"/>
        <w:rPr>
          <w:rFonts w:eastAsia="Times New Roman" w:cstheme="minorHAnsi"/>
        </w:rPr>
      </w:pPr>
      <w:r w:rsidRPr="00664ABE">
        <w:rPr>
          <w:rFonts w:eastAsia="Times New Roman" w:cstheme="minorHAnsi"/>
          <w:u w:val="single"/>
        </w:rPr>
        <w:t>The Disclosure and Barring Service</w:t>
      </w:r>
    </w:p>
    <w:p w14:paraId="455D5985" w14:textId="77777777" w:rsidR="00E73E22" w:rsidRPr="00664ABE" w:rsidRDefault="00E73E22" w:rsidP="00C661EF">
      <w:pPr>
        <w:spacing w:after="0" w:line="240" w:lineRule="auto"/>
        <w:jc w:val="both"/>
        <w:rPr>
          <w:rFonts w:eastAsia="Times New Roman" w:cstheme="minorHAnsi"/>
          <w:u w:val="single"/>
        </w:rPr>
      </w:pPr>
    </w:p>
    <w:p w14:paraId="1B15DFEE" w14:textId="45CA74CC" w:rsidR="00C661EF" w:rsidRPr="00664ABE" w:rsidRDefault="00AF17CE" w:rsidP="00964929">
      <w:pPr>
        <w:autoSpaceDE w:val="0"/>
        <w:autoSpaceDN w:val="0"/>
        <w:adjustRightInd w:val="0"/>
        <w:spacing w:after="0" w:line="240" w:lineRule="auto"/>
        <w:rPr>
          <w:rFonts w:eastAsia="Times New Roman" w:cstheme="minorHAnsi"/>
        </w:rPr>
      </w:pPr>
      <w:r w:rsidRPr="00664ABE">
        <w:rPr>
          <w:rFonts w:eastAsia="Times New Roman" w:cstheme="minorHAnsi"/>
        </w:rPr>
        <w:t xml:space="preserve">Schools </w:t>
      </w:r>
      <w:r w:rsidR="00C661EF" w:rsidRPr="00664ABE">
        <w:rPr>
          <w:rFonts w:eastAsia="Times New Roman" w:cstheme="minorHAnsi"/>
        </w:rPr>
        <w:t xml:space="preserve">operate safe recruitment practices ensuring that all staff who have contact with children or access to information about children have appropriate DBS reference checks undertaken according to Welsh Government Circular No:158/2015 Keeping learners safe Chapter 6 and Cardiff Council’s Disclosure and Barring Service (DBS) Policy </w:t>
      </w:r>
      <w:proofErr w:type="gramStart"/>
      <w:r w:rsidR="00C661EF" w:rsidRPr="00664ABE">
        <w:rPr>
          <w:rFonts w:eastAsia="Times New Roman" w:cstheme="minorHAnsi"/>
        </w:rPr>
        <w:t>1.CM.</w:t>
      </w:r>
      <w:proofErr w:type="gramEnd"/>
      <w:r w:rsidR="00C661EF" w:rsidRPr="00664ABE">
        <w:rPr>
          <w:rFonts w:eastAsia="Times New Roman" w:cstheme="minorHAnsi"/>
        </w:rPr>
        <w:t>202</w:t>
      </w:r>
      <w:r w:rsidR="00964929" w:rsidRPr="00664ABE">
        <w:rPr>
          <w:rFonts w:eastAsia="Times New Roman" w:cstheme="minorHAnsi"/>
        </w:rPr>
        <w:t>.</w:t>
      </w:r>
    </w:p>
    <w:p w14:paraId="313C76F8" w14:textId="77777777" w:rsidR="00C661EF" w:rsidRPr="00664ABE" w:rsidRDefault="00C661EF" w:rsidP="00C661EF">
      <w:pPr>
        <w:spacing w:after="0" w:line="240" w:lineRule="auto"/>
        <w:jc w:val="both"/>
        <w:rPr>
          <w:rFonts w:eastAsia="Times New Roman" w:cstheme="minorHAnsi"/>
        </w:rPr>
      </w:pPr>
    </w:p>
    <w:p w14:paraId="37364177" w14:textId="77777777" w:rsidR="0096579C" w:rsidRPr="00664ABE" w:rsidRDefault="0096579C" w:rsidP="0096579C">
      <w:pPr>
        <w:tabs>
          <w:tab w:val="center" w:pos="4153"/>
          <w:tab w:val="right" w:pos="8306"/>
        </w:tabs>
        <w:spacing w:after="0" w:line="240" w:lineRule="auto"/>
        <w:rPr>
          <w:rFonts w:eastAsia="Times New Roman" w:cstheme="minorHAnsi"/>
          <w:b/>
          <w:u w:val="single"/>
        </w:rPr>
      </w:pPr>
      <w:r w:rsidRPr="00664ABE">
        <w:rPr>
          <w:rFonts w:eastAsia="Times New Roman" w:cstheme="minorHAnsi"/>
          <w:b/>
          <w:u w:val="single"/>
        </w:rPr>
        <w:t>Allegations against staff in school setting</w:t>
      </w:r>
    </w:p>
    <w:p w14:paraId="377A5510" w14:textId="77777777" w:rsidR="0096579C" w:rsidRPr="00664ABE" w:rsidRDefault="0096579C" w:rsidP="0096579C">
      <w:pPr>
        <w:tabs>
          <w:tab w:val="center" w:pos="4153"/>
          <w:tab w:val="right" w:pos="8306"/>
        </w:tabs>
        <w:spacing w:after="0" w:line="240" w:lineRule="auto"/>
        <w:rPr>
          <w:rFonts w:eastAsia="Times New Roman" w:cstheme="minorHAnsi"/>
          <w:b/>
          <w:u w:val="single"/>
        </w:rPr>
      </w:pPr>
    </w:p>
    <w:p w14:paraId="6B1E10B1" w14:textId="77777777" w:rsidR="0096579C" w:rsidRPr="00664ABE" w:rsidRDefault="0096579C" w:rsidP="0096579C">
      <w:pPr>
        <w:rPr>
          <w:rFonts w:cstheme="minorHAnsi"/>
        </w:rPr>
      </w:pPr>
      <w:r w:rsidRPr="00664ABE">
        <w:rPr>
          <w:rFonts w:cstheme="minorHAnsi"/>
        </w:rPr>
        <w:t xml:space="preserve">When there is a concern or allegation raised regarding any adult working or volunteering in the school (including permanent, temporary or supply staff) about their conduct towards a child, the following procedures must be undertaken. </w:t>
      </w:r>
    </w:p>
    <w:p w14:paraId="7B7333E2" w14:textId="77777777" w:rsidR="0096579C" w:rsidRPr="00664ABE" w:rsidRDefault="0096579C" w:rsidP="0096579C">
      <w:pPr>
        <w:rPr>
          <w:rFonts w:cstheme="minorHAnsi"/>
        </w:rPr>
      </w:pPr>
      <w:r w:rsidRPr="00664ABE">
        <w:rPr>
          <w:rFonts w:cstheme="minorHAnsi"/>
        </w:rPr>
        <w:t>It is important to remember that Practitioner Concerns can apply in their personal and/or professional life. There can be safeguarding concerns other than that resulting in harmful behaviour towards a child that may be give us cause for concern about the suitability of an adult to work with children.</w:t>
      </w:r>
    </w:p>
    <w:p w14:paraId="0D9A605D" w14:textId="77777777" w:rsidR="0096579C" w:rsidRPr="00664ABE" w:rsidRDefault="0096579C" w:rsidP="00B56245">
      <w:pPr>
        <w:numPr>
          <w:ilvl w:val="0"/>
          <w:numId w:val="23"/>
        </w:numPr>
        <w:tabs>
          <w:tab w:val="clear" w:pos="1440"/>
          <w:tab w:val="num" w:pos="360"/>
        </w:tabs>
        <w:spacing w:after="0" w:line="240" w:lineRule="auto"/>
        <w:ind w:left="360"/>
        <w:rPr>
          <w:rFonts w:eastAsia="Times New Roman" w:cstheme="minorHAnsi"/>
        </w:rPr>
      </w:pPr>
      <w:r w:rsidRPr="00664ABE">
        <w:rPr>
          <w:rFonts w:eastAsia="Times New Roman" w:cstheme="minorHAnsi"/>
        </w:rPr>
        <w:t xml:space="preserve">The Headteacher or Deputy Headteacher (in head’s absence) of the school should be informed immediately. </w:t>
      </w:r>
    </w:p>
    <w:p w14:paraId="766F7B9D" w14:textId="77777777" w:rsidR="0096579C" w:rsidRPr="00664ABE" w:rsidRDefault="0096579C" w:rsidP="0096579C">
      <w:pPr>
        <w:spacing w:after="0" w:line="240" w:lineRule="auto"/>
        <w:ind w:left="360"/>
        <w:rPr>
          <w:rFonts w:eastAsia="Times New Roman" w:cstheme="minorHAnsi"/>
        </w:rPr>
      </w:pPr>
    </w:p>
    <w:p w14:paraId="2DE64034" w14:textId="7E9B9D0D" w:rsidR="0096579C" w:rsidRPr="00664ABE" w:rsidRDefault="0096579C" w:rsidP="00B56245">
      <w:pPr>
        <w:numPr>
          <w:ilvl w:val="0"/>
          <w:numId w:val="23"/>
        </w:numPr>
        <w:tabs>
          <w:tab w:val="clear" w:pos="1440"/>
          <w:tab w:val="num" w:pos="360"/>
        </w:tabs>
        <w:spacing w:after="0" w:line="240" w:lineRule="auto"/>
        <w:ind w:left="360"/>
        <w:rPr>
          <w:rFonts w:eastAsia="Times New Roman" w:cstheme="minorHAnsi"/>
        </w:rPr>
      </w:pPr>
      <w:r w:rsidRPr="00664ABE">
        <w:rPr>
          <w:rFonts w:eastAsia="Times New Roman" w:cstheme="minorHAnsi"/>
        </w:rPr>
        <w:t xml:space="preserve">The Headteacher, Deputy Headteacher or DSP may wish to seek advice from Children’s Services Designated Officer for Safeguarding (DOS) in the Practitioner Concerns Team. </w:t>
      </w:r>
      <w:r w:rsidR="005E4B61" w:rsidRPr="00664ABE">
        <w:rPr>
          <w:rFonts w:eastAsia="Times New Roman" w:cstheme="minorHAnsi"/>
        </w:rPr>
        <w:t xml:space="preserve">Please refer to PCT clinic. </w:t>
      </w:r>
    </w:p>
    <w:p w14:paraId="7539E2A1" w14:textId="77777777" w:rsidR="0096579C" w:rsidRPr="00664ABE" w:rsidRDefault="0096579C" w:rsidP="0096579C">
      <w:pPr>
        <w:spacing w:after="0" w:line="240" w:lineRule="auto"/>
        <w:rPr>
          <w:rFonts w:eastAsia="Times New Roman" w:cstheme="minorHAnsi"/>
        </w:rPr>
      </w:pPr>
    </w:p>
    <w:p w14:paraId="48B82F3A" w14:textId="77777777" w:rsidR="0096579C" w:rsidRPr="00664ABE" w:rsidRDefault="0096579C" w:rsidP="00B56245">
      <w:pPr>
        <w:numPr>
          <w:ilvl w:val="0"/>
          <w:numId w:val="23"/>
        </w:numPr>
        <w:tabs>
          <w:tab w:val="clear" w:pos="1440"/>
          <w:tab w:val="num" w:pos="360"/>
        </w:tabs>
        <w:spacing w:after="0" w:line="240" w:lineRule="auto"/>
        <w:ind w:left="360"/>
        <w:rPr>
          <w:rFonts w:cstheme="minorHAnsi"/>
        </w:rPr>
      </w:pPr>
      <w:r w:rsidRPr="00664ABE">
        <w:rPr>
          <w:rFonts w:eastAsia="Times New Roman" w:cstheme="minorHAnsi"/>
        </w:rPr>
        <w:t xml:space="preserve">Safeguarding concerns or allegations where there is an identified child must be reported to CARDIFF FAMILY </w:t>
      </w:r>
      <w:proofErr w:type="gramStart"/>
      <w:r w:rsidRPr="00664ABE">
        <w:rPr>
          <w:rFonts w:eastAsia="Times New Roman" w:cstheme="minorHAnsi"/>
        </w:rPr>
        <w:t>ADVICE ,SUPPORT</w:t>
      </w:r>
      <w:proofErr w:type="gramEnd"/>
      <w:r w:rsidRPr="00664ABE">
        <w:rPr>
          <w:rFonts w:eastAsia="Times New Roman" w:cstheme="minorHAnsi"/>
        </w:rPr>
        <w:t xml:space="preserve"> AND PROTECTION HUB (FASPH) or the Police without delay.  </w:t>
      </w:r>
    </w:p>
    <w:p w14:paraId="5CF89DE8" w14:textId="77777777" w:rsidR="0096579C" w:rsidRPr="00664ABE" w:rsidRDefault="0096579C" w:rsidP="0096579C">
      <w:pPr>
        <w:pStyle w:val="ListParagraph"/>
        <w:rPr>
          <w:rFonts w:asciiTheme="minorHAnsi" w:hAnsiTheme="minorHAnsi" w:cstheme="minorHAnsi"/>
          <w:sz w:val="22"/>
          <w:szCs w:val="22"/>
        </w:rPr>
      </w:pPr>
    </w:p>
    <w:p w14:paraId="48CEC551" w14:textId="77777777" w:rsidR="0096579C" w:rsidRPr="00664ABE" w:rsidRDefault="0096579C" w:rsidP="00B56245">
      <w:pPr>
        <w:numPr>
          <w:ilvl w:val="0"/>
          <w:numId w:val="23"/>
        </w:numPr>
        <w:tabs>
          <w:tab w:val="clear" w:pos="1440"/>
          <w:tab w:val="num" w:pos="360"/>
        </w:tabs>
        <w:spacing w:after="0" w:line="240" w:lineRule="auto"/>
        <w:ind w:left="360"/>
        <w:rPr>
          <w:rFonts w:cstheme="minorHAnsi"/>
        </w:rPr>
      </w:pPr>
      <w:r w:rsidRPr="00664ABE">
        <w:rPr>
          <w:rFonts w:cstheme="minorHAnsi"/>
        </w:rPr>
        <w:t>Other conduct concerns (where there is no identified child) should be referred to the Practitioner Concerns Team via the Practitioners Concerns Report Form (email ProfessionalStrategy.Meetings@cardiff.gov.uk)</w:t>
      </w:r>
    </w:p>
    <w:p w14:paraId="3F748DD1" w14:textId="77777777" w:rsidR="0096579C" w:rsidRPr="00664ABE" w:rsidRDefault="0096579C" w:rsidP="0096579C">
      <w:pPr>
        <w:pStyle w:val="ListParagraph"/>
        <w:ind w:left="0"/>
        <w:rPr>
          <w:rFonts w:asciiTheme="minorHAnsi" w:hAnsiTheme="minorHAnsi" w:cstheme="minorHAnsi"/>
          <w:sz w:val="22"/>
          <w:szCs w:val="22"/>
        </w:rPr>
      </w:pPr>
    </w:p>
    <w:p w14:paraId="75715926" w14:textId="77777777" w:rsidR="0096579C" w:rsidRPr="00664ABE" w:rsidRDefault="0096579C" w:rsidP="00B56245">
      <w:pPr>
        <w:numPr>
          <w:ilvl w:val="0"/>
          <w:numId w:val="23"/>
        </w:numPr>
        <w:tabs>
          <w:tab w:val="clear" w:pos="1440"/>
          <w:tab w:val="num" w:pos="360"/>
        </w:tabs>
        <w:spacing w:after="0" w:line="240" w:lineRule="auto"/>
        <w:ind w:left="360"/>
        <w:rPr>
          <w:rFonts w:cstheme="minorHAnsi"/>
        </w:rPr>
      </w:pPr>
      <w:r w:rsidRPr="00664ABE">
        <w:rPr>
          <w:rFonts w:eastAsia="Times New Roman" w:cstheme="minorHAnsi"/>
        </w:rPr>
        <w:t>The Headteacher, Deputy Headteacher or DSP (the reporter) should seek advice from Children’s Services, Practitioner Concerns Team and/or Police in relation to what information about the allegation can be shared and with whom (i.e. what should the parents be told, what should the member of staff be told).</w:t>
      </w:r>
    </w:p>
    <w:p w14:paraId="1875F8EC" w14:textId="77777777" w:rsidR="0096579C" w:rsidRPr="00664ABE" w:rsidRDefault="0096579C" w:rsidP="0096579C">
      <w:pPr>
        <w:spacing w:after="0" w:line="240" w:lineRule="auto"/>
        <w:rPr>
          <w:rFonts w:cstheme="minorHAnsi"/>
        </w:rPr>
      </w:pPr>
    </w:p>
    <w:p w14:paraId="00DB41CA" w14:textId="77777777" w:rsidR="0096579C" w:rsidRPr="00664ABE" w:rsidRDefault="0096579C" w:rsidP="00B56245">
      <w:pPr>
        <w:numPr>
          <w:ilvl w:val="0"/>
          <w:numId w:val="23"/>
        </w:numPr>
        <w:tabs>
          <w:tab w:val="clear" w:pos="1440"/>
          <w:tab w:val="num" w:pos="360"/>
        </w:tabs>
        <w:spacing w:after="0" w:line="240" w:lineRule="auto"/>
        <w:ind w:left="360"/>
        <w:rPr>
          <w:rFonts w:eastAsia="Times New Roman" w:cstheme="minorHAnsi"/>
        </w:rPr>
      </w:pPr>
      <w:r w:rsidRPr="00664ABE">
        <w:rPr>
          <w:rFonts w:eastAsia="Times New Roman" w:cstheme="minorHAnsi"/>
        </w:rPr>
        <w:t xml:space="preserve">The school must seek advice from Human Resources (HR) regarding the member of staff’s continued employment during any investigation, and a risk assessment should be undertaken and recorded in writing immediately. </w:t>
      </w:r>
    </w:p>
    <w:p w14:paraId="7677A3DE" w14:textId="77777777" w:rsidR="0096579C" w:rsidRPr="00664ABE" w:rsidRDefault="0096579C" w:rsidP="0096579C">
      <w:pPr>
        <w:pStyle w:val="ListParagraph"/>
        <w:ind w:left="0"/>
        <w:rPr>
          <w:rFonts w:asciiTheme="minorHAnsi" w:hAnsiTheme="minorHAnsi" w:cstheme="minorHAnsi"/>
          <w:sz w:val="22"/>
          <w:szCs w:val="22"/>
        </w:rPr>
      </w:pPr>
    </w:p>
    <w:p w14:paraId="66D67269" w14:textId="77777777" w:rsidR="0096579C" w:rsidRPr="00664ABE" w:rsidRDefault="0096579C" w:rsidP="00B56245">
      <w:pPr>
        <w:numPr>
          <w:ilvl w:val="0"/>
          <w:numId w:val="23"/>
        </w:numPr>
        <w:tabs>
          <w:tab w:val="clear" w:pos="1440"/>
          <w:tab w:val="num" w:pos="360"/>
        </w:tabs>
        <w:spacing w:after="0" w:line="240" w:lineRule="auto"/>
        <w:ind w:left="360"/>
        <w:rPr>
          <w:rFonts w:eastAsia="Times New Roman" w:cstheme="minorHAnsi"/>
        </w:rPr>
      </w:pPr>
      <w:r w:rsidRPr="00664ABE">
        <w:rPr>
          <w:rFonts w:eastAsia="Times New Roman" w:cstheme="minorHAnsi"/>
        </w:rPr>
        <w:t>If the allegation relates to supply staff, then please contact the agency directly to discuss next steps and agree any risk management plan.</w:t>
      </w:r>
    </w:p>
    <w:p w14:paraId="4BF007C7" w14:textId="77777777" w:rsidR="0096579C" w:rsidRPr="00664ABE" w:rsidRDefault="0096579C" w:rsidP="00B56245">
      <w:pPr>
        <w:pStyle w:val="ListParagraph"/>
        <w:numPr>
          <w:ilvl w:val="0"/>
          <w:numId w:val="38"/>
        </w:numPr>
        <w:rPr>
          <w:rFonts w:asciiTheme="minorHAnsi" w:hAnsiTheme="minorHAnsi" w:cstheme="minorHAnsi"/>
          <w:sz w:val="22"/>
          <w:szCs w:val="22"/>
        </w:rPr>
      </w:pPr>
      <w:r w:rsidRPr="00664ABE">
        <w:rPr>
          <w:rFonts w:asciiTheme="minorHAnsi" w:hAnsiTheme="minorHAnsi" w:cstheme="minorHAnsi"/>
          <w:sz w:val="22"/>
          <w:szCs w:val="22"/>
        </w:rPr>
        <w:t>It is the school’s responsibility to submit a MARF/seek advice from Children’s Services.</w:t>
      </w:r>
    </w:p>
    <w:p w14:paraId="52672AC5" w14:textId="77777777" w:rsidR="0096579C" w:rsidRPr="00664ABE" w:rsidRDefault="0096579C" w:rsidP="00B56245">
      <w:pPr>
        <w:pStyle w:val="ListParagraph"/>
        <w:numPr>
          <w:ilvl w:val="0"/>
          <w:numId w:val="38"/>
        </w:numPr>
        <w:rPr>
          <w:rFonts w:asciiTheme="minorHAnsi" w:hAnsiTheme="minorHAnsi" w:cstheme="minorHAnsi"/>
          <w:sz w:val="22"/>
          <w:szCs w:val="22"/>
        </w:rPr>
      </w:pPr>
      <w:r w:rsidRPr="00664ABE">
        <w:rPr>
          <w:rFonts w:asciiTheme="minorHAnsi" w:hAnsiTheme="minorHAnsi" w:cstheme="minorHAnsi"/>
          <w:sz w:val="22"/>
          <w:szCs w:val="22"/>
        </w:rPr>
        <w:t>It is the school’s responsibility to make the agency aware of the allegation to enable them to carry out a Risk Management Plan as the Agency employer.</w:t>
      </w:r>
    </w:p>
    <w:p w14:paraId="5AE09A5C" w14:textId="77777777" w:rsidR="0096579C" w:rsidRPr="00664ABE" w:rsidRDefault="0096579C" w:rsidP="00B56245">
      <w:pPr>
        <w:pStyle w:val="ListParagraph"/>
        <w:numPr>
          <w:ilvl w:val="0"/>
          <w:numId w:val="38"/>
        </w:numPr>
        <w:rPr>
          <w:rFonts w:asciiTheme="minorHAnsi" w:hAnsiTheme="minorHAnsi" w:cstheme="minorHAnsi"/>
          <w:sz w:val="22"/>
          <w:szCs w:val="22"/>
        </w:rPr>
      </w:pPr>
      <w:r w:rsidRPr="00664ABE">
        <w:rPr>
          <w:rFonts w:asciiTheme="minorHAnsi" w:hAnsiTheme="minorHAnsi" w:cstheme="minorHAnsi"/>
          <w:sz w:val="22"/>
          <w:szCs w:val="22"/>
        </w:rPr>
        <w:lastRenderedPageBreak/>
        <w:t xml:space="preserve">It is the Agency’s responsibility to complete a Practitioner Concerns Report and submit it to Professional Strategy Meetings / Cyfarfodydd Strategaeth Broffesiynol </w:t>
      </w:r>
      <w:hyperlink r:id="rId28" w:history="1">
        <w:r w:rsidRPr="00664ABE">
          <w:rPr>
            <w:rStyle w:val="Hyperlink"/>
            <w:rFonts w:asciiTheme="minorHAnsi" w:hAnsiTheme="minorHAnsi" w:cstheme="minorHAnsi"/>
            <w:sz w:val="22"/>
            <w:szCs w:val="22"/>
          </w:rPr>
          <w:t>ProfessionalStrategy.Meetings@cardiff.gov.uk</w:t>
        </w:r>
      </w:hyperlink>
      <w:r w:rsidRPr="00664ABE">
        <w:rPr>
          <w:rFonts w:asciiTheme="minorHAnsi" w:hAnsiTheme="minorHAnsi" w:cstheme="minorHAnsi"/>
          <w:sz w:val="22"/>
          <w:szCs w:val="22"/>
        </w:rPr>
        <w:t xml:space="preserve"> (if the incident has taken place in Cardiff/in a Cardiff school). This is to ensure the necessary details of their employee; relevant history of employment and feedback is provided. The agency should also highlight the Risk Management Plan as part of the report form.</w:t>
      </w:r>
    </w:p>
    <w:p w14:paraId="758EB09B" w14:textId="77777777" w:rsidR="0096579C" w:rsidRPr="00664ABE" w:rsidRDefault="0096579C" w:rsidP="0096579C">
      <w:pPr>
        <w:spacing w:after="0" w:line="240" w:lineRule="auto"/>
        <w:rPr>
          <w:rFonts w:eastAsia="Times New Roman" w:cstheme="minorHAnsi"/>
        </w:rPr>
      </w:pPr>
    </w:p>
    <w:p w14:paraId="7E1A2DCE" w14:textId="77777777" w:rsidR="0096579C" w:rsidRPr="00664ABE" w:rsidRDefault="0096579C" w:rsidP="00B56245">
      <w:pPr>
        <w:numPr>
          <w:ilvl w:val="0"/>
          <w:numId w:val="23"/>
        </w:numPr>
        <w:tabs>
          <w:tab w:val="clear" w:pos="1440"/>
          <w:tab w:val="num" w:pos="360"/>
        </w:tabs>
        <w:spacing w:after="0" w:line="240" w:lineRule="auto"/>
        <w:ind w:left="360"/>
        <w:rPr>
          <w:rFonts w:eastAsia="Times New Roman" w:cstheme="minorHAnsi"/>
        </w:rPr>
      </w:pPr>
      <w:r w:rsidRPr="00664ABE">
        <w:rPr>
          <w:rFonts w:eastAsia="Times New Roman" w:cstheme="minorHAnsi"/>
        </w:rPr>
        <w:t>In the event of the allegation being made directly or indirectly about the Headteacher the staff member should immediately report the allegation to the Chair of Governors, who should raise the concern to the relevant Safeguarding Teams.</w:t>
      </w:r>
    </w:p>
    <w:p w14:paraId="4D5C2FA5" w14:textId="77777777" w:rsidR="0096579C" w:rsidRPr="00664ABE" w:rsidRDefault="0096579C" w:rsidP="0096579C">
      <w:pPr>
        <w:spacing w:after="0" w:line="240" w:lineRule="auto"/>
        <w:jc w:val="both"/>
        <w:rPr>
          <w:rFonts w:eastAsia="Times New Roman" w:cstheme="minorHAnsi"/>
        </w:rPr>
      </w:pPr>
    </w:p>
    <w:p w14:paraId="649CB7DD" w14:textId="77777777" w:rsidR="0096579C" w:rsidRPr="00664ABE" w:rsidRDefault="0096579C" w:rsidP="00B56245">
      <w:pPr>
        <w:numPr>
          <w:ilvl w:val="0"/>
          <w:numId w:val="23"/>
        </w:numPr>
        <w:tabs>
          <w:tab w:val="clear" w:pos="1440"/>
          <w:tab w:val="num" w:pos="360"/>
        </w:tabs>
        <w:spacing w:after="0" w:line="240" w:lineRule="auto"/>
        <w:ind w:left="360"/>
        <w:jc w:val="both"/>
        <w:rPr>
          <w:rFonts w:eastAsia="Times New Roman" w:cstheme="minorHAnsi"/>
        </w:rPr>
      </w:pPr>
      <w:r w:rsidRPr="00664ABE">
        <w:rPr>
          <w:rFonts w:eastAsia="Times New Roman" w:cstheme="minorHAnsi"/>
        </w:rPr>
        <w:t xml:space="preserve">A formal investigation including the questioning or interviewing of pupils/staff of the alleged incident must not take place unless Children’s Services, DOS or the Police give instructions to do so. However, it is appropriate to ascertain facts (who, what, where, when) secure any CCTV footage and take narrative accounts </w:t>
      </w:r>
      <w:proofErr w:type="gramStart"/>
      <w:r w:rsidRPr="00664ABE">
        <w:rPr>
          <w:rFonts w:eastAsia="Times New Roman" w:cstheme="minorHAnsi"/>
        </w:rPr>
        <w:t>in order to</w:t>
      </w:r>
      <w:proofErr w:type="gramEnd"/>
      <w:r w:rsidRPr="00664ABE">
        <w:rPr>
          <w:rFonts w:eastAsia="Times New Roman" w:cstheme="minorHAnsi"/>
        </w:rPr>
        <w:t xml:space="preserve"> provide sufficient information to Children’s Services or police.</w:t>
      </w:r>
    </w:p>
    <w:p w14:paraId="6B467AD7" w14:textId="77777777" w:rsidR="0096579C" w:rsidRPr="00664ABE" w:rsidRDefault="0096579C" w:rsidP="0096579C">
      <w:pPr>
        <w:pStyle w:val="ListParagraph"/>
        <w:ind w:left="0"/>
        <w:rPr>
          <w:rFonts w:asciiTheme="minorHAnsi" w:hAnsiTheme="minorHAnsi" w:cstheme="minorHAnsi"/>
          <w:sz w:val="22"/>
          <w:szCs w:val="22"/>
        </w:rPr>
      </w:pPr>
    </w:p>
    <w:p w14:paraId="09E376FB" w14:textId="1339DA2F" w:rsidR="0096579C" w:rsidRPr="00664ABE" w:rsidRDefault="0096579C" w:rsidP="00B56245">
      <w:pPr>
        <w:numPr>
          <w:ilvl w:val="0"/>
          <w:numId w:val="23"/>
        </w:numPr>
        <w:tabs>
          <w:tab w:val="clear" w:pos="1440"/>
          <w:tab w:val="num" w:pos="360"/>
        </w:tabs>
        <w:spacing w:after="0" w:line="240" w:lineRule="auto"/>
        <w:ind w:left="360"/>
        <w:jc w:val="both"/>
        <w:rPr>
          <w:rFonts w:eastAsia="Times New Roman" w:cstheme="minorHAnsi"/>
        </w:rPr>
      </w:pPr>
      <w:r w:rsidRPr="00664ABE">
        <w:rPr>
          <w:rFonts w:eastAsia="Times New Roman" w:cstheme="minorHAnsi"/>
        </w:rPr>
        <w:t xml:space="preserve">Any visible injuries should be recorded with the use of body maps </w:t>
      </w:r>
      <w:hyperlink w:anchor="Appendix5" w:history="1">
        <w:r w:rsidRPr="00664ABE">
          <w:rPr>
            <w:rStyle w:val="Hyperlink"/>
            <w:rFonts w:eastAsia="Times New Roman" w:cstheme="minorHAnsi"/>
          </w:rPr>
          <w:t xml:space="preserve">(Appendix </w:t>
        </w:r>
        <w:r w:rsidR="00715AEF" w:rsidRPr="00664ABE">
          <w:rPr>
            <w:rStyle w:val="Hyperlink"/>
            <w:rFonts w:eastAsia="Times New Roman" w:cstheme="minorHAnsi"/>
          </w:rPr>
          <w:t>4</w:t>
        </w:r>
        <w:r w:rsidRPr="00664ABE">
          <w:rPr>
            <w:rStyle w:val="Hyperlink"/>
            <w:rFonts w:eastAsia="Times New Roman" w:cstheme="minorHAnsi"/>
          </w:rPr>
          <w:t>)</w:t>
        </w:r>
      </w:hyperlink>
    </w:p>
    <w:p w14:paraId="76582BCF" w14:textId="77777777" w:rsidR="0096579C" w:rsidRPr="00664ABE" w:rsidRDefault="0096579C" w:rsidP="0096579C">
      <w:pPr>
        <w:pStyle w:val="ListParagraph"/>
        <w:rPr>
          <w:rFonts w:asciiTheme="minorHAnsi" w:hAnsiTheme="minorHAnsi" w:cstheme="minorHAnsi"/>
          <w:sz w:val="22"/>
          <w:szCs w:val="22"/>
        </w:rPr>
      </w:pPr>
    </w:p>
    <w:p w14:paraId="2F959FFB" w14:textId="77777777" w:rsidR="0096579C" w:rsidRPr="00664ABE" w:rsidRDefault="0096579C" w:rsidP="0096579C">
      <w:pPr>
        <w:spacing w:after="0" w:line="240" w:lineRule="auto"/>
        <w:jc w:val="both"/>
        <w:rPr>
          <w:rFonts w:eastAsia="Times New Roman" w:cstheme="minorHAnsi"/>
        </w:rPr>
      </w:pPr>
    </w:p>
    <w:p w14:paraId="059AA7E1" w14:textId="77777777" w:rsidR="00AA6516" w:rsidRPr="00664ABE" w:rsidRDefault="0096579C" w:rsidP="00B56245">
      <w:pPr>
        <w:numPr>
          <w:ilvl w:val="0"/>
          <w:numId w:val="23"/>
        </w:numPr>
        <w:tabs>
          <w:tab w:val="clear" w:pos="1440"/>
          <w:tab w:val="num" w:pos="360"/>
        </w:tabs>
        <w:spacing w:after="0" w:line="240" w:lineRule="auto"/>
        <w:ind w:left="360"/>
        <w:jc w:val="both"/>
        <w:rPr>
          <w:rFonts w:eastAsia="Times New Roman" w:cstheme="minorHAnsi"/>
        </w:rPr>
      </w:pPr>
      <w:r w:rsidRPr="00664ABE">
        <w:rPr>
          <w:rFonts w:eastAsia="Times New Roman" w:cstheme="minorHAnsi"/>
        </w:rPr>
        <w:t>The member of staff reporting this alleged incident must strictly adhere to confidentiality and not discuss the concerns with the person of concern or any other person other than the Headteacher unless the person of concern is the Head Teacher</w:t>
      </w:r>
      <w:r w:rsidR="00AA6516" w:rsidRPr="00664ABE">
        <w:rPr>
          <w:rFonts w:eastAsia="Times New Roman" w:cstheme="minorHAnsi"/>
        </w:rPr>
        <w:t>.</w:t>
      </w:r>
    </w:p>
    <w:p w14:paraId="0A8F1909" w14:textId="77777777" w:rsidR="00AA6516" w:rsidRPr="00664ABE" w:rsidRDefault="00AA6516" w:rsidP="00AA6516">
      <w:pPr>
        <w:tabs>
          <w:tab w:val="num" w:pos="360"/>
        </w:tabs>
        <w:spacing w:after="0" w:line="240" w:lineRule="auto"/>
        <w:ind w:left="360"/>
        <w:jc w:val="both"/>
        <w:rPr>
          <w:rFonts w:eastAsia="Times New Roman" w:cstheme="minorHAnsi"/>
        </w:rPr>
      </w:pPr>
    </w:p>
    <w:p w14:paraId="2F502C2B" w14:textId="00FCB5D1" w:rsidR="0047068D" w:rsidRPr="00664ABE" w:rsidRDefault="0096579C" w:rsidP="00B56245">
      <w:pPr>
        <w:numPr>
          <w:ilvl w:val="0"/>
          <w:numId w:val="23"/>
        </w:numPr>
        <w:tabs>
          <w:tab w:val="clear" w:pos="1440"/>
          <w:tab w:val="num" w:pos="360"/>
        </w:tabs>
        <w:spacing w:after="0" w:line="240" w:lineRule="auto"/>
        <w:ind w:left="360"/>
        <w:jc w:val="both"/>
        <w:rPr>
          <w:rFonts w:eastAsia="Times New Roman" w:cstheme="minorHAnsi"/>
        </w:rPr>
      </w:pPr>
      <w:r w:rsidRPr="00664ABE">
        <w:rPr>
          <w:rFonts w:eastAsia="Times New Roman" w:cstheme="minorHAnsi"/>
        </w:rPr>
        <w:t xml:space="preserve">The Practitioner Concerns Team provides a </w:t>
      </w:r>
      <w:r w:rsidR="00AA6516" w:rsidRPr="00664ABE">
        <w:rPr>
          <w:rFonts w:eastAsia="Times New Roman" w:cstheme="minorHAnsi"/>
        </w:rPr>
        <w:t>daily clinic on Teams between 10:00am – 10:30am</w:t>
      </w:r>
    </w:p>
    <w:p w14:paraId="03163F95" w14:textId="77777777" w:rsidR="00160C9C" w:rsidRPr="00664ABE" w:rsidRDefault="00160C9C" w:rsidP="00160C9C">
      <w:pPr>
        <w:spacing w:after="0" w:line="240" w:lineRule="auto"/>
        <w:jc w:val="both"/>
        <w:rPr>
          <w:rFonts w:eastAsia="Times New Roman" w:cstheme="minorHAnsi"/>
        </w:rPr>
      </w:pPr>
    </w:p>
    <w:p w14:paraId="4ED4874E" w14:textId="77777777" w:rsidR="00D418D7" w:rsidRPr="00664ABE" w:rsidRDefault="00D418D7" w:rsidP="00C661EF">
      <w:pPr>
        <w:spacing w:after="0" w:line="240" w:lineRule="auto"/>
        <w:jc w:val="both"/>
        <w:rPr>
          <w:rFonts w:eastAsia="Times New Roman" w:cstheme="minorHAnsi"/>
        </w:rPr>
      </w:pPr>
    </w:p>
    <w:p w14:paraId="0D999F11" w14:textId="77777777" w:rsidR="0096579C" w:rsidRPr="00664ABE" w:rsidRDefault="003800F4" w:rsidP="0096579C">
      <w:pPr>
        <w:spacing w:after="0" w:line="240" w:lineRule="auto"/>
        <w:jc w:val="both"/>
        <w:rPr>
          <w:rFonts w:eastAsia="Times New Roman" w:cstheme="minorHAnsi"/>
        </w:rPr>
      </w:pPr>
      <w:r w:rsidRPr="00664ABE">
        <w:rPr>
          <w:rFonts w:eastAsia="Times New Roman" w:cstheme="minorHAnsi"/>
        </w:rPr>
        <w:t xml:space="preserve">If </w:t>
      </w:r>
      <w:r w:rsidR="00F624F0" w:rsidRPr="00664ABE">
        <w:rPr>
          <w:rFonts w:eastAsia="Times New Roman" w:cstheme="minorHAnsi"/>
        </w:rPr>
        <w:t>s</w:t>
      </w:r>
      <w:r w:rsidR="00312AF6" w:rsidRPr="00664ABE">
        <w:rPr>
          <w:rFonts w:eastAsia="Times New Roman" w:cstheme="minorHAnsi"/>
        </w:rPr>
        <w:t>chools</w:t>
      </w:r>
      <w:r w:rsidRPr="00664ABE">
        <w:rPr>
          <w:rFonts w:eastAsia="Times New Roman" w:cstheme="minorHAnsi"/>
        </w:rPr>
        <w:t xml:space="preserve"> decide not to take any further </w:t>
      </w:r>
      <w:r w:rsidR="0047068D" w:rsidRPr="00664ABE">
        <w:rPr>
          <w:rFonts w:eastAsia="Times New Roman" w:cstheme="minorHAnsi"/>
        </w:rPr>
        <w:t>action,</w:t>
      </w:r>
      <w:r w:rsidRPr="00664ABE">
        <w:rPr>
          <w:rFonts w:eastAsia="Times New Roman" w:cstheme="minorHAnsi"/>
        </w:rPr>
        <w:t xml:space="preserve"> they must record their rational for this decision via their internal recording mechanisms.  It is critical that </w:t>
      </w:r>
      <w:r w:rsidR="00312AF6" w:rsidRPr="00664ABE">
        <w:rPr>
          <w:rFonts w:eastAsia="Times New Roman" w:cstheme="minorHAnsi"/>
        </w:rPr>
        <w:t>their</w:t>
      </w:r>
      <w:r w:rsidRPr="00664ABE">
        <w:rPr>
          <w:rFonts w:eastAsia="Times New Roman" w:cstheme="minorHAnsi"/>
        </w:rPr>
        <w:t xml:space="preserve"> records are retained in case there is further </w:t>
      </w:r>
      <w:r w:rsidR="0096579C" w:rsidRPr="00664ABE">
        <w:rPr>
          <w:rFonts w:eastAsia="Times New Roman" w:cstheme="minorHAnsi"/>
        </w:rPr>
        <w:t>or repeated concern, if schools are unclear about what action to take, they must seek appropriate advice from the Designated Officer for Safeguarding (DOS).</w:t>
      </w:r>
    </w:p>
    <w:p w14:paraId="5977F7F0" w14:textId="77777777" w:rsidR="0096579C" w:rsidRPr="00664ABE" w:rsidRDefault="0096579C" w:rsidP="0096579C">
      <w:pPr>
        <w:spacing w:after="0" w:line="240" w:lineRule="auto"/>
        <w:jc w:val="both"/>
        <w:rPr>
          <w:rFonts w:eastAsia="Times New Roman" w:cstheme="minorHAnsi"/>
        </w:rPr>
      </w:pPr>
    </w:p>
    <w:p w14:paraId="6A6F84D5" w14:textId="77777777" w:rsidR="0096579C" w:rsidRPr="00664ABE" w:rsidRDefault="0096579C" w:rsidP="0096579C">
      <w:pPr>
        <w:spacing w:after="0" w:line="240" w:lineRule="auto"/>
        <w:jc w:val="both"/>
        <w:rPr>
          <w:rFonts w:eastAsia="Times New Roman" w:cstheme="minorHAnsi"/>
        </w:rPr>
      </w:pPr>
      <w:r w:rsidRPr="00664ABE">
        <w:rPr>
          <w:rFonts w:eastAsia="Times New Roman" w:cstheme="minorHAnsi"/>
        </w:rPr>
        <w:t xml:space="preserve">Staff are responsible for their own actions and behaviour and should avoid any conduct which would lead any reasonable person to question their motivation and intentions.  All staff should be aware that unlawful or unsafe behaviour will not be tolerated and that where appropriate legal or disciplinary action will be taken. </w:t>
      </w:r>
    </w:p>
    <w:p w14:paraId="5347C6A1" w14:textId="77777777" w:rsidR="0096579C" w:rsidRPr="00664ABE" w:rsidRDefault="0096579C" w:rsidP="0096579C">
      <w:pPr>
        <w:spacing w:after="0" w:line="240" w:lineRule="auto"/>
        <w:jc w:val="both"/>
        <w:rPr>
          <w:rFonts w:eastAsia="Times New Roman" w:cstheme="minorHAnsi"/>
        </w:rPr>
      </w:pPr>
    </w:p>
    <w:p w14:paraId="039BF3DF" w14:textId="77777777" w:rsidR="0096579C" w:rsidRPr="00664ABE" w:rsidRDefault="0096579C" w:rsidP="0096579C">
      <w:pPr>
        <w:spacing w:after="0" w:line="240" w:lineRule="auto"/>
        <w:jc w:val="both"/>
      </w:pPr>
      <w:r w:rsidRPr="00664ABE">
        <w:rPr>
          <w:rFonts w:eastAsia="Times New Roman" w:cstheme="minorHAnsi"/>
        </w:rPr>
        <w:t xml:space="preserve">The school will ensure that all staff and volunteers are aware of the need for maintaining appropriate and professional boundaries in their relationships with pupils and parents in line with the Local Authority’ s Code of Conduct, and the Education Workforce </w:t>
      </w:r>
      <w:r w:rsidRPr="00664ABE">
        <w:t xml:space="preserve">Council Code of Professional Conduct and Practice. </w:t>
      </w:r>
    </w:p>
    <w:p w14:paraId="10E75C46" w14:textId="77777777" w:rsidR="0096579C" w:rsidRPr="00664ABE" w:rsidRDefault="0096579C" w:rsidP="0096579C">
      <w:pPr>
        <w:spacing w:after="0" w:line="240" w:lineRule="auto"/>
        <w:jc w:val="both"/>
        <w:rPr>
          <w:rFonts w:eastAsia="Times New Roman" w:cstheme="minorHAnsi"/>
          <w:u w:val="single"/>
        </w:rPr>
      </w:pPr>
    </w:p>
    <w:p w14:paraId="16CBADFE" w14:textId="77777777" w:rsidR="0096579C" w:rsidRPr="00664ABE" w:rsidRDefault="0096579C" w:rsidP="0096579C">
      <w:pPr>
        <w:spacing w:after="0" w:line="240" w:lineRule="auto"/>
        <w:jc w:val="both"/>
        <w:rPr>
          <w:rFonts w:eastAsia="Times New Roman" w:cstheme="minorHAnsi"/>
          <w:b/>
          <w:u w:val="single"/>
        </w:rPr>
      </w:pPr>
    </w:p>
    <w:p w14:paraId="1EDEA478" w14:textId="77777777" w:rsidR="0096579C" w:rsidRPr="00664ABE" w:rsidRDefault="0096579C" w:rsidP="0096579C">
      <w:pPr>
        <w:spacing w:after="0" w:line="240" w:lineRule="auto"/>
        <w:jc w:val="both"/>
        <w:rPr>
          <w:rFonts w:eastAsia="Times New Roman" w:cstheme="minorHAnsi"/>
          <w:b/>
          <w:u w:val="single"/>
        </w:rPr>
      </w:pPr>
      <w:r w:rsidRPr="00664ABE">
        <w:rPr>
          <w:rFonts w:eastAsia="Times New Roman" w:cstheme="minorHAnsi"/>
          <w:b/>
          <w:u w:val="single"/>
        </w:rPr>
        <w:t>Safeguarding allegations / Concerns about Practitioners and Those in Positions of Trust</w:t>
      </w:r>
    </w:p>
    <w:p w14:paraId="5E58561A" w14:textId="77777777" w:rsidR="0096579C" w:rsidRPr="00664ABE" w:rsidRDefault="0096579C" w:rsidP="0096579C">
      <w:pPr>
        <w:spacing w:after="0" w:line="240" w:lineRule="auto"/>
        <w:jc w:val="both"/>
        <w:rPr>
          <w:rFonts w:eastAsia="Times New Roman" w:cstheme="minorHAnsi"/>
          <w:u w:val="single"/>
        </w:rPr>
      </w:pPr>
    </w:p>
    <w:p w14:paraId="7DEBFA5C" w14:textId="77777777" w:rsidR="0096579C" w:rsidRPr="00664ABE" w:rsidRDefault="0096579C" w:rsidP="0096579C">
      <w:pPr>
        <w:spacing w:after="0" w:line="240" w:lineRule="auto"/>
        <w:jc w:val="both"/>
        <w:rPr>
          <w:rFonts w:eastAsia="Times New Roman" w:cstheme="minorHAnsi"/>
        </w:rPr>
      </w:pPr>
      <w:r w:rsidRPr="00664ABE">
        <w:rPr>
          <w:rFonts w:eastAsia="Times New Roman" w:cstheme="minorHAnsi"/>
        </w:rPr>
        <w:t xml:space="preserve">Procedures in respect of allegations of abuse against professionals, members of staff or volunteers in contact with children are outlined in the national guidance in </w:t>
      </w:r>
      <w:r w:rsidRPr="00664ABE">
        <w:rPr>
          <w:rFonts w:eastAsia="Times New Roman" w:cstheme="minorHAnsi"/>
          <w:i/>
        </w:rPr>
        <w:t>Safeguarding Children: Working Together under the Children Act 2004, Regional Safeguarding Board (RSB) Guidance</w:t>
      </w:r>
      <w:r w:rsidRPr="00664ABE">
        <w:rPr>
          <w:rFonts w:eastAsia="Times New Roman" w:cstheme="minorHAnsi"/>
        </w:rPr>
        <w:t xml:space="preserve"> and Section 5 of the </w:t>
      </w:r>
      <w:r w:rsidRPr="00664ABE">
        <w:rPr>
          <w:rFonts w:eastAsia="Times New Roman" w:cstheme="minorHAnsi"/>
          <w:i/>
        </w:rPr>
        <w:t>Wales Safeguarding Procedures: Handling allegations of abuse against Teachers and other staff</w:t>
      </w:r>
      <w:r w:rsidRPr="00664ABE">
        <w:rPr>
          <w:rFonts w:eastAsia="Times New Roman" w:cstheme="minorHAnsi"/>
        </w:rPr>
        <w:t xml:space="preserve"> Welsh Government 009/2014.</w:t>
      </w:r>
    </w:p>
    <w:p w14:paraId="4706DCF9" w14:textId="60F0903C" w:rsidR="00C661EF" w:rsidRPr="00664ABE" w:rsidRDefault="00C661EF" w:rsidP="0096579C">
      <w:pPr>
        <w:spacing w:after="0" w:line="240" w:lineRule="auto"/>
        <w:jc w:val="both"/>
        <w:rPr>
          <w:rFonts w:eastAsia="Times New Roman" w:cstheme="minorHAnsi"/>
        </w:rPr>
      </w:pPr>
    </w:p>
    <w:p w14:paraId="6D580B5B" w14:textId="77777777" w:rsidR="00C50064" w:rsidRPr="00664ABE" w:rsidRDefault="00C50064" w:rsidP="00C661EF">
      <w:pPr>
        <w:spacing w:after="0" w:line="240" w:lineRule="auto"/>
        <w:jc w:val="both"/>
        <w:rPr>
          <w:rFonts w:eastAsia="Times New Roman" w:cstheme="minorHAnsi"/>
        </w:rPr>
      </w:pPr>
    </w:p>
    <w:p w14:paraId="394053BE" w14:textId="77777777" w:rsidR="00636ABB" w:rsidRPr="00664ABE" w:rsidRDefault="00636ABB" w:rsidP="00C661EF">
      <w:pPr>
        <w:spacing w:after="0" w:line="240" w:lineRule="auto"/>
        <w:jc w:val="both"/>
        <w:rPr>
          <w:rFonts w:eastAsia="Times New Roman" w:cstheme="minorHAnsi"/>
          <w:b/>
          <w:u w:val="single"/>
        </w:rPr>
      </w:pPr>
    </w:p>
    <w:p w14:paraId="7910C5DC" w14:textId="77777777" w:rsidR="00636ABB" w:rsidRPr="00664ABE" w:rsidRDefault="00636ABB" w:rsidP="00C661EF">
      <w:pPr>
        <w:spacing w:after="0" w:line="240" w:lineRule="auto"/>
        <w:jc w:val="both"/>
        <w:rPr>
          <w:rFonts w:eastAsia="Times New Roman" w:cstheme="minorHAnsi"/>
          <w:b/>
          <w:u w:val="single"/>
        </w:rPr>
      </w:pPr>
    </w:p>
    <w:p w14:paraId="6519F824" w14:textId="77777777" w:rsidR="00AA6516" w:rsidRPr="00664ABE" w:rsidRDefault="00AA6516" w:rsidP="00C661EF">
      <w:pPr>
        <w:spacing w:after="0" w:line="240" w:lineRule="auto"/>
        <w:jc w:val="both"/>
        <w:rPr>
          <w:rFonts w:eastAsia="Times New Roman" w:cstheme="minorHAnsi"/>
          <w:b/>
          <w:u w:val="single"/>
        </w:rPr>
      </w:pPr>
    </w:p>
    <w:p w14:paraId="65B88629" w14:textId="79D7C127" w:rsidR="00C661EF" w:rsidRPr="00664ABE" w:rsidRDefault="00C661EF" w:rsidP="00C661EF">
      <w:pPr>
        <w:spacing w:after="0" w:line="240" w:lineRule="auto"/>
        <w:jc w:val="both"/>
        <w:rPr>
          <w:rFonts w:eastAsia="Times New Roman" w:cstheme="minorHAnsi"/>
          <w:b/>
          <w:u w:val="single"/>
        </w:rPr>
      </w:pPr>
      <w:r w:rsidRPr="00664ABE">
        <w:rPr>
          <w:rFonts w:eastAsia="Times New Roman" w:cstheme="minorHAnsi"/>
          <w:b/>
          <w:u w:val="single"/>
        </w:rPr>
        <w:t>Whistleblowing</w:t>
      </w:r>
    </w:p>
    <w:p w14:paraId="72FFC682" w14:textId="77777777" w:rsidR="00C661EF" w:rsidRPr="00664ABE" w:rsidRDefault="00C661EF" w:rsidP="00C661EF">
      <w:pPr>
        <w:spacing w:after="0" w:line="240" w:lineRule="auto"/>
        <w:jc w:val="both"/>
        <w:rPr>
          <w:rFonts w:eastAsia="Times New Roman" w:cstheme="minorHAnsi"/>
          <w:b/>
        </w:rPr>
      </w:pPr>
    </w:p>
    <w:p w14:paraId="596F4D7B" w14:textId="77777777" w:rsidR="00C661EF" w:rsidRPr="00664ABE" w:rsidRDefault="00C661EF" w:rsidP="00C661EF">
      <w:pPr>
        <w:spacing w:after="0" w:line="240" w:lineRule="auto"/>
        <w:jc w:val="both"/>
        <w:rPr>
          <w:rFonts w:eastAsia="Times New Roman" w:cstheme="minorHAnsi"/>
        </w:rPr>
      </w:pPr>
      <w:r w:rsidRPr="00664ABE">
        <w:rPr>
          <w:rFonts w:eastAsia="Times New Roman" w:cstheme="minorHAnsi"/>
        </w:rPr>
        <w:t>We recognise that children cannot be expected to raise concerns in an environment where staff fail to do so.</w:t>
      </w:r>
    </w:p>
    <w:p w14:paraId="1DFC4306" w14:textId="77777777" w:rsidR="00C661EF" w:rsidRPr="00664ABE" w:rsidRDefault="00C661EF" w:rsidP="00C661EF">
      <w:pPr>
        <w:spacing w:after="0" w:line="240" w:lineRule="auto"/>
        <w:jc w:val="both"/>
        <w:rPr>
          <w:rFonts w:eastAsia="Times New Roman" w:cstheme="minorHAnsi"/>
        </w:rPr>
      </w:pPr>
    </w:p>
    <w:p w14:paraId="71A400C3" w14:textId="7D5BC3EB" w:rsidR="00E26652" w:rsidRPr="00664ABE" w:rsidRDefault="00C661EF" w:rsidP="00C661EF">
      <w:pPr>
        <w:spacing w:after="0" w:line="240" w:lineRule="auto"/>
        <w:jc w:val="both"/>
        <w:rPr>
          <w:rFonts w:eastAsia="Times New Roman" w:cstheme="minorHAnsi"/>
        </w:rPr>
      </w:pPr>
      <w:r w:rsidRPr="00664ABE">
        <w:rPr>
          <w:rFonts w:eastAsia="Times New Roman" w:cstheme="minorHAnsi"/>
        </w:rPr>
        <w:t xml:space="preserve">All staff </w:t>
      </w:r>
      <w:r w:rsidR="00E26652" w:rsidRPr="00664ABE">
        <w:rPr>
          <w:rFonts w:eastAsia="Times New Roman" w:cstheme="minorHAnsi"/>
        </w:rPr>
        <w:t xml:space="preserve">must be aware of their duty to report </w:t>
      </w:r>
      <w:r w:rsidR="006D02A7" w:rsidRPr="00664ABE">
        <w:rPr>
          <w:rFonts w:eastAsia="Times New Roman" w:cstheme="minorHAnsi"/>
        </w:rPr>
        <w:t>allegations or</w:t>
      </w:r>
      <w:r w:rsidR="00E26652" w:rsidRPr="00664ABE">
        <w:rPr>
          <w:rFonts w:eastAsia="Times New Roman" w:cstheme="minorHAnsi"/>
        </w:rPr>
        <w:t xml:space="preserve"> concerns about colleagues.</w:t>
      </w:r>
      <w:r w:rsidR="006D02A7" w:rsidRPr="00664ABE">
        <w:rPr>
          <w:rFonts w:eastAsia="Times New Roman" w:cstheme="minorHAnsi"/>
        </w:rPr>
        <w:t xml:space="preserve"> In line with the Local Au</w:t>
      </w:r>
      <w:r w:rsidR="009A4AC6" w:rsidRPr="00664ABE">
        <w:rPr>
          <w:rFonts w:eastAsia="Times New Roman" w:cstheme="minorHAnsi"/>
        </w:rPr>
        <w:t xml:space="preserve">thorities Whistleblowing </w:t>
      </w:r>
      <w:r w:rsidR="0047068D" w:rsidRPr="00664ABE">
        <w:rPr>
          <w:rFonts w:eastAsia="Times New Roman" w:cstheme="minorHAnsi"/>
        </w:rPr>
        <w:t>Policy</w:t>
      </w:r>
      <w:r w:rsidR="009A4AC6" w:rsidRPr="00664ABE">
        <w:rPr>
          <w:rFonts w:eastAsia="Times New Roman" w:cstheme="minorHAnsi"/>
        </w:rPr>
        <w:t xml:space="preserve"> Version 6.5</w:t>
      </w:r>
      <w:r w:rsidR="0015546E" w:rsidRPr="00664ABE">
        <w:rPr>
          <w:rFonts w:eastAsia="Times New Roman" w:cstheme="minorHAnsi"/>
        </w:rPr>
        <w:t xml:space="preserve"> CIS 1.C.015</w:t>
      </w:r>
      <w:r w:rsidR="0047068D" w:rsidRPr="00664ABE">
        <w:rPr>
          <w:rFonts w:eastAsia="Times New Roman" w:cstheme="minorHAnsi"/>
        </w:rPr>
        <w:t>.</w:t>
      </w:r>
    </w:p>
    <w:p w14:paraId="3BBE32E6" w14:textId="77777777" w:rsidR="00C661EF" w:rsidRPr="00664ABE" w:rsidRDefault="00C661EF" w:rsidP="00C661EF">
      <w:pPr>
        <w:spacing w:after="0" w:line="240" w:lineRule="auto"/>
        <w:rPr>
          <w:rFonts w:eastAsia="Times New Roman" w:cstheme="minorHAnsi"/>
        </w:rPr>
      </w:pPr>
    </w:p>
    <w:p w14:paraId="0AB3775A" w14:textId="77777777" w:rsidR="00C50064" w:rsidRPr="00664ABE" w:rsidRDefault="00C50064" w:rsidP="005D304E">
      <w:pPr>
        <w:spacing w:after="0" w:line="240" w:lineRule="auto"/>
        <w:rPr>
          <w:rFonts w:eastAsia="Times New Roman" w:cstheme="minorHAnsi"/>
        </w:rPr>
      </w:pPr>
    </w:p>
    <w:p w14:paraId="21F66A59" w14:textId="77777777" w:rsidR="007D4D08" w:rsidRPr="00664ABE" w:rsidRDefault="00C661EF" w:rsidP="005D304E">
      <w:pPr>
        <w:spacing w:after="0" w:line="240" w:lineRule="auto"/>
        <w:rPr>
          <w:rFonts w:eastAsia="Times New Roman" w:cstheme="minorHAnsi"/>
          <w:b/>
          <w:u w:val="single"/>
        </w:rPr>
      </w:pPr>
      <w:r w:rsidRPr="00664ABE">
        <w:rPr>
          <w:rFonts w:eastAsia="Times New Roman" w:cstheme="minorHAnsi"/>
          <w:b/>
          <w:u w:val="single"/>
        </w:rPr>
        <w:t xml:space="preserve">Other Related Policies </w:t>
      </w:r>
    </w:p>
    <w:p w14:paraId="055AAA15" w14:textId="77777777" w:rsidR="00C661EF" w:rsidRPr="00664ABE" w:rsidRDefault="00C661EF" w:rsidP="005D304E">
      <w:pPr>
        <w:spacing w:after="0" w:line="240" w:lineRule="auto"/>
        <w:rPr>
          <w:rFonts w:eastAsia="Times New Roman" w:cstheme="minorHAnsi"/>
        </w:rPr>
      </w:pPr>
    </w:p>
    <w:p w14:paraId="023BA1A1" w14:textId="77777777" w:rsidR="001728A9" w:rsidRPr="00664ABE" w:rsidRDefault="00C661EF" w:rsidP="005D304E">
      <w:pPr>
        <w:pStyle w:val="xxxxmsonormal"/>
        <w:rPr>
          <w:rFonts w:asciiTheme="minorHAnsi" w:eastAsia="Times New Roman" w:hAnsiTheme="minorHAnsi" w:cstheme="minorHAnsi"/>
          <w:u w:val="single"/>
        </w:rPr>
      </w:pPr>
      <w:r w:rsidRPr="00664ABE">
        <w:rPr>
          <w:rFonts w:asciiTheme="minorHAnsi" w:eastAsia="Times New Roman" w:hAnsiTheme="minorHAnsi" w:cstheme="minorHAnsi"/>
          <w:u w:val="single"/>
        </w:rPr>
        <w:t xml:space="preserve">Physical Intervention / Restraint Policy </w:t>
      </w:r>
    </w:p>
    <w:p w14:paraId="44B4413B" w14:textId="77777777" w:rsidR="001728A9" w:rsidRPr="00664ABE" w:rsidRDefault="001728A9" w:rsidP="005D304E">
      <w:pPr>
        <w:pStyle w:val="xxxxmsonormal"/>
        <w:rPr>
          <w:rFonts w:asciiTheme="minorHAnsi" w:eastAsia="Times New Roman" w:hAnsiTheme="minorHAnsi" w:cstheme="minorHAnsi"/>
          <w:b/>
          <w:u w:val="single"/>
        </w:rPr>
      </w:pPr>
    </w:p>
    <w:p w14:paraId="52374090" w14:textId="39889B78" w:rsidR="00523381" w:rsidRPr="00664ABE" w:rsidRDefault="00523381" w:rsidP="005D304E">
      <w:pPr>
        <w:rPr>
          <w:rFonts w:cstheme="minorHAnsi"/>
        </w:rPr>
      </w:pPr>
      <w:r w:rsidRPr="00664ABE">
        <w:rPr>
          <w:rFonts w:cstheme="minorHAnsi"/>
        </w:rPr>
        <w:t xml:space="preserve">The </w:t>
      </w:r>
      <w:proofErr w:type="gramStart"/>
      <w:r w:rsidRPr="00664ABE">
        <w:rPr>
          <w:rFonts w:cstheme="minorHAnsi"/>
        </w:rPr>
        <w:t>schools</w:t>
      </w:r>
      <w:proofErr w:type="gramEnd"/>
      <w:r w:rsidRPr="00664ABE">
        <w:rPr>
          <w:rFonts w:cstheme="minorHAnsi"/>
        </w:rPr>
        <w:t>/</w:t>
      </w:r>
      <w:r w:rsidR="0047068D" w:rsidRPr="00664ABE">
        <w:rPr>
          <w:rFonts w:cstheme="minorHAnsi"/>
        </w:rPr>
        <w:t>council’s</w:t>
      </w:r>
      <w:r w:rsidRPr="00664ABE">
        <w:rPr>
          <w:rFonts w:cstheme="minorHAnsi"/>
        </w:rPr>
        <w:t xml:space="preserve"> policy on physical intervention for school staff should be set ou</w:t>
      </w:r>
      <w:r w:rsidR="0080321A" w:rsidRPr="00664ABE">
        <w:rPr>
          <w:rFonts w:cstheme="minorHAnsi"/>
        </w:rPr>
        <w:t xml:space="preserve">t in a separate document and </w:t>
      </w:r>
      <w:r w:rsidRPr="00664ABE">
        <w:rPr>
          <w:rFonts w:cstheme="minorHAnsi"/>
        </w:rPr>
        <w:t>reviewed annually by the governing body. Staff must only ever use restrictive physical intervention /restraint as a last resort</w:t>
      </w:r>
      <w:r w:rsidR="000E7C7E" w:rsidRPr="00664ABE">
        <w:rPr>
          <w:rFonts w:cstheme="minorHAnsi"/>
        </w:rPr>
        <w:t xml:space="preserve"> as part of a holistic approach within a school setting</w:t>
      </w:r>
      <w:r w:rsidRPr="00664ABE">
        <w:rPr>
          <w:rFonts w:cstheme="minorHAnsi"/>
        </w:rPr>
        <w:t xml:space="preserve"> and at all times it must be with the minimum amount of force necessary to prevent injury to the pupil, themselves, another </w:t>
      </w:r>
      <w:r w:rsidR="0047068D" w:rsidRPr="00664ABE">
        <w:rPr>
          <w:rFonts w:cstheme="minorHAnsi"/>
        </w:rPr>
        <w:t>person,</w:t>
      </w:r>
      <w:r w:rsidRPr="00664ABE">
        <w:rPr>
          <w:rFonts w:cstheme="minorHAnsi"/>
        </w:rPr>
        <w:t xml:space="preserve"> or property. Good practice dictates that senior leaders should provide training for staff and consequently, schools are encouraged to seek refresher training for staff on an annual basis and mor</w:t>
      </w:r>
      <w:r w:rsidR="0080321A" w:rsidRPr="00664ABE">
        <w:rPr>
          <w:rFonts w:cstheme="minorHAnsi"/>
        </w:rPr>
        <w:t>e frequently as risk assessments dictate. The</w:t>
      </w:r>
      <w:r w:rsidRPr="00664ABE">
        <w:rPr>
          <w:rFonts w:cstheme="minorHAnsi"/>
        </w:rPr>
        <w:t xml:space="preserve"> Policy requires schools to risk assess individual pupils where necessary and actively plan to reduce risk by using pupil specific positive handling plans.</w:t>
      </w:r>
    </w:p>
    <w:p w14:paraId="7F63F16A" w14:textId="77777777" w:rsidR="00461AA1" w:rsidRPr="00664ABE" w:rsidRDefault="00523381" w:rsidP="00461AA1">
      <w:hyperlink r:id="rId29" w:history="1">
        <w:r w:rsidRPr="00664ABE">
          <w:rPr>
            <w:rStyle w:val="Hyperlink"/>
            <w:rFonts w:cstheme="minorHAnsi"/>
            <w:color w:val="auto"/>
          </w:rPr>
          <w:t>https://gov.wales/sites/default/files/publications/2018-03/safe-and-effective-intervention-use-of-reasonable-force-and-searching-for-weapons.pdf</w:t>
        </w:r>
      </w:hyperlink>
    </w:p>
    <w:p w14:paraId="0D62CE2F" w14:textId="77777777" w:rsidR="00BF1373" w:rsidRPr="00664ABE" w:rsidRDefault="00BF1373" w:rsidP="00BF1373">
      <w:pPr>
        <w:rPr>
          <w:u w:val="single"/>
        </w:rPr>
      </w:pPr>
      <w:hyperlink r:id="rId30" w:history="1">
        <w:r w:rsidRPr="00664ABE">
          <w:rPr>
            <w:rStyle w:val="Hyperlink"/>
          </w:rPr>
          <w:t>Reducing restrictive practices framework | GOV.WALES</w:t>
        </w:r>
      </w:hyperlink>
      <w:r w:rsidRPr="00664ABE">
        <w:rPr>
          <w:u w:val="single"/>
        </w:rPr>
        <w:t xml:space="preserve"> </w:t>
      </w:r>
    </w:p>
    <w:p w14:paraId="57E0544C" w14:textId="0EB33E1E" w:rsidR="00BF1373" w:rsidRPr="00664ABE" w:rsidRDefault="00BF1373" w:rsidP="00BF1373">
      <w:pPr>
        <w:rPr>
          <w:b/>
          <w:bCs/>
          <w:u w:val="single"/>
        </w:rPr>
      </w:pPr>
      <w:r w:rsidRPr="00664ABE">
        <w:rPr>
          <w:b/>
          <w:bCs/>
          <w:u w:val="single"/>
        </w:rPr>
        <w:t>Weapons in Schools and Educational Settings Guidance in Cardiff</w:t>
      </w:r>
    </w:p>
    <w:p w14:paraId="7E7940BC" w14:textId="540EC5A5" w:rsidR="002B5AB5" w:rsidRPr="00664ABE" w:rsidRDefault="00BF1373" w:rsidP="00BF1373">
      <w:r w:rsidRPr="00664ABE">
        <w:t>The WISES Guidance has been developed to help schools and educational settings manage incidents where children bring weapons onto school premises. The guidance aims to ensure a consistent and fair approach, promote understanding of legal requirements, and provide safeguarding and support to all learners, including those found in possession of a weapon.</w:t>
      </w:r>
    </w:p>
    <w:p w14:paraId="5C231A72" w14:textId="77777777" w:rsidR="00DE5254" w:rsidRPr="00664ABE" w:rsidRDefault="00DE5254" w:rsidP="00461AA1">
      <w:pPr>
        <w:rPr>
          <w:rFonts w:eastAsia="Times New Roman" w:cstheme="minorHAnsi"/>
          <w:b/>
          <w:bCs/>
          <w:u w:val="single"/>
        </w:rPr>
      </w:pPr>
    </w:p>
    <w:p w14:paraId="13134D40" w14:textId="17380BA3" w:rsidR="00C661EF" w:rsidRPr="00664ABE" w:rsidRDefault="00C661EF" w:rsidP="00461AA1">
      <w:pPr>
        <w:rPr>
          <w:rFonts w:cstheme="minorHAnsi"/>
          <w:u w:val="single"/>
        </w:rPr>
      </w:pPr>
      <w:r w:rsidRPr="00664ABE">
        <w:rPr>
          <w:rFonts w:eastAsia="Times New Roman" w:cstheme="minorHAnsi"/>
          <w:b/>
          <w:bCs/>
          <w:u w:val="single"/>
        </w:rPr>
        <w:t xml:space="preserve">Health and Safety </w:t>
      </w:r>
      <w:r w:rsidR="00335789" w:rsidRPr="00664ABE">
        <w:rPr>
          <w:rFonts w:eastAsia="Times New Roman" w:cstheme="minorHAnsi"/>
          <w:b/>
          <w:bCs/>
          <w:u w:val="single"/>
        </w:rPr>
        <w:t>–</w:t>
      </w:r>
      <w:r w:rsidR="00DA6C9A" w:rsidRPr="00664ABE">
        <w:rPr>
          <w:rFonts w:eastAsia="Times New Roman" w:cstheme="minorHAnsi"/>
          <w:b/>
          <w:bCs/>
          <w:u w:val="single"/>
        </w:rPr>
        <w:t xml:space="preserve"> School</w:t>
      </w:r>
      <w:r w:rsidRPr="00664ABE">
        <w:rPr>
          <w:rFonts w:eastAsia="Times New Roman" w:cstheme="minorHAnsi"/>
          <w:b/>
          <w:bCs/>
          <w:u w:val="single"/>
        </w:rPr>
        <w:t xml:space="preserve"> Site Security</w:t>
      </w:r>
    </w:p>
    <w:p w14:paraId="66873B2F" w14:textId="77777777" w:rsidR="00C661EF" w:rsidRPr="00664ABE" w:rsidRDefault="00C661EF" w:rsidP="005D304E">
      <w:pPr>
        <w:spacing w:after="0" w:line="240" w:lineRule="auto"/>
        <w:rPr>
          <w:rFonts w:eastAsia="Times New Roman" w:cstheme="minorHAnsi"/>
        </w:rPr>
      </w:pPr>
      <w:r w:rsidRPr="00664ABE">
        <w:rPr>
          <w:rFonts w:eastAsia="Times New Roman" w:cstheme="minorHAnsi"/>
          <w:b/>
          <w:u w:val="single"/>
        </w:rPr>
        <w:t xml:space="preserve"> </w:t>
      </w:r>
    </w:p>
    <w:p w14:paraId="6CF656FC" w14:textId="77777777" w:rsidR="00C661EF" w:rsidRPr="00664ABE" w:rsidRDefault="0051052E" w:rsidP="005D304E">
      <w:pPr>
        <w:spacing w:after="0" w:line="240" w:lineRule="auto"/>
        <w:rPr>
          <w:rFonts w:eastAsia="Times New Roman" w:cstheme="minorHAnsi"/>
        </w:rPr>
      </w:pPr>
      <w:r w:rsidRPr="00664ABE">
        <w:rPr>
          <w:rFonts w:eastAsia="Times New Roman" w:cstheme="minorHAnsi"/>
        </w:rPr>
        <w:t>The school must be</w:t>
      </w:r>
      <w:r w:rsidR="0019694B" w:rsidRPr="00664ABE">
        <w:rPr>
          <w:rFonts w:eastAsia="Times New Roman" w:cstheme="minorHAnsi"/>
        </w:rPr>
        <w:t xml:space="preserve"> a</w:t>
      </w:r>
      <w:r w:rsidR="00C661EF" w:rsidRPr="00664ABE">
        <w:rPr>
          <w:rFonts w:eastAsia="Times New Roman" w:cstheme="minorHAnsi"/>
        </w:rPr>
        <w:t xml:space="preserve"> secure place for pupils to</w:t>
      </w:r>
      <w:r w:rsidRPr="00664ABE">
        <w:rPr>
          <w:rFonts w:eastAsia="Times New Roman" w:cstheme="minorHAnsi"/>
        </w:rPr>
        <w:t xml:space="preserve"> learn and develop.</w:t>
      </w:r>
      <w:r w:rsidR="00C661EF" w:rsidRPr="00664ABE">
        <w:rPr>
          <w:rFonts w:eastAsia="Times New Roman" w:cstheme="minorHAnsi"/>
        </w:rPr>
        <w:t xml:space="preserve"> The physical safety of pupils when on school site is of paramount importance. Access to the school site is strictly monitored and reviewed in line with the Local Authority guidance on the Health and Safety of school premises. </w:t>
      </w:r>
    </w:p>
    <w:p w14:paraId="4173E461" w14:textId="77777777" w:rsidR="00C661EF" w:rsidRPr="00664ABE" w:rsidRDefault="00C661EF" w:rsidP="005D304E">
      <w:pPr>
        <w:spacing w:after="0" w:line="240" w:lineRule="auto"/>
        <w:rPr>
          <w:rFonts w:eastAsia="Times New Roman" w:cstheme="minorHAnsi"/>
        </w:rPr>
      </w:pPr>
    </w:p>
    <w:p w14:paraId="160D2732" w14:textId="10503E99" w:rsidR="0051052E" w:rsidRPr="00664ABE" w:rsidRDefault="0047068D" w:rsidP="005D304E">
      <w:pPr>
        <w:spacing w:after="0" w:line="240" w:lineRule="auto"/>
        <w:rPr>
          <w:rFonts w:eastAsia="Times New Roman" w:cstheme="minorHAnsi"/>
        </w:rPr>
      </w:pPr>
      <w:r w:rsidRPr="00664ABE">
        <w:rPr>
          <w:rFonts w:eastAsia="Times New Roman" w:cstheme="minorHAnsi"/>
        </w:rPr>
        <w:lastRenderedPageBreak/>
        <w:t xml:space="preserve">Schools’ </w:t>
      </w:r>
      <w:r w:rsidR="0051052E" w:rsidRPr="00664ABE">
        <w:rPr>
          <w:rFonts w:eastAsia="Times New Roman" w:cstheme="minorHAnsi"/>
        </w:rPr>
        <w:t>health and safety polic</w:t>
      </w:r>
      <w:r w:rsidR="003D1F91" w:rsidRPr="00664ABE">
        <w:rPr>
          <w:rFonts w:eastAsia="Times New Roman" w:cstheme="minorHAnsi"/>
        </w:rPr>
        <w:t>y and arrangements</w:t>
      </w:r>
      <w:r w:rsidR="0051052E" w:rsidRPr="00664ABE">
        <w:rPr>
          <w:rFonts w:eastAsia="Times New Roman" w:cstheme="minorHAnsi"/>
        </w:rPr>
        <w:t xml:space="preserve"> should be set out in a separate document and reviewed annually by the </w:t>
      </w:r>
      <w:r w:rsidR="008E47F9" w:rsidRPr="00664ABE">
        <w:rPr>
          <w:rFonts w:eastAsia="Times New Roman" w:cstheme="minorHAnsi"/>
        </w:rPr>
        <w:t>Governing</w:t>
      </w:r>
      <w:r w:rsidR="0051052E" w:rsidRPr="00664ABE">
        <w:rPr>
          <w:rFonts w:eastAsia="Times New Roman" w:cstheme="minorHAnsi"/>
        </w:rPr>
        <w:t xml:space="preserve"> body.</w:t>
      </w:r>
      <w:r w:rsidR="003D1F91" w:rsidRPr="00664ABE">
        <w:rPr>
          <w:rFonts w:eastAsia="Times New Roman" w:cstheme="minorHAnsi"/>
        </w:rPr>
        <w:t xml:space="preserve"> The H&amp;S Policy is reviewed every 2 years or if there has been any significant change. </w:t>
      </w:r>
    </w:p>
    <w:p w14:paraId="11A5675C" w14:textId="77777777" w:rsidR="008E47F9" w:rsidRPr="00664ABE" w:rsidRDefault="008E47F9" w:rsidP="005D304E">
      <w:pPr>
        <w:spacing w:after="0" w:line="240" w:lineRule="auto"/>
        <w:rPr>
          <w:rFonts w:eastAsia="Times New Roman" w:cstheme="minorHAnsi"/>
        </w:rPr>
      </w:pPr>
    </w:p>
    <w:p w14:paraId="117ADEC2" w14:textId="55AABB8A" w:rsidR="008E47F9" w:rsidRPr="00664ABE" w:rsidRDefault="0051052E" w:rsidP="005D304E">
      <w:pPr>
        <w:spacing w:after="0" w:line="240" w:lineRule="auto"/>
        <w:rPr>
          <w:rFonts w:eastAsia="Times New Roman" w:cstheme="minorHAnsi"/>
        </w:rPr>
      </w:pPr>
      <w:r w:rsidRPr="00664ABE">
        <w:rPr>
          <w:rFonts w:eastAsia="Times New Roman" w:cstheme="minorHAnsi"/>
        </w:rPr>
        <w:t xml:space="preserve">All daily contractors to the </w:t>
      </w:r>
      <w:r w:rsidR="00C661EF" w:rsidRPr="00664ABE">
        <w:rPr>
          <w:rFonts w:eastAsia="Times New Roman" w:cstheme="minorHAnsi"/>
        </w:rPr>
        <w:t>site are requested to sign in and out of school premises.</w:t>
      </w:r>
      <w:r w:rsidR="0047068D" w:rsidRPr="00664ABE">
        <w:rPr>
          <w:rFonts w:eastAsia="Times New Roman" w:cstheme="minorHAnsi"/>
        </w:rPr>
        <w:t xml:space="preserve"> </w:t>
      </w:r>
      <w:r w:rsidR="00C661EF" w:rsidRPr="00664ABE">
        <w:rPr>
          <w:rFonts w:eastAsia="Times New Roman" w:cstheme="minorHAnsi"/>
        </w:rPr>
        <w:t xml:space="preserve">They will clearly list the company for whom they work and the reason for their visit. As a daily contractor is unlikely to have a DBS disclosure available to be viewed by the school, an alternative method of risk assessment will be employed. A risk assessment is formulated by the </w:t>
      </w:r>
      <w:r w:rsidR="0047068D" w:rsidRPr="00664ABE">
        <w:rPr>
          <w:rFonts w:eastAsia="Times New Roman" w:cstheme="minorHAnsi"/>
        </w:rPr>
        <w:t>school</w:t>
      </w:r>
      <w:r w:rsidR="00C661EF" w:rsidRPr="00664ABE">
        <w:rPr>
          <w:rFonts w:eastAsia="Times New Roman" w:cstheme="minorHAnsi"/>
        </w:rPr>
        <w:t xml:space="preserve"> which clearly list the control measures employed by the school to safeguard pupils.</w:t>
      </w:r>
    </w:p>
    <w:p w14:paraId="31C08401" w14:textId="77777777" w:rsidR="008E47F9" w:rsidRPr="00664ABE" w:rsidRDefault="008E47F9" w:rsidP="005D304E">
      <w:pPr>
        <w:spacing w:after="0" w:line="240" w:lineRule="auto"/>
        <w:rPr>
          <w:rFonts w:eastAsia="Times New Roman" w:cstheme="minorHAnsi"/>
        </w:rPr>
      </w:pPr>
    </w:p>
    <w:p w14:paraId="4194F7CD" w14:textId="7919D0E6" w:rsidR="00C661EF" w:rsidRPr="00664ABE" w:rsidRDefault="0047068D" w:rsidP="005D304E">
      <w:pPr>
        <w:spacing w:after="0" w:line="240" w:lineRule="auto"/>
        <w:rPr>
          <w:rFonts w:eastAsia="Times New Roman" w:cstheme="minorHAnsi"/>
        </w:rPr>
      </w:pPr>
      <w:r w:rsidRPr="00664ABE">
        <w:rPr>
          <w:rFonts w:eastAsia="Times New Roman" w:cstheme="minorHAnsi"/>
        </w:rPr>
        <w:t>Schools’</w:t>
      </w:r>
      <w:r w:rsidR="0080321A" w:rsidRPr="00664ABE">
        <w:rPr>
          <w:rFonts w:eastAsia="Times New Roman" w:cstheme="minorHAnsi"/>
        </w:rPr>
        <w:t xml:space="preserve"> </w:t>
      </w:r>
      <w:r w:rsidR="00C661EF" w:rsidRPr="00664ABE">
        <w:rPr>
          <w:rFonts w:eastAsia="Times New Roman" w:cstheme="minorHAnsi"/>
        </w:rPr>
        <w:t xml:space="preserve">health and safety policies are set out in a separate document and are </w:t>
      </w:r>
      <w:r w:rsidR="003D1F91" w:rsidRPr="00664ABE">
        <w:rPr>
          <w:rFonts w:eastAsia="Times New Roman" w:cstheme="minorHAnsi"/>
        </w:rPr>
        <w:t>reviewed every two years</w:t>
      </w:r>
      <w:r w:rsidR="00C661EF" w:rsidRPr="00664ABE">
        <w:rPr>
          <w:rFonts w:eastAsia="Times New Roman" w:cstheme="minorHAnsi"/>
        </w:rPr>
        <w:t xml:space="preserve"> by the governing body.  It </w:t>
      </w:r>
      <w:r w:rsidR="0080321A" w:rsidRPr="00664ABE">
        <w:rPr>
          <w:rFonts w:eastAsia="Times New Roman" w:cstheme="minorHAnsi"/>
        </w:rPr>
        <w:t xml:space="preserve">should reflect the consideration given to the protection of </w:t>
      </w:r>
      <w:r w:rsidR="00C661EF" w:rsidRPr="00664ABE">
        <w:rPr>
          <w:rFonts w:eastAsia="Times New Roman" w:cstheme="minorHAnsi"/>
        </w:rPr>
        <w:t>children both within the school environment and when away from the school when undertaking school trips and visits</w:t>
      </w:r>
      <w:r w:rsidR="0051052E" w:rsidRPr="00664ABE">
        <w:rPr>
          <w:rFonts w:eastAsia="Times New Roman" w:cstheme="minorHAnsi"/>
        </w:rPr>
        <w:t>.</w:t>
      </w:r>
      <w:r w:rsidR="003D1F91" w:rsidRPr="00664ABE">
        <w:rPr>
          <w:rFonts w:eastAsia="Times New Roman" w:cstheme="minorHAnsi"/>
        </w:rPr>
        <w:t xml:space="preserve"> There is also an Educational Visits Policy - this is reviewed every three years or sooner if there has been any significant change.</w:t>
      </w:r>
    </w:p>
    <w:p w14:paraId="0AF33A5C" w14:textId="77777777" w:rsidR="009E36AE" w:rsidRPr="00664ABE" w:rsidRDefault="009E36AE" w:rsidP="005D304E">
      <w:pPr>
        <w:spacing w:after="0" w:line="240" w:lineRule="auto"/>
        <w:rPr>
          <w:rFonts w:eastAsia="Times New Roman" w:cstheme="minorHAnsi"/>
        </w:rPr>
      </w:pPr>
    </w:p>
    <w:p w14:paraId="30128875" w14:textId="0B0710D6" w:rsidR="009E36AE" w:rsidRPr="00664ABE" w:rsidRDefault="0080321A" w:rsidP="005D304E">
      <w:pPr>
        <w:spacing w:after="0" w:line="240" w:lineRule="auto"/>
        <w:rPr>
          <w:rFonts w:eastAsia="Times New Roman" w:cstheme="minorHAnsi"/>
        </w:rPr>
      </w:pPr>
      <w:r w:rsidRPr="00664ABE">
        <w:rPr>
          <w:rFonts w:eastAsia="Times New Roman" w:cstheme="minorHAnsi"/>
        </w:rPr>
        <w:t>Schools must ensure the same c</w:t>
      </w:r>
      <w:r w:rsidR="009E36AE" w:rsidRPr="00664ABE">
        <w:rPr>
          <w:rFonts w:eastAsia="Times New Roman" w:cstheme="minorHAnsi"/>
        </w:rPr>
        <w:t xml:space="preserve">onsideration </w:t>
      </w:r>
      <w:r w:rsidRPr="00664ABE">
        <w:rPr>
          <w:rFonts w:eastAsia="Times New Roman" w:cstheme="minorHAnsi"/>
        </w:rPr>
        <w:t xml:space="preserve">applies to </w:t>
      </w:r>
      <w:r w:rsidR="009E36AE" w:rsidRPr="00664ABE">
        <w:rPr>
          <w:rFonts w:eastAsia="Times New Roman" w:cstheme="minorHAnsi"/>
        </w:rPr>
        <w:t>After School Club Provid</w:t>
      </w:r>
      <w:r w:rsidRPr="00664ABE">
        <w:rPr>
          <w:rFonts w:eastAsia="Times New Roman" w:cstheme="minorHAnsi"/>
        </w:rPr>
        <w:t xml:space="preserve">ers or clubs/groups </w:t>
      </w:r>
      <w:r w:rsidR="009E36AE" w:rsidRPr="00664ABE">
        <w:rPr>
          <w:rFonts w:eastAsia="Times New Roman" w:cstheme="minorHAnsi"/>
        </w:rPr>
        <w:t>using school site provision outside of school hours</w:t>
      </w:r>
      <w:r w:rsidR="00DE5254" w:rsidRPr="00664ABE">
        <w:rPr>
          <w:rFonts w:eastAsia="Times New Roman" w:cstheme="minorHAnsi"/>
        </w:rPr>
        <w:t xml:space="preserve">. (Please refer to </w:t>
      </w:r>
      <w:r w:rsidR="00DE5254" w:rsidRPr="00664ABE">
        <w:rPr>
          <w:rFonts w:eastAsia="Times New Roman" w:cstheme="minorHAnsi"/>
          <w:b/>
          <w:bCs/>
        </w:rPr>
        <w:t>Hirings and Lettings</w:t>
      </w:r>
      <w:r w:rsidR="00DE5254" w:rsidRPr="00664ABE">
        <w:rPr>
          <w:rFonts w:eastAsia="Times New Roman" w:cstheme="minorHAnsi"/>
        </w:rPr>
        <w:t xml:space="preserve"> checklist for further information)</w:t>
      </w:r>
    </w:p>
    <w:p w14:paraId="360F8D6E" w14:textId="77777777" w:rsidR="00DE5254" w:rsidRPr="00664ABE" w:rsidRDefault="00DE5254" w:rsidP="009015EE">
      <w:pPr>
        <w:spacing w:after="0" w:line="240" w:lineRule="auto"/>
        <w:jc w:val="both"/>
        <w:rPr>
          <w:rFonts w:eastAsia="Times New Roman" w:cstheme="minorHAnsi"/>
        </w:rPr>
      </w:pPr>
    </w:p>
    <w:p w14:paraId="43B57242" w14:textId="77777777" w:rsidR="0008140A" w:rsidRPr="00664ABE" w:rsidRDefault="0008140A" w:rsidP="009015EE">
      <w:pPr>
        <w:spacing w:after="0" w:line="240" w:lineRule="auto"/>
        <w:jc w:val="both"/>
        <w:rPr>
          <w:rFonts w:eastAsia="Times New Roman" w:cstheme="minorHAnsi"/>
          <w:b/>
          <w:u w:val="single"/>
        </w:rPr>
      </w:pPr>
    </w:p>
    <w:p w14:paraId="532A89DE" w14:textId="306E9DD5" w:rsidR="009015EE" w:rsidRPr="00664ABE" w:rsidRDefault="00DE5254" w:rsidP="009015EE">
      <w:pPr>
        <w:spacing w:after="0" w:line="240" w:lineRule="auto"/>
        <w:jc w:val="both"/>
        <w:rPr>
          <w:rFonts w:eastAsia="Times New Roman" w:cstheme="minorHAnsi"/>
          <w:b/>
          <w:u w:val="single"/>
        </w:rPr>
      </w:pPr>
      <w:r w:rsidRPr="00664ABE">
        <w:rPr>
          <w:rFonts w:eastAsia="Times New Roman" w:cstheme="minorHAnsi"/>
          <w:b/>
          <w:u w:val="single"/>
        </w:rPr>
        <w:t>E</w:t>
      </w:r>
      <w:r w:rsidR="009015EE" w:rsidRPr="00664ABE">
        <w:rPr>
          <w:rFonts w:eastAsia="Times New Roman" w:cstheme="minorHAnsi"/>
          <w:b/>
          <w:u w:val="single"/>
        </w:rPr>
        <w:t>xtended Schools and Out of School Hours</w:t>
      </w:r>
    </w:p>
    <w:p w14:paraId="21F7DAA6" w14:textId="77777777" w:rsidR="009015EE" w:rsidRPr="00664ABE" w:rsidRDefault="009015EE" w:rsidP="005D304E">
      <w:pPr>
        <w:spacing w:after="0" w:line="240" w:lineRule="auto"/>
        <w:rPr>
          <w:rFonts w:eastAsia="Times New Roman" w:cstheme="minorHAnsi"/>
        </w:rPr>
      </w:pPr>
    </w:p>
    <w:p w14:paraId="3C8BD358" w14:textId="77777777" w:rsidR="009015EE" w:rsidRPr="00664ABE" w:rsidRDefault="009015EE" w:rsidP="005D304E">
      <w:pPr>
        <w:spacing w:after="0" w:line="240" w:lineRule="auto"/>
        <w:rPr>
          <w:rFonts w:eastAsia="Times New Roman" w:cstheme="minorHAnsi"/>
        </w:rPr>
      </w:pPr>
      <w:r w:rsidRPr="00664ABE">
        <w:rPr>
          <w:rFonts w:eastAsia="Times New Roman" w:cstheme="minorHAnsi"/>
        </w:rPr>
        <w:t>If the governing body/school provides extended school facilities or activities directly under the supervision of management of school staff, the school’s arrangements for child protection as written in this policy shall apply.</w:t>
      </w:r>
    </w:p>
    <w:p w14:paraId="5B37A3EB" w14:textId="77777777" w:rsidR="009015EE" w:rsidRPr="00664ABE" w:rsidRDefault="009015EE" w:rsidP="005D304E">
      <w:pPr>
        <w:spacing w:after="0" w:line="240" w:lineRule="auto"/>
        <w:rPr>
          <w:rFonts w:eastAsia="Times New Roman" w:cstheme="minorHAnsi"/>
        </w:rPr>
      </w:pPr>
    </w:p>
    <w:p w14:paraId="00985D1F" w14:textId="64E3F38E" w:rsidR="009015EE" w:rsidRPr="00664ABE" w:rsidRDefault="009015EE" w:rsidP="005D304E">
      <w:pPr>
        <w:spacing w:after="0" w:line="240" w:lineRule="auto"/>
        <w:rPr>
          <w:rFonts w:eastAsia="Times New Roman" w:cstheme="minorHAnsi"/>
          <w:i/>
        </w:rPr>
      </w:pPr>
      <w:r w:rsidRPr="00664ABE">
        <w:rPr>
          <w:rFonts w:eastAsia="Times New Roman" w:cstheme="minorHAnsi"/>
        </w:rPr>
        <w:t xml:space="preserve">“Where services or activities are provided separately by another organisation, the governing body will ensure that there is a clear written agreement confirming the provider concerned has </w:t>
      </w:r>
      <w:r w:rsidRPr="00664ABE">
        <w:rPr>
          <w:rFonts w:cstheme="minorHAnsi"/>
        </w:rPr>
        <w:t xml:space="preserve">appropriate policies and procedures in place in regard to safeguarding children and child protection, and there are arrangements to liaise with the school on these matters where </w:t>
      </w:r>
      <w:r w:rsidR="0047068D" w:rsidRPr="00664ABE">
        <w:rPr>
          <w:rFonts w:cstheme="minorHAnsi"/>
        </w:rPr>
        <w:t>appropriate”.</w:t>
      </w:r>
    </w:p>
    <w:p w14:paraId="70390D34" w14:textId="3B9C1CD7" w:rsidR="009015EE" w:rsidRPr="00664ABE" w:rsidRDefault="009015EE" w:rsidP="005D304E">
      <w:pPr>
        <w:spacing w:after="0" w:line="240" w:lineRule="auto"/>
        <w:rPr>
          <w:rFonts w:eastAsia="Times New Roman" w:cstheme="minorHAnsi"/>
          <w:i/>
        </w:rPr>
      </w:pPr>
      <w:r w:rsidRPr="00664ABE">
        <w:rPr>
          <w:rFonts w:eastAsia="Times New Roman" w:cstheme="minorHAnsi"/>
          <w:i/>
        </w:rPr>
        <w:t xml:space="preserve">Keeping Learners Safe </w:t>
      </w:r>
      <w:r w:rsidR="00335789" w:rsidRPr="00664ABE">
        <w:rPr>
          <w:rFonts w:eastAsia="Times New Roman" w:cstheme="minorHAnsi"/>
          <w:i/>
        </w:rPr>
        <w:t>–</w:t>
      </w:r>
      <w:r w:rsidRPr="00664ABE">
        <w:rPr>
          <w:rFonts w:eastAsia="Times New Roman" w:cstheme="minorHAnsi"/>
          <w:i/>
        </w:rPr>
        <w:t xml:space="preserve"> Hiring’s and lettings, Corporate Safeguarding Policy, Safe Services section (b)</w:t>
      </w:r>
      <w:r w:rsidRPr="00664ABE">
        <w:rPr>
          <w:rStyle w:val="CommentReference"/>
          <w:rFonts w:cstheme="minorHAnsi"/>
          <w:sz w:val="22"/>
          <w:szCs w:val="22"/>
        </w:rPr>
        <w:t>,</w:t>
      </w:r>
      <w:r w:rsidRPr="00664ABE">
        <w:rPr>
          <w:rFonts w:eastAsia="Times New Roman" w:cstheme="minorHAnsi"/>
          <w:i/>
        </w:rPr>
        <w:t xml:space="preserve"> paragraph 2.63</w:t>
      </w:r>
    </w:p>
    <w:p w14:paraId="57BC84C4" w14:textId="77777777" w:rsidR="009015EE" w:rsidRPr="00664ABE" w:rsidRDefault="009015EE" w:rsidP="005D304E">
      <w:pPr>
        <w:spacing w:after="0" w:line="240" w:lineRule="auto"/>
        <w:rPr>
          <w:rFonts w:eastAsia="Times New Roman" w:cstheme="minorHAnsi"/>
          <w:i/>
        </w:rPr>
      </w:pPr>
    </w:p>
    <w:p w14:paraId="763E48C3" w14:textId="77777777" w:rsidR="009015EE" w:rsidRPr="00664ABE" w:rsidRDefault="009015EE" w:rsidP="005D304E">
      <w:pPr>
        <w:spacing w:after="0" w:line="240" w:lineRule="auto"/>
        <w:rPr>
          <w:rFonts w:eastAsia="Times New Roman" w:cstheme="minorHAnsi"/>
        </w:rPr>
      </w:pPr>
      <w:r w:rsidRPr="00664ABE">
        <w:rPr>
          <w:rFonts w:eastAsia="Times New Roman" w:cstheme="minorHAnsi"/>
        </w:rPr>
        <w:t xml:space="preserve">Whilst the above sets out responsibilities in specific circumstances there are additional and important considerations in relation to other specific child protection and safeguarding issues. School must </w:t>
      </w:r>
      <w:proofErr w:type="gramStart"/>
      <w:r w:rsidRPr="00664ABE">
        <w:rPr>
          <w:rFonts w:eastAsia="Times New Roman" w:cstheme="minorHAnsi"/>
        </w:rPr>
        <w:t>give consideration to</w:t>
      </w:r>
      <w:proofErr w:type="gramEnd"/>
      <w:r w:rsidRPr="00664ABE">
        <w:rPr>
          <w:rFonts w:eastAsia="Times New Roman" w:cstheme="minorHAnsi"/>
        </w:rPr>
        <w:t xml:space="preserve"> their own Safeguarding/Child Protection policies when letting their premises to outside organisations. Staff should refer to Chapter 4 Keeping Learners Safe where more sections might apply to an individual pupil’s circumstances.</w:t>
      </w:r>
    </w:p>
    <w:p w14:paraId="4E7A60D1" w14:textId="77777777" w:rsidR="009015EE" w:rsidRPr="00664ABE" w:rsidRDefault="009015EE" w:rsidP="009015EE">
      <w:pPr>
        <w:spacing w:after="0" w:line="240" w:lineRule="auto"/>
        <w:jc w:val="both"/>
        <w:rPr>
          <w:rFonts w:eastAsia="Times New Roman" w:cstheme="minorHAnsi"/>
        </w:rPr>
      </w:pPr>
    </w:p>
    <w:p w14:paraId="47E1150E" w14:textId="77777777" w:rsidR="009015EE" w:rsidRPr="00664ABE" w:rsidRDefault="009015EE" w:rsidP="009015EE">
      <w:pPr>
        <w:spacing w:after="0" w:line="240" w:lineRule="auto"/>
        <w:jc w:val="both"/>
        <w:rPr>
          <w:rFonts w:eastAsia="Times New Roman" w:cstheme="minorHAnsi"/>
        </w:rPr>
      </w:pPr>
      <w:r w:rsidRPr="00664ABE">
        <w:rPr>
          <w:rFonts w:eastAsia="Times New Roman" w:cstheme="minorHAnsi"/>
        </w:rPr>
        <w:t>Agreed by Headteacher                 ……………………</w:t>
      </w:r>
      <w:proofErr w:type="gramStart"/>
      <w:r w:rsidRPr="00664ABE">
        <w:rPr>
          <w:rFonts w:eastAsia="Times New Roman" w:cstheme="minorHAnsi"/>
        </w:rPr>
        <w:t>…..</w:t>
      </w:r>
      <w:proofErr w:type="gramEnd"/>
      <w:r w:rsidRPr="00664ABE">
        <w:rPr>
          <w:rFonts w:eastAsia="Times New Roman" w:cstheme="minorHAnsi"/>
        </w:rPr>
        <w:t xml:space="preserve">            </w:t>
      </w:r>
    </w:p>
    <w:p w14:paraId="20F19FD7" w14:textId="77777777" w:rsidR="009015EE" w:rsidRPr="00664ABE" w:rsidRDefault="009015EE" w:rsidP="009015EE">
      <w:pPr>
        <w:spacing w:after="0" w:line="240" w:lineRule="auto"/>
        <w:jc w:val="both"/>
        <w:rPr>
          <w:rFonts w:eastAsia="Times New Roman" w:cstheme="minorHAnsi"/>
        </w:rPr>
      </w:pPr>
    </w:p>
    <w:p w14:paraId="708DC834" w14:textId="77777777" w:rsidR="009015EE" w:rsidRPr="00664ABE" w:rsidRDefault="009015EE" w:rsidP="009015EE">
      <w:pPr>
        <w:spacing w:after="0" w:line="240" w:lineRule="auto"/>
        <w:jc w:val="both"/>
        <w:rPr>
          <w:rFonts w:eastAsia="Times New Roman" w:cstheme="minorHAnsi"/>
        </w:rPr>
      </w:pPr>
    </w:p>
    <w:p w14:paraId="0A466F93" w14:textId="77777777" w:rsidR="009015EE" w:rsidRPr="00664ABE" w:rsidRDefault="009015EE" w:rsidP="009015EE">
      <w:pPr>
        <w:spacing w:after="0" w:line="240" w:lineRule="auto"/>
        <w:jc w:val="both"/>
        <w:rPr>
          <w:rFonts w:eastAsia="Times New Roman" w:cstheme="minorHAnsi"/>
        </w:rPr>
      </w:pPr>
      <w:r w:rsidRPr="00664ABE">
        <w:rPr>
          <w:rFonts w:eastAsia="Times New Roman" w:cstheme="minorHAnsi"/>
        </w:rPr>
        <w:t xml:space="preserve">Agreed by Chair of Governors        …………………………       </w:t>
      </w:r>
    </w:p>
    <w:p w14:paraId="4B331778" w14:textId="77777777" w:rsidR="009015EE" w:rsidRPr="00664ABE" w:rsidRDefault="009015EE" w:rsidP="009015EE">
      <w:pPr>
        <w:spacing w:after="0" w:line="240" w:lineRule="auto"/>
        <w:jc w:val="both"/>
        <w:rPr>
          <w:rFonts w:eastAsia="Times New Roman" w:cstheme="minorHAnsi"/>
        </w:rPr>
      </w:pPr>
    </w:p>
    <w:p w14:paraId="021831DC" w14:textId="77777777" w:rsidR="009015EE" w:rsidRPr="00664ABE" w:rsidRDefault="009015EE" w:rsidP="009015EE">
      <w:pPr>
        <w:spacing w:after="0" w:line="240" w:lineRule="auto"/>
        <w:jc w:val="both"/>
        <w:rPr>
          <w:rFonts w:eastAsia="Times New Roman" w:cstheme="minorHAnsi"/>
        </w:rPr>
      </w:pPr>
    </w:p>
    <w:p w14:paraId="753D8189" w14:textId="77777777" w:rsidR="009015EE" w:rsidRPr="00664ABE" w:rsidRDefault="009015EE" w:rsidP="009015EE">
      <w:pPr>
        <w:spacing w:after="0" w:line="240" w:lineRule="auto"/>
        <w:jc w:val="both"/>
        <w:rPr>
          <w:rFonts w:eastAsia="Times New Roman" w:cstheme="minorHAnsi"/>
        </w:rPr>
      </w:pPr>
      <w:r w:rsidRPr="00664ABE">
        <w:rPr>
          <w:rFonts w:eastAsia="Times New Roman" w:cstheme="minorHAnsi"/>
        </w:rPr>
        <w:t>Date of Issue: …………………………………</w:t>
      </w:r>
    </w:p>
    <w:p w14:paraId="539F62F3" w14:textId="77777777" w:rsidR="009015EE" w:rsidRPr="00664ABE" w:rsidRDefault="009015EE" w:rsidP="009015EE">
      <w:pPr>
        <w:spacing w:after="0" w:line="240" w:lineRule="auto"/>
        <w:jc w:val="both"/>
        <w:rPr>
          <w:rFonts w:eastAsia="Times New Roman" w:cstheme="minorHAnsi"/>
        </w:rPr>
      </w:pPr>
    </w:p>
    <w:p w14:paraId="24A3F0B3" w14:textId="77777777" w:rsidR="009015EE" w:rsidRPr="00664ABE" w:rsidRDefault="009015EE" w:rsidP="009015EE">
      <w:pPr>
        <w:spacing w:after="0" w:line="240" w:lineRule="auto"/>
        <w:jc w:val="both"/>
        <w:rPr>
          <w:rFonts w:eastAsia="Times New Roman" w:cstheme="minorHAnsi"/>
        </w:rPr>
      </w:pPr>
      <w:r w:rsidRPr="00664ABE">
        <w:rPr>
          <w:rFonts w:eastAsia="Times New Roman" w:cstheme="minorHAnsi"/>
        </w:rPr>
        <w:t>Date for Review: ………………………………</w:t>
      </w:r>
    </w:p>
    <w:p w14:paraId="36F64F20" w14:textId="77777777" w:rsidR="009015EE" w:rsidRPr="00664ABE" w:rsidRDefault="009015EE" w:rsidP="00C661EF">
      <w:pPr>
        <w:spacing w:after="0" w:line="240" w:lineRule="auto"/>
        <w:jc w:val="both"/>
        <w:rPr>
          <w:rFonts w:eastAsia="Times New Roman" w:cstheme="minorHAnsi"/>
        </w:rPr>
      </w:pPr>
    </w:p>
    <w:p w14:paraId="5209AA59" w14:textId="77777777" w:rsidR="00C661EF" w:rsidRPr="00664ABE" w:rsidRDefault="00C661EF" w:rsidP="00C661EF">
      <w:pPr>
        <w:spacing w:after="0" w:line="240" w:lineRule="auto"/>
        <w:jc w:val="both"/>
        <w:rPr>
          <w:rFonts w:eastAsia="Times New Roman" w:cstheme="minorHAnsi"/>
        </w:rPr>
      </w:pPr>
    </w:p>
    <w:p w14:paraId="7CB128BC" w14:textId="07A1D762" w:rsidR="00C661EF" w:rsidRPr="00664ABE" w:rsidRDefault="00C661EF" w:rsidP="00C661EF">
      <w:pPr>
        <w:spacing w:after="0" w:line="240" w:lineRule="auto"/>
        <w:jc w:val="both"/>
        <w:rPr>
          <w:rFonts w:eastAsia="Times New Roman" w:cstheme="minorHAnsi"/>
          <w:b/>
          <w:bCs/>
          <w:u w:val="single"/>
        </w:rPr>
      </w:pPr>
      <w:r w:rsidRPr="00664ABE">
        <w:rPr>
          <w:rFonts w:eastAsia="Times New Roman" w:cstheme="minorHAnsi"/>
          <w:b/>
          <w:bCs/>
          <w:u w:val="single"/>
        </w:rPr>
        <w:lastRenderedPageBreak/>
        <w:t xml:space="preserve">Children with </w:t>
      </w:r>
      <w:r w:rsidR="00975AA8" w:rsidRPr="00664ABE">
        <w:rPr>
          <w:rFonts w:eastAsia="Times New Roman" w:cstheme="minorHAnsi"/>
          <w:b/>
          <w:bCs/>
          <w:u w:val="single"/>
        </w:rPr>
        <w:t xml:space="preserve">Individual Development </w:t>
      </w:r>
      <w:r w:rsidR="00F761A5" w:rsidRPr="00664ABE">
        <w:rPr>
          <w:rFonts w:eastAsia="Times New Roman" w:cstheme="minorHAnsi"/>
          <w:b/>
          <w:bCs/>
          <w:u w:val="single"/>
        </w:rPr>
        <w:t>Plan</w:t>
      </w:r>
    </w:p>
    <w:p w14:paraId="3374ADFB" w14:textId="77777777" w:rsidR="00C661EF" w:rsidRPr="00664ABE" w:rsidRDefault="00C661EF" w:rsidP="00C661EF">
      <w:pPr>
        <w:spacing w:after="0" w:line="240" w:lineRule="auto"/>
        <w:ind w:left="720"/>
        <w:jc w:val="both"/>
        <w:rPr>
          <w:rFonts w:eastAsia="Times New Roman" w:cstheme="minorHAnsi"/>
        </w:rPr>
      </w:pPr>
    </w:p>
    <w:p w14:paraId="1E434F6D" w14:textId="77777777" w:rsidR="00C661EF" w:rsidRPr="00664ABE" w:rsidRDefault="0051052E" w:rsidP="00C661EF">
      <w:pPr>
        <w:spacing w:after="0" w:line="240" w:lineRule="auto"/>
        <w:jc w:val="both"/>
        <w:rPr>
          <w:rFonts w:eastAsia="Times New Roman" w:cstheme="minorHAnsi"/>
        </w:rPr>
      </w:pPr>
      <w:r w:rsidRPr="00664ABE">
        <w:rPr>
          <w:rFonts w:eastAsia="Times New Roman" w:cstheme="minorHAnsi"/>
        </w:rPr>
        <w:t>The school</w:t>
      </w:r>
      <w:r w:rsidR="00C661EF" w:rsidRPr="00664ABE">
        <w:rPr>
          <w:rFonts w:eastAsia="Times New Roman" w:cstheme="minorHAnsi"/>
        </w:rPr>
        <w:t xml:space="preserve"> recognises that children with behavioural difficulties and disabilities may be vulnerable to abuse and may also have difficulty disclosing t</w:t>
      </w:r>
      <w:r w:rsidR="0080321A" w:rsidRPr="00664ABE">
        <w:rPr>
          <w:rFonts w:eastAsia="Times New Roman" w:cstheme="minorHAnsi"/>
        </w:rPr>
        <w:t>heir experiences. Staff who work</w:t>
      </w:r>
      <w:r w:rsidR="00C661EF" w:rsidRPr="00664ABE">
        <w:rPr>
          <w:rFonts w:eastAsia="Times New Roman" w:cstheme="minorHAnsi"/>
        </w:rPr>
        <w:t xml:space="preserve"> with children with profound and multiple disabilities, sensory impairment and or </w:t>
      </w:r>
      <w:r w:rsidRPr="00664ABE">
        <w:rPr>
          <w:rFonts w:eastAsia="Times New Roman" w:cstheme="minorHAnsi"/>
        </w:rPr>
        <w:t>emotional and behavioural needs should</w:t>
      </w:r>
      <w:r w:rsidR="00C661EF" w:rsidRPr="00664ABE">
        <w:rPr>
          <w:rFonts w:eastAsia="Times New Roman" w:cstheme="minorHAnsi"/>
        </w:rPr>
        <w:t xml:space="preserve"> be particularly sensitive to signs of abuse.  </w:t>
      </w:r>
    </w:p>
    <w:p w14:paraId="2B098076" w14:textId="77777777" w:rsidR="005C2436" w:rsidRPr="00664ABE" w:rsidRDefault="005C2436" w:rsidP="00C661EF">
      <w:pPr>
        <w:spacing w:after="0" w:line="240" w:lineRule="auto"/>
        <w:jc w:val="both"/>
        <w:rPr>
          <w:rFonts w:eastAsia="Times New Roman" w:cstheme="minorHAnsi"/>
        </w:rPr>
      </w:pPr>
    </w:p>
    <w:p w14:paraId="4A6A0C38" w14:textId="77777777" w:rsidR="00D96980" w:rsidRPr="00664ABE" w:rsidRDefault="00D96980" w:rsidP="00C661EF">
      <w:pPr>
        <w:spacing w:after="0" w:line="240" w:lineRule="auto"/>
        <w:jc w:val="both"/>
        <w:rPr>
          <w:rFonts w:eastAsia="Times New Roman" w:cstheme="minorHAnsi"/>
        </w:rPr>
      </w:pPr>
    </w:p>
    <w:p w14:paraId="783B9542" w14:textId="570DDA45" w:rsidR="00D96980" w:rsidRPr="00664ABE" w:rsidRDefault="00D96980" w:rsidP="00D96980">
      <w:pPr>
        <w:spacing w:after="0" w:line="240" w:lineRule="auto"/>
        <w:jc w:val="both"/>
        <w:rPr>
          <w:rFonts w:eastAsia="Times New Roman" w:cstheme="minorHAnsi"/>
        </w:rPr>
      </w:pPr>
      <w:r w:rsidRPr="00664ABE">
        <w:rPr>
          <w:rFonts w:eastAsia="Times New Roman" w:cstheme="minorHAnsi"/>
          <w:b/>
          <w:bCs/>
          <w:u w:val="single"/>
        </w:rPr>
        <w:t xml:space="preserve">Children who enter the Looked after System </w:t>
      </w:r>
    </w:p>
    <w:p w14:paraId="214E44C3" w14:textId="77777777" w:rsidR="00D96980" w:rsidRPr="00664ABE" w:rsidRDefault="00D96980" w:rsidP="00D96980">
      <w:pPr>
        <w:spacing w:after="0" w:line="240" w:lineRule="auto"/>
        <w:jc w:val="both"/>
        <w:rPr>
          <w:rFonts w:eastAsia="Times New Roman" w:cstheme="minorHAnsi"/>
        </w:rPr>
      </w:pPr>
    </w:p>
    <w:p w14:paraId="0843353B" w14:textId="497B7BEE" w:rsidR="00D96980" w:rsidRPr="00664ABE" w:rsidRDefault="00D96980" w:rsidP="00D96980">
      <w:pPr>
        <w:spacing w:after="0" w:line="240" w:lineRule="auto"/>
        <w:jc w:val="both"/>
        <w:rPr>
          <w:rFonts w:eastAsia="Times New Roman" w:cstheme="minorHAnsi"/>
        </w:rPr>
      </w:pPr>
      <w:r w:rsidRPr="00664ABE">
        <w:rPr>
          <w:rFonts w:eastAsia="Times New Roman" w:cstheme="minorHAnsi"/>
        </w:rPr>
        <w:t>Schools recognise that children who enter the Looked after System are often the most vulnerable. The school’s policy on Children Looked After (CLA) should be set out in (a separate document) in consultation with Education Directorate’s Virtual School/ Head Teacher.</w:t>
      </w:r>
    </w:p>
    <w:p w14:paraId="6C0026B5" w14:textId="77777777" w:rsidR="00D96980" w:rsidRPr="00664ABE" w:rsidRDefault="00D96980" w:rsidP="00D96980">
      <w:pPr>
        <w:spacing w:after="0" w:line="240" w:lineRule="auto"/>
        <w:jc w:val="both"/>
        <w:rPr>
          <w:rFonts w:eastAsia="Times New Roman" w:cstheme="minorHAnsi"/>
        </w:rPr>
      </w:pPr>
    </w:p>
    <w:p w14:paraId="63930F15" w14:textId="77777777" w:rsidR="00D96980" w:rsidRPr="00664ABE" w:rsidRDefault="00D96980" w:rsidP="00D96980">
      <w:pPr>
        <w:spacing w:after="0" w:line="240" w:lineRule="auto"/>
        <w:jc w:val="both"/>
        <w:rPr>
          <w:rFonts w:eastAsia="Times New Roman" w:cstheme="minorHAnsi"/>
        </w:rPr>
      </w:pPr>
      <w:r w:rsidRPr="00664ABE">
        <w:rPr>
          <w:rFonts w:eastAsia="Times New Roman" w:cstheme="minorHAnsi"/>
        </w:rPr>
        <w:t xml:space="preserve">In relation to Children Looked After by another Local </w:t>
      </w:r>
      <w:proofErr w:type="gramStart"/>
      <w:r w:rsidRPr="00664ABE">
        <w:rPr>
          <w:rFonts w:eastAsia="Times New Roman" w:cstheme="minorHAnsi"/>
        </w:rPr>
        <w:t>Authority, but</w:t>
      </w:r>
      <w:proofErr w:type="gramEnd"/>
      <w:r w:rsidRPr="00664ABE">
        <w:rPr>
          <w:rFonts w:eastAsia="Times New Roman" w:cstheme="minorHAnsi"/>
        </w:rPr>
        <w:t xml:space="preserve"> attending a school in Cardiff: the school should establish good partnership working with the allocated social worker and can expect to participate in discussions, meetings and </w:t>
      </w:r>
      <w:proofErr w:type="gramStart"/>
      <w:r w:rsidRPr="00664ABE">
        <w:rPr>
          <w:rFonts w:eastAsia="Times New Roman" w:cstheme="minorHAnsi"/>
        </w:rPr>
        <w:t>reviews .</w:t>
      </w:r>
      <w:proofErr w:type="gramEnd"/>
      <w:r w:rsidRPr="00664ABE">
        <w:rPr>
          <w:rFonts w:eastAsia="Times New Roman" w:cstheme="minorHAnsi"/>
        </w:rPr>
        <w:t xml:space="preserve"> The placing Local Authority retains responsibility for the case management of that out of county child and any involvement </w:t>
      </w:r>
      <w:proofErr w:type="gramStart"/>
      <w:r w:rsidRPr="00664ABE">
        <w:rPr>
          <w:rFonts w:eastAsia="Times New Roman" w:cstheme="minorHAnsi"/>
        </w:rPr>
        <w:t>by  Cardiff</w:t>
      </w:r>
      <w:proofErr w:type="gramEnd"/>
      <w:r w:rsidRPr="00664ABE">
        <w:rPr>
          <w:rFonts w:eastAsia="Times New Roman" w:cstheme="minorHAnsi"/>
        </w:rPr>
        <w:t xml:space="preserve"> Children’s Services agreed with the placing LA in line with cross border discussion of the placing LA.</w:t>
      </w:r>
    </w:p>
    <w:p w14:paraId="1BB6978F" w14:textId="77777777" w:rsidR="00D96980" w:rsidRPr="00664ABE" w:rsidRDefault="00D96980" w:rsidP="00D96980">
      <w:pPr>
        <w:spacing w:after="0" w:line="240" w:lineRule="auto"/>
        <w:jc w:val="both"/>
        <w:rPr>
          <w:rFonts w:eastAsia="Times New Roman" w:cstheme="minorHAnsi"/>
        </w:rPr>
      </w:pPr>
      <w:r w:rsidRPr="00664ABE">
        <w:rPr>
          <w:rFonts w:eastAsia="Times New Roman" w:cstheme="minorHAnsi"/>
        </w:rPr>
        <w:t>Where schools have safeguarding or child protection concerns, they should report those concerns to the placing LA – using either a MARF or specific reporting form for that placing LA. To support cross border discussions and safeguarding risks in Cardiff – including exploitation for example- the school should also submit a MARF to FASPH, advising them of their concerns and actions.</w:t>
      </w:r>
    </w:p>
    <w:p w14:paraId="46E11740" w14:textId="5CD9E796" w:rsidR="00D96980" w:rsidRPr="00664ABE" w:rsidRDefault="00D96980" w:rsidP="00D96980">
      <w:pPr>
        <w:spacing w:after="0" w:line="240" w:lineRule="auto"/>
        <w:jc w:val="both"/>
        <w:rPr>
          <w:rFonts w:eastAsia="Times New Roman" w:cstheme="minorHAnsi"/>
        </w:rPr>
      </w:pPr>
      <w:r w:rsidRPr="00664ABE">
        <w:rPr>
          <w:rFonts w:eastAsia="Times New Roman" w:cstheme="minorHAnsi"/>
        </w:rPr>
        <w:t>The Help or Harm threshold document will continue to support the school when making referrals.</w:t>
      </w:r>
    </w:p>
    <w:p w14:paraId="43A24C50" w14:textId="77777777" w:rsidR="00D96980" w:rsidRPr="00664ABE" w:rsidRDefault="00D96980" w:rsidP="00D96980">
      <w:pPr>
        <w:spacing w:after="0" w:line="240" w:lineRule="auto"/>
        <w:jc w:val="both"/>
        <w:rPr>
          <w:rFonts w:eastAsia="Times New Roman" w:cstheme="minorHAnsi"/>
        </w:rPr>
      </w:pPr>
      <w:r w:rsidRPr="00664ABE">
        <w:rPr>
          <w:rFonts w:eastAsia="Times New Roman" w:cstheme="minorHAnsi"/>
        </w:rPr>
        <w:t> </w:t>
      </w:r>
    </w:p>
    <w:p w14:paraId="44D9D1DA" w14:textId="77777777" w:rsidR="00D96980" w:rsidRPr="00664ABE" w:rsidRDefault="00D96980" w:rsidP="00C661EF">
      <w:pPr>
        <w:spacing w:after="0" w:line="240" w:lineRule="auto"/>
        <w:jc w:val="both"/>
        <w:rPr>
          <w:rFonts w:eastAsia="Times New Roman" w:cstheme="minorHAnsi"/>
        </w:rPr>
      </w:pPr>
    </w:p>
    <w:p w14:paraId="69936BCA" w14:textId="77777777" w:rsidR="005D304E" w:rsidRPr="00664ABE" w:rsidRDefault="005D304E" w:rsidP="00C661EF">
      <w:pPr>
        <w:spacing w:after="0" w:line="240" w:lineRule="auto"/>
        <w:jc w:val="both"/>
        <w:rPr>
          <w:rFonts w:eastAsia="Times New Roman" w:cstheme="minorHAnsi"/>
        </w:rPr>
      </w:pPr>
    </w:p>
    <w:p w14:paraId="0B16D9B0" w14:textId="75A3A27D" w:rsidR="00C661EF" w:rsidRPr="00664ABE" w:rsidRDefault="00C661EF" w:rsidP="00C661EF">
      <w:pPr>
        <w:spacing w:after="0" w:line="240" w:lineRule="auto"/>
        <w:jc w:val="both"/>
        <w:rPr>
          <w:rFonts w:eastAsia="Times New Roman" w:cstheme="minorHAnsi"/>
          <w:b/>
          <w:bCs/>
          <w:u w:val="single"/>
        </w:rPr>
      </w:pPr>
      <w:r w:rsidRPr="00664ABE">
        <w:rPr>
          <w:rFonts w:eastAsia="Times New Roman" w:cstheme="minorHAnsi"/>
          <w:b/>
          <w:bCs/>
          <w:u w:val="single"/>
        </w:rPr>
        <w:t>The Use of the Internet</w:t>
      </w:r>
      <w:r w:rsidR="00D06042" w:rsidRPr="00664ABE">
        <w:rPr>
          <w:rFonts w:eastAsia="Times New Roman" w:cstheme="minorHAnsi"/>
          <w:b/>
          <w:bCs/>
          <w:u w:val="single"/>
        </w:rPr>
        <w:t>/</w:t>
      </w:r>
      <w:r w:rsidR="005D304E" w:rsidRPr="00664ABE">
        <w:rPr>
          <w:rFonts w:eastAsia="Times New Roman" w:cstheme="minorHAnsi"/>
          <w:b/>
          <w:bCs/>
          <w:u w:val="single"/>
        </w:rPr>
        <w:t>social media</w:t>
      </w:r>
      <w:r w:rsidRPr="00664ABE">
        <w:rPr>
          <w:rFonts w:eastAsia="Times New Roman" w:cstheme="minorHAnsi"/>
          <w:b/>
          <w:bCs/>
          <w:u w:val="single"/>
        </w:rPr>
        <w:t xml:space="preserve"> </w:t>
      </w:r>
    </w:p>
    <w:p w14:paraId="06A9FDB2" w14:textId="77777777" w:rsidR="00C661EF" w:rsidRPr="00664ABE" w:rsidRDefault="00C661EF" w:rsidP="00C661EF">
      <w:pPr>
        <w:spacing w:after="0" w:line="240" w:lineRule="auto"/>
        <w:ind w:left="720"/>
        <w:jc w:val="both"/>
        <w:rPr>
          <w:rFonts w:eastAsia="Times New Roman" w:cstheme="minorHAnsi"/>
          <w:b/>
        </w:rPr>
      </w:pPr>
    </w:p>
    <w:p w14:paraId="02D43092" w14:textId="277865D8" w:rsidR="00C661EF" w:rsidRPr="00664ABE" w:rsidRDefault="005D304E" w:rsidP="005D304E">
      <w:pPr>
        <w:spacing w:line="240" w:lineRule="auto"/>
      </w:pPr>
      <w:r w:rsidRPr="00664ABE">
        <w:t>Schools’</w:t>
      </w:r>
      <w:r w:rsidR="0080321A" w:rsidRPr="00664ABE">
        <w:t xml:space="preserve"> </w:t>
      </w:r>
      <w:r w:rsidR="0051052E" w:rsidRPr="00664ABE">
        <w:t>p</w:t>
      </w:r>
      <w:r w:rsidR="00C661EF" w:rsidRPr="00664ABE">
        <w:t>olic</w:t>
      </w:r>
      <w:r w:rsidR="00924C8D" w:rsidRPr="00664ABE">
        <w:t xml:space="preserve">y on the use of the internet is </w:t>
      </w:r>
      <w:r w:rsidR="00C661EF" w:rsidRPr="00664ABE">
        <w:t>set out in a separate document and is</w:t>
      </w:r>
      <w:r w:rsidRPr="00664ABE">
        <w:t xml:space="preserve"> </w:t>
      </w:r>
      <w:r w:rsidR="00C661EF" w:rsidRPr="00664ABE">
        <w:t>reviewed annually</w:t>
      </w:r>
      <w:r w:rsidRPr="00664ABE">
        <w:t xml:space="preserve"> </w:t>
      </w:r>
      <w:r w:rsidR="00C661EF" w:rsidRPr="00664ABE">
        <w:t xml:space="preserve">by the Governing Body. The guidance focuses on the personal safety and </w:t>
      </w:r>
      <w:r w:rsidR="00924C8D" w:rsidRPr="00664ABE">
        <w:t>well-being</w:t>
      </w:r>
      <w:r w:rsidR="00C661EF" w:rsidRPr="00664ABE">
        <w:t xml:space="preserve"> of pupils in the school and </w:t>
      </w:r>
      <w:r w:rsidR="00924C8D" w:rsidRPr="00664ABE">
        <w:t xml:space="preserve">should set </w:t>
      </w:r>
      <w:r w:rsidR="00C661EF" w:rsidRPr="00664ABE">
        <w:t xml:space="preserve">out </w:t>
      </w:r>
      <w:proofErr w:type="gramStart"/>
      <w:r w:rsidR="00C661EF" w:rsidRPr="00664ABE">
        <w:t>a number of</w:t>
      </w:r>
      <w:proofErr w:type="gramEnd"/>
      <w:r w:rsidR="00C661EF" w:rsidRPr="00664ABE">
        <w:t xml:space="preserve"> points to clarify the potential hazards and steps that staff </w:t>
      </w:r>
      <w:r w:rsidR="00216517" w:rsidRPr="00664ABE">
        <w:t>can take to minimise the risks</w:t>
      </w:r>
      <w:r w:rsidRPr="00664ABE">
        <w:t xml:space="preserve"> </w:t>
      </w:r>
      <w:r w:rsidR="00924C8D" w:rsidRPr="00664ABE">
        <w:t xml:space="preserve">associated </w:t>
      </w:r>
      <w:r w:rsidR="00C661EF" w:rsidRPr="00664ABE">
        <w:t>with internet usage.</w:t>
      </w:r>
    </w:p>
    <w:p w14:paraId="2158069D" w14:textId="25AD291C" w:rsidR="00C661EF" w:rsidRPr="00664ABE" w:rsidRDefault="00C661EF" w:rsidP="005D304E">
      <w:pPr>
        <w:spacing w:after="0" w:line="240" w:lineRule="auto"/>
        <w:rPr>
          <w:rFonts w:eastAsia="Times New Roman" w:cstheme="minorHAnsi"/>
        </w:rPr>
      </w:pPr>
      <w:r w:rsidRPr="00664ABE">
        <w:rPr>
          <w:rFonts w:eastAsia="Times New Roman" w:cstheme="minorHAnsi"/>
        </w:rPr>
        <w:t xml:space="preserve">Any attempt by a child/young person to contact staff </w:t>
      </w:r>
      <w:r w:rsidR="00924C8D" w:rsidRPr="00664ABE">
        <w:rPr>
          <w:rFonts w:eastAsia="Times New Roman" w:cstheme="minorHAnsi"/>
        </w:rPr>
        <w:t xml:space="preserve">or vice versa via </w:t>
      </w:r>
      <w:r w:rsidR="00860846" w:rsidRPr="00664ABE">
        <w:rPr>
          <w:rFonts w:eastAsia="Times New Roman" w:cstheme="minorHAnsi"/>
        </w:rPr>
        <w:t>internet</w:t>
      </w:r>
      <w:r w:rsidR="00216517" w:rsidRPr="00664ABE">
        <w:rPr>
          <w:rFonts w:eastAsia="Times New Roman" w:cstheme="minorHAnsi"/>
        </w:rPr>
        <w:t xml:space="preserve"> </w:t>
      </w:r>
      <w:r w:rsidR="00924C8D" w:rsidRPr="00664ABE">
        <w:rPr>
          <w:rFonts w:eastAsia="Times New Roman" w:cstheme="minorHAnsi"/>
        </w:rPr>
        <w:t xml:space="preserve">sites must </w:t>
      </w:r>
      <w:r w:rsidRPr="00664ABE">
        <w:rPr>
          <w:rFonts w:eastAsia="Times New Roman" w:cstheme="minorHAnsi"/>
        </w:rPr>
        <w:t xml:space="preserve">immediately be reported to the Head teacher in order </w:t>
      </w:r>
      <w:r w:rsidR="00216517" w:rsidRPr="00664ABE">
        <w:rPr>
          <w:rFonts w:eastAsia="Times New Roman" w:cstheme="minorHAnsi"/>
        </w:rPr>
        <w:t xml:space="preserve">that appropriate </w:t>
      </w:r>
      <w:r w:rsidR="00860846" w:rsidRPr="00664ABE">
        <w:rPr>
          <w:rFonts w:eastAsia="Times New Roman" w:cstheme="minorHAnsi"/>
        </w:rPr>
        <w:t>advice</w:t>
      </w:r>
      <w:r w:rsidR="00216517" w:rsidRPr="00664ABE">
        <w:rPr>
          <w:rFonts w:eastAsia="Times New Roman" w:cstheme="minorHAnsi"/>
        </w:rPr>
        <w:t xml:space="preserve"> </w:t>
      </w:r>
      <w:r w:rsidR="00860846" w:rsidRPr="00664ABE">
        <w:rPr>
          <w:rFonts w:eastAsia="Times New Roman" w:cstheme="minorHAnsi"/>
        </w:rPr>
        <w:t>can be given to the child/</w:t>
      </w:r>
      <w:r w:rsidRPr="00664ABE">
        <w:rPr>
          <w:rFonts w:eastAsia="Times New Roman" w:cstheme="minorHAnsi"/>
        </w:rPr>
        <w:t>young person and their parents/carers</w:t>
      </w:r>
      <w:r w:rsidR="00860846" w:rsidRPr="00664ABE">
        <w:rPr>
          <w:rFonts w:eastAsia="Times New Roman" w:cstheme="minorHAnsi"/>
        </w:rPr>
        <w:t xml:space="preserve"> and staff member</w:t>
      </w:r>
      <w:r w:rsidR="00216517" w:rsidRPr="00664ABE">
        <w:rPr>
          <w:rFonts w:eastAsia="Times New Roman" w:cstheme="minorHAnsi"/>
        </w:rPr>
        <w:t xml:space="preserve"> </w:t>
      </w:r>
      <w:r w:rsidR="00860846" w:rsidRPr="00664ABE">
        <w:rPr>
          <w:rFonts w:eastAsia="Times New Roman" w:cstheme="minorHAnsi"/>
        </w:rPr>
        <w:t xml:space="preserve">regarding professional </w:t>
      </w:r>
      <w:r w:rsidRPr="00664ABE">
        <w:rPr>
          <w:rFonts w:eastAsia="Times New Roman" w:cstheme="minorHAnsi"/>
        </w:rPr>
        <w:t>boundaries and the safety of the child/young person.</w:t>
      </w:r>
      <w:r w:rsidR="00216517" w:rsidRPr="00664ABE">
        <w:rPr>
          <w:rFonts w:eastAsia="Times New Roman" w:cstheme="minorHAnsi"/>
        </w:rPr>
        <w:t xml:space="preserve"> </w:t>
      </w:r>
      <w:r w:rsidR="0048192D" w:rsidRPr="00664ABE">
        <w:rPr>
          <w:rFonts w:eastAsia="Times New Roman" w:cstheme="minorHAnsi"/>
        </w:rPr>
        <w:t>School social media accounts should be monitored regularly to assure safe and appropriate use by both staff and pupils.</w:t>
      </w:r>
    </w:p>
    <w:p w14:paraId="7F0EE22C" w14:textId="7907AB5D" w:rsidR="00FA6809" w:rsidRPr="00664ABE" w:rsidRDefault="00FA6809" w:rsidP="005D304E">
      <w:pPr>
        <w:spacing w:after="0" w:line="240" w:lineRule="auto"/>
        <w:rPr>
          <w:rFonts w:eastAsia="Times New Roman" w:cstheme="minorHAnsi"/>
        </w:rPr>
      </w:pPr>
    </w:p>
    <w:p w14:paraId="364618E1" w14:textId="6F279CDE" w:rsidR="00FA6809" w:rsidRPr="00664ABE" w:rsidRDefault="00FA6809" w:rsidP="005D304E">
      <w:pPr>
        <w:spacing w:after="0" w:line="240" w:lineRule="auto"/>
        <w:rPr>
          <w:rFonts w:eastAsia="Times New Roman" w:cstheme="minorHAnsi"/>
        </w:rPr>
      </w:pPr>
      <w:r w:rsidRPr="00664ABE">
        <w:rPr>
          <w:rFonts w:eastAsia="Times New Roman" w:cstheme="minorHAnsi"/>
        </w:rPr>
        <w:t xml:space="preserve">If a school becomes aware </w:t>
      </w:r>
      <w:r w:rsidR="00552A81" w:rsidRPr="00664ABE">
        <w:rPr>
          <w:rFonts w:eastAsia="Times New Roman" w:cstheme="minorHAnsi"/>
        </w:rPr>
        <w:t xml:space="preserve">of a safeguarding concern linked to social media </w:t>
      </w:r>
      <w:r w:rsidR="005D304E" w:rsidRPr="00664ABE">
        <w:rPr>
          <w:rFonts w:eastAsia="Times New Roman" w:cstheme="minorHAnsi"/>
        </w:rPr>
        <w:t>use,</w:t>
      </w:r>
      <w:r w:rsidR="00552A81" w:rsidRPr="00664ABE">
        <w:rPr>
          <w:rFonts w:eastAsia="Times New Roman" w:cstheme="minorHAnsi"/>
        </w:rPr>
        <w:t xml:space="preserve"> they should follow their usual policy and procedures. Specific guidance on sharing nude images guidance can be accessed through Hwb</w:t>
      </w:r>
      <w:r w:rsidR="00CF6621" w:rsidRPr="00664ABE">
        <w:rPr>
          <w:rFonts w:eastAsia="Times New Roman" w:cstheme="minorHAnsi"/>
        </w:rPr>
        <w:t>.</w:t>
      </w:r>
    </w:p>
    <w:p w14:paraId="2C5BAC90" w14:textId="77777777" w:rsidR="00BD26E4" w:rsidRPr="00664ABE" w:rsidRDefault="00BD26E4" w:rsidP="00BD26E4">
      <w:pPr>
        <w:spacing w:after="0" w:line="240" w:lineRule="auto"/>
        <w:rPr>
          <w:rFonts w:eastAsia="Times New Roman" w:cstheme="minorHAnsi"/>
        </w:rPr>
      </w:pPr>
    </w:p>
    <w:p w14:paraId="49657CBD" w14:textId="77777777" w:rsidR="00BD26E4" w:rsidRPr="00664ABE" w:rsidRDefault="00BD26E4" w:rsidP="00BD26E4">
      <w:pPr>
        <w:jc w:val="both"/>
        <w:rPr>
          <w:rFonts w:cstheme="minorHAnsi"/>
          <w:sz w:val="20"/>
        </w:rPr>
      </w:pPr>
      <w:r w:rsidRPr="00664ABE">
        <w:rPr>
          <w:rFonts w:cstheme="minorHAnsi"/>
          <w:sz w:val="20"/>
        </w:rPr>
        <w:t>360 safe Cymru is an interactive online safety self-review tool which is available bilingually through Hwb for all maintained schools in Wales.</w:t>
      </w:r>
    </w:p>
    <w:p w14:paraId="556F477C" w14:textId="77777777" w:rsidR="00BD26E4" w:rsidRPr="00664ABE" w:rsidRDefault="00BD26E4" w:rsidP="00BD26E4">
      <w:pPr>
        <w:jc w:val="both"/>
        <w:rPr>
          <w:rFonts w:cstheme="minorHAnsi"/>
          <w:sz w:val="20"/>
        </w:rPr>
      </w:pPr>
      <w:r w:rsidRPr="00664ABE">
        <w:rPr>
          <w:rFonts w:cstheme="minorHAnsi"/>
          <w:sz w:val="20"/>
        </w:rPr>
        <w:t>The tool supports schools to review their online safety provision and develop and review their online safety policies in line with current practice.</w:t>
      </w:r>
    </w:p>
    <w:p w14:paraId="5DA40DDB" w14:textId="77777777" w:rsidR="00D96980" w:rsidRPr="00664ABE" w:rsidRDefault="00D96980" w:rsidP="00C661EF">
      <w:pPr>
        <w:spacing w:after="0" w:line="240" w:lineRule="auto"/>
        <w:jc w:val="both"/>
        <w:rPr>
          <w:rFonts w:eastAsia="Times New Roman" w:cstheme="minorHAnsi"/>
          <w:b/>
          <w:bCs/>
          <w:u w:val="single"/>
        </w:rPr>
      </w:pPr>
    </w:p>
    <w:p w14:paraId="1854308A" w14:textId="77777777" w:rsidR="00D96980" w:rsidRPr="00664ABE" w:rsidRDefault="00D96980" w:rsidP="00C661EF">
      <w:pPr>
        <w:spacing w:after="0" w:line="240" w:lineRule="auto"/>
        <w:jc w:val="both"/>
        <w:rPr>
          <w:rFonts w:eastAsia="Times New Roman" w:cstheme="minorHAnsi"/>
          <w:b/>
          <w:bCs/>
          <w:u w:val="single"/>
        </w:rPr>
      </w:pPr>
    </w:p>
    <w:p w14:paraId="6D89A53A" w14:textId="79B46358" w:rsidR="00C661EF" w:rsidRPr="00664ABE" w:rsidRDefault="00E73E22" w:rsidP="00C661EF">
      <w:pPr>
        <w:spacing w:after="0" w:line="240" w:lineRule="auto"/>
        <w:jc w:val="both"/>
        <w:rPr>
          <w:rFonts w:eastAsia="Times New Roman" w:cstheme="minorHAnsi"/>
          <w:b/>
          <w:bCs/>
          <w:u w:val="single"/>
        </w:rPr>
      </w:pPr>
      <w:r w:rsidRPr="00664ABE">
        <w:rPr>
          <w:rFonts w:eastAsia="Times New Roman" w:cstheme="minorHAnsi"/>
          <w:b/>
          <w:bCs/>
          <w:u w:val="single"/>
        </w:rPr>
        <w:lastRenderedPageBreak/>
        <w:t>The u</w:t>
      </w:r>
      <w:r w:rsidR="00C661EF" w:rsidRPr="00664ABE">
        <w:rPr>
          <w:rFonts w:eastAsia="Times New Roman" w:cstheme="minorHAnsi"/>
          <w:b/>
          <w:bCs/>
          <w:u w:val="single"/>
        </w:rPr>
        <w:t xml:space="preserve">se of images </w:t>
      </w:r>
    </w:p>
    <w:p w14:paraId="54949E57" w14:textId="77777777" w:rsidR="00C661EF" w:rsidRPr="00664ABE" w:rsidRDefault="00C661EF" w:rsidP="00C661EF">
      <w:pPr>
        <w:spacing w:after="0" w:line="240" w:lineRule="auto"/>
        <w:jc w:val="both"/>
        <w:rPr>
          <w:rFonts w:eastAsia="Times New Roman" w:cstheme="minorHAnsi"/>
          <w:b/>
        </w:rPr>
      </w:pPr>
    </w:p>
    <w:p w14:paraId="648B4000" w14:textId="77777777" w:rsidR="00C661EF" w:rsidRPr="00664ABE" w:rsidRDefault="00C661EF" w:rsidP="005D304E">
      <w:pPr>
        <w:spacing w:after="0" w:line="240" w:lineRule="auto"/>
        <w:rPr>
          <w:rFonts w:eastAsia="Times New Roman" w:cstheme="minorHAnsi"/>
        </w:rPr>
      </w:pPr>
      <w:r w:rsidRPr="00664ABE">
        <w:rPr>
          <w:rFonts w:eastAsia="Times New Roman" w:cstheme="minorHAnsi"/>
        </w:rPr>
        <w:t xml:space="preserve">Photographic and video Images of children may be recorded for a variety of purposes. Staff will be required to take pictures of pupils for curriculum purposes, extra school activities, publicity and celebrating achievement. </w:t>
      </w:r>
    </w:p>
    <w:p w14:paraId="4D233C61" w14:textId="77777777" w:rsidR="008F797B" w:rsidRPr="00664ABE" w:rsidRDefault="008F797B" w:rsidP="005D304E">
      <w:pPr>
        <w:spacing w:after="0" w:line="240" w:lineRule="auto"/>
        <w:rPr>
          <w:rFonts w:eastAsia="Times New Roman" w:cstheme="minorHAnsi"/>
        </w:rPr>
      </w:pPr>
    </w:p>
    <w:p w14:paraId="5BD04328" w14:textId="77777777" w:rsidR="00C661EF" w:rsidRPr="00664ABE" w:rsidRDefault="008F797B" w:rsidP="005D304E">
      <w:pPr>
        <w:spacing w:after="0" w:line="240" w:lineRule="auto"/>
        <w:rPr>
          <w:rFonts w:eastAsia="Times New Roman" w:cstheme="minorHAnsi"/>
        </w:rPr>
      </w:pPr>
      <w:proofErr w:type="gramStart"/>
      <w:r w:rsidRPr="00664ABE">
        <w:rPr>
          <w:rFonts w:eastAsia="Times New Roman" w:cstheme="minorHAnsi"/>
        </w:rPr>
        <w:t>P</w:t>
      </w:r>
      <w:r w:rsidR="00C661EF" w:rsidRPr="00664ABE">
        <w:rPr>
          <w:rFonts w:eastAsia="Times New Roman" w:cstheme="minorHAnsi"/>
        </w:rPr>
        <w:t>articular care</w:t>
      </w:r>
      <w:proofErr w:type="gramEnd"/>
      <w:r w:rsidR="00C661EF" w:rsidRPr="00664ABE">
        <w:rPr>
          <w:rFonts w:eastAsia="Times New Roman" w:cstheme="minorHAnsi"/>
        </w:rPr>
        <w:t xml:space="preserve"> should be taken regarding the use of images which may include </w:t>
      </w:r>
      <w:r w:rsidR="00C97559" w:rsidRPr="00664ABE">
        <w:rPr>
          <w:rFonts w:eastAsia="Times New Roman" w:cstheme="minorHAnsi"/>
        </w:rPr>
        <w:t>children who are looked after</w:t>
      </w:r>
      <w:r w:rsidR="00C661EF" w:rsidRPr="00664ABE">
        <w:rPr>
          <w:rFonts w:eastAsia="Times New Roman" w:cstheme="minorHAnsi"/>
        </w:rPr>
        <w:t xml:space="preserve"> or children of other vulnerable groups, for example asylum seekers.</w:t>
      </w:r>
    </w:p>
    <w:p w14:paraId="5FAD4147" w14:textId="77777777" w:rsidR="00282B5C" w:rsidRPr="00664ABE" w:rsidRDefault="00282B5C" w:rsidP="005D304E">
      <w:pPr>
        <w:spacing w:after="0" w:line="240" w:lineRule="auto"/>
        <w:rPr>
          <w:rFonts w:eastAsia="Times New Roman" w:cstheme="minorHAnsi"/>
        </w:rPr>
      </w:pPr>
    </w:p>
    <w:p w14:paraId="14AE2247" w14:textId="452B2BEF" w:rsidR="00C661EF" w:rsidRPr="00664ABE" w:rsidRDefault="00C661EF" w:rsidP="005D304E">
      <w:pPr>
        <w:spacing w:after="0" w:line="240" w:lineRule="auto"/>
        <w:rPr>
          <w:rFonts w:eastAsia="Times New Roman" w:cstheme="minorHAnsi"/>
        </w:rPr>
      </w:pPr>
      <w:r w:rsidRPr="00664ABE">
        <w:rPr>
          <w:rFonts w:eastAsia="Times New Roman" w:cstheme="minorHAnsi"/>
        </w:rPr>
        <w:t>Every pa</w:t>
      </w:r>
      <w:r w:rsidR="00924C8D" w:rsidRPr="00664ABE">
        <w:rPr>
          <w:rFonts w:eastAsia="Times New Roman" w:cstheme="minorHAnsi"/>
        </w:rPr>
        <w:t xml:space="preserve">rent/carer must </w:t>
      </w:r>
      <w:r w:rsidRPr="00664ABE">
        <w:rPr>
          <w:rFonts w:eastAsia="Times New Roman" w:cstheme="minorHAnsi"/>
        </w:rPr>
        <w:t>give specific consent for any image of their child to be recorded</w:t>
      </w:r>
      <w:r w:rsidR="008F203F" w:rsidRPr="00664ABE">
        <w:rPr>
          <w:rFonts w:eastAsia="Times New Roman" w:cstheme="minorHAnsi"/>
        </w:rPr>
        <w:t xml:space="preserve"> and reminded this should not be shared. </w:t>
      </w:r>
    </w:p>
    <w:p w14:paraId="7765BD54" w14:textId="77777777" w:rsidR="008F797B" w:rsidRPr="00664ABE" w:rsidRDefault="008F797B" w:rsidP="005D304E">
      <w:pPr>
        <w:spacing w:after="0" w:line="240" w:lineRule="auto"/>
        <w:rPr>
          <w:rFonts w:eastAsia="Times New Roman" w:cstheme="minorHAnsi"/>
        </w:rPr>
      </w:pPr>
    </w:p>
    <w:p w14:paraId="151D40EB" w14:textId="77777777" w:rsidR="008F797B" w:rsidRPr="00664ABE" w:rsidRDefault="008F797B" w:rsidP="005D304E">
      <w:pPr>
        <w:spacing w:after="0" w:line="240" w:lineRule="auto"/>
        <w:rPr>
          <w:rFonts w:eastAsia="Times New Roman" w:cstheme="minorHAnsi"/>
        </w:rPr>
      </w:pPr>
      <w:r w:rsidRPr="00664ABE">
        <w:rPr>
          <w:rFonts w:eastAsia="Times New Roman" w:cstheme="minorHAnsi"/>
        </w:rPr>
        <w:t>Staff should never use their own personal equipment to capture</w:t>
      </w:r>
      <w:r w:rsidRPr="00664ABE">
        <w:rPr>
          <w:rFonts w:eastAsia="Times New Roman" w:cstheme="minorHAnsi"/>
          <w:i/>
        </w:rPr>
        <w:t xml:space="preserve"> </w:t>
      </w:r>
      <w:r w:rsidRPr="00664ABE">
        <w:rPr>
          <w:rFonts w:eastAsia="Times New Roman" w:cstheme="minorHAnsi"/>
        </w:rPr>
        <w:t>images.</w:t>
      </w:r>
    </w:p>
    <w:p w14:paraId="1E504586" w14:textId="77777777" w:rsidR="00C661EF" w:rsidRPr="00664ABE" w:rsidRDefault="00C661EF" w:rsidP="005D304E">
      <w:pPr>
        <w:spacing w:after="0" w:line="240" w:lineRule="auto"/>
        <w:rPr>
          <w:rFonts w:eastAsia="Times New Roman" w:cstheme="minorHAnsi"/>
        </w:rPr>
      </w:pPr>
    </w:p>
    <w:p w14:paraId="0887EA78" w14:textId="008EB5E6" w:rsidR="00C661EF" w:rsidRPr="00664ABE" w:rsidRDefault="00C661EF" w:rsidP="005D304E">
      <w:pPr>
        <w:spacing w:after="0" w:line="240" w:lineRule="auto"/>
        <w:rPr>
          <w:rFonts w:eastAsia="Times New Roman" w:cstheme="minorHAnsi"/>
        </w:rPr>
      </w:pPr>
      <w:r w:rsidRPr="00664ABE">
        <w:rPr>
          <w:rFonts w:eastAsia="Times New Roman" w:cstheme="minorHAnsi"/>
        </w:rPr>
        <w:t xml:space="preserve">It is recommended that when using a </w:t>
      </w:r>
      <w:r w:rsidR="00DD070D" w:rsidRPr="00664ABE">
        <w:rPr>
          <w:rFonts w:eastAsia="Times New Roman" w:cstheme="minorHAnsi"/>
        </w:rPr>
        <w:t>photograph,</w:t>
      </w:r>
      <w:r w:rsidRPr="00664ABE">
        <w:rPr>
          <w:rFonts w:eastAsia="Times New Roman" w:cstheme="minorHAnsi"/>
        </w:rPr>
        <w:t xml:space="preserve"> the following guidance should be followed</w:t>
      </w:r>
      <w:r w:rsidR="00DD070D" w:rsidRPr="00664ABE">
        <w:rPr>
          <w:rFonts w:eastAsia="Times New Roman" w:cstheme="minorHAnsi"/>
        </w:rPr>
        <w:t>:</w:t>
      </w:r>
    </w:p>
    <w:p w14:paraId="613AA754" w14:textId="7DE4E6C8" w:rsidR="00C661EF" w:rsidRPr="00664ABE" w:rsidRDefault="00C661EF" w:rsidP="005D304E">
      <w:pPr>
        <w:numPr>
          <w:ilvl w:val="0"/>
          <w:numId w:val="1"/>
        </w:numPr>
        <w:spacing w:after="0" w:line="240" w:lineRule="auto"/>
        <w:rPr>
          <w:rFonts w:eastAsia="Times New Roman" w:cstheme="minorHAnsi"/>
          <w:b/>
        </w:rPr>
      </w:pPr>
      <w:r w:rsidRPr="00664ABE">
        <w:rPr>
          <w:rFonts w:eastAsia="Times New Roman" w:cstheme="minorHAnsi"/>
        </w:rPr>
        <w:t>If the photograph is used, avoid naming the child</w:t>
      </w:r>
      <w:r w:rsidR="00DD070D" w:rsidRPr="00664ABE">
        <w:rPr>
          <w:rFonts w:eastAsia="Times New Roman" w:cstheme="minorHAnsi"/>
        </w:rPr>
        <w:t>.</w:t>
      </w:r>
    </w:p>
    <w:p w14:paraId="22322207" w14:textId="4B8ADE59" w:rsidR="00C661EF" w:rsidRPr="00664ABE" w:rsidRDefault="00C661EF" w:rsidP="005D304E">
      <w:pPr>
        <w:numPr>
          <w:ilvl w:val="0"/>
          <w:numId w:val="1"/>
        </w:numPr>
        <w:spacing w:after="0" w:line="240" w:lineRule="auto"/>
        <w:rPr>
          <w:rFonts w:eastAsia="Times New Roman" w:cstheme="minorHAnsi"/>
          <w:b/>
        </w:rPr>
      </w:pPr>
      <w:r w:rsidRPr="00664ABE">
        <w:rPr>
          <w:rFonts w:eastAsia="Times New Roman" w:cstheme="minorHAnsi"/>
        </w:rPr>
        <w:t>If the child is named avoid using the photograph</w:t>
      </w:r>
      <w:r w:rsidR="00DD070D" w:rsidRPr="00664ABE">
        <w:rPr>
          <w:rFonts w:eastAsia="Times New Roman" w:cstheme="minorHAnsi"/>
        </w:rPr>
        <w:t>.</w:t>
      </w:r>
    </w:p>
    <w:p w14:paraId="78501838" w14:textId="2980D5A6" w:rsidR="00C661EF" w:rsidRPr="00664ABE" w:rsidRDefault="00C661EF" w:rsidP="005D304E">
      <w:pPr>
        <w:numPr>
          <w:ilvl w:val="0"/>
          <w:numId w:val="1"/>
        </w:numPr>
        <w:spacing w:after="0" w:line="240" w:lineRule="auto"/>
        <w:rPr>
          <w:rFonts w:eastAsia="Times New Roman" w:cstheme="minorHAnsi"/>
        </w:rPr>
      </w:pPr>
      <w:r w:rsidRPr="00664ABE">
        <w:rPr>
          <w:rFonts w:eastAsia="Times New Roman" w:cstheme="minorHAnsi"/>
        </w:rPr>
        <w:t>Establish and record whether the image will be retained for further use</w:t>
      </w:r>
      <w:r w:rsidR="00DD070D" w:rsidRPr="00664ABE">
        <w:rPr>
          <w:rFonts w:eastAsia="Times New Roman" w:cstheme="minorHAnsi"/>
        </w:rPr>
        <w:t>.</w:t>
      </w:r>
    </w:p>
    <w:p w14:paraId="33BE0698" w14:textId="77777777" w:rsidR="00C661EF" w:rsidRPr="00664ABE" w:rsidRDefault="00C661EF" w:rsidP="005D304E">
      <w:pPr>
        <w:numPr>
          <w:ilvl w:val="0"/>
          <w:numId w:val="1"/>
        </w:numPr>
        <w:spacing w:after="0" w:line="240" w:lineRule="auto"/>
        <w:rPr>
          <w:rFonts w:eastAsia="Times New Roman" w:cstheme="minorHAnsi"/>
        </w:rPr>
      </w:pPr>
      <w:r w:rsidRPr="00664ABE">
        <w:rPr>
          <w:rFonts w:eastAsia="Times New Roman" w:cstheme="minorHAnsi"/>
        </w:rPr>
        <w:t xml:space="preserve">Images are stored securely and used only by those authorised to do </w:t>
      </w:r>
      <w:r w:rsidR="00924C8D" w:rsidRPr="00664ABE">
        <w:rPr>
          <w:rFonts w:eastAsia="Times New Roman" w:cstheme="minorHAnsi"/>
        </w:rPr>
        <w:t xml:space="preserve">so: </w:t>
      </w:r>
      <w:r w:rsidR="00DA6C9A" w:rsidRPr="00664ABE">
        <w:rPr>
          <w:rFonts w:eastAsia="Times New Roman" w:cstheme="minorHAnsi"/>
        </w:rPr>
        <w:t>they</w:t>
      </w:r>
      <w:r w:rsidRPr="00664ABE">
        <w:rPr>
          <w:rFonts w:eastAsia="Times New Roman" w:cstheme="minorHAnsi"/>
        </w:rPr>
        <w:t xml:space="preserve"> should be available for scrutiny to ensure acceptability. </w:t>
      </w:r>
    </w:p>
    <w:p w14:paraId="1C0FBE93" w14:textId="77777777" w:rsidR="00C661EF" w:rsidRPr="00664ABE" w:rsidRDefault="00C661EF" w:rsidP="005D304E">
      <w:pPr>
        <w:spacing w:after="0" w:line="240" w:lineRule="auto"/>
        <w:rPr>
          <w:rFonts w:eastAsia="Times New Roman" w:cstheme="minorHAnsi"/>
        </w:rPr>
      </w:pPr>
    </w:p>
    <w:p w14:paraId="538D7422" w14:textId="3FDF7042" w:rsidR="000A4F9E" w:rsidRPr="00664ABE" w:rsidRDefault="000A4F9E" w:rsidP="005D304E">
      <w:pPr>
        <w:spacing w:after="0" w:line="240" w:lineRule="auto"/>
        <w:rPr>
          <w:rFonts w:eastAsia="Times New Roman" w:cstheme="minorHAnsi"/>
        </w:rPr>
      </w:pPr>
    </w:p>
    <w:p w14:paraId="6B232B86" w14:textId="3048D0A1" w:rsidR="0010429A" w:rsidRPr="00664ABE" w:rsidRDefault="0010429A" w:rsidP="00512E1E">
      <w:pPr>
        <w:spacing w:after="0" w:line="240" w:lineRule="auto"/>
        <w:rPr>
          <w:rFonts w:eastAsia="Times New Roman" w:cstheme="minorHAnsi"/>
          <w:b/>
          <w:bCs/>
          <w:u w:val="single"/>
        </w:rPr>
      </w:pPr>
      <w:r w:rsidRPr="00664ABE">
        <w:rPr>
          <w:rFonts w:eastAsia="Times New Roman" w:cstheme="minorHAnsi"/>
          <w:b/>
          <w:bCs/>
          <w:u w:val="single"/>
        </w:rPr>
        <w:t>Teenage Pregnancy</w:t>
      </w:r>
      <w:r w:rsidR="00636ABB" w:rsidRPr="00664ABE">
        <w:rPr>
          <w:rFonts w:eastAsia="Times New Roman" w:cstheme="minorHAnsi"/>
          <w:b/>
          <w:bCs/>
          <w:u w:val="single"/>
        </w:rPr>
        <w:t xml:space="preserve"> </w:t>
      </w:r>
    </w:p>
    <w:p w14:paraId="4BA53520" w14:textId="77777777" w:rsidR="00512E1E" w:rsidRPr="00664ABE" w:rsidRDefault="00512E1E" w:rsidP="00512E1E">
      <w:pPr>
        <w:spacing w:after="0" w:line="240" w:lineRule="auto"/>
        <w:rPr>
          <w:rFonts w:cstheme="minorHAnsi"/>
        </w:rPr>
      </w:pPr>
    </w:p>
    <w:p w14:paraId="3F49965C" w14:textId="20FA6D00" w:rsidR="0010429A" w:rsidRPr="00664ABE" w:rsidRDefault="0010429A" w:rsidP="005D304E">
      <w:pPr>
        <w:rPr>
          <w:rFonts w:cstheme="minorHAnsi"/>
        </w:rPr>
      </w:pPr>
      <w:r w:rsidRPr="00664ABE">
        <w:rPr>
          <w:rFonts w:cstheme="minorHAnsi"/>
        </w:rPr>
        <w:t xml:space="preserve">If a pupil below the age of 13 discloses that they are pregnant (or thinks they may be pregnant) a MARF will be required. Staff are advised to follow the </w:t>
      </w:r>
      <w:hyperlink r:id="rId31" w:history="1">
        <w:r w:rsidRPr="00664ABE">
          <w:rPr>
            <w:rStyle w:val="Hyperlink"/>
            <w:rFonts w:cstheme="minorHAnsi"/>
          </w:rPr>
          <w:t>Fraser Guidelines</w:t>
        </w:r>
      </w:hyperlink>
      <w:r w:rsidRPr="00664ABE">
        <w:rPr>
          <w:rFonts w:cstheme="minorHAnsi"/>
        </w:rPr>
        <w:t xml:space="preserve"> when discussing personal or sexual matters with a young person under 16.</w:t>
      </w:r>
    </w:p>
    <w:p w14:paraId="051A29CF" w14:textId="77777777" w:rsidR="0010429A" w:rsidRPr="00664ABE" w:rsidRDefault="0010429A" w:rsidP="005D304E">
      <w:pPr>
        <w:rPr>
          <w:rFonts w:cstheme="minorHAnsi"/>
        </w:rPr>
      </w:pPr>
      <w:r w:rsidRPr="00664ABE">
        <w:rPr>
          <w:rFonts w:cstheme="minorHAnsi"/>
        </w:rPr>
        <w:t xml:space="preserve">The Fraser Guidelines give guidance on providing advice and treatment to young people under 16 years of age. </w:t>
      </w:r>
    </w:p>
    <w:p w14:paraId="57C28A44" w14:textId="3142E7B3" w:rsidR="0010429A" w:rsidRPr="00664ABE" w:rsidRDefault="0010429A" w:rsidP="005D304E">
      <w:pPr>
        <w:autoSpaceDE w:val="0"/>
        <w:autoSpaceDN w:val="0"/>
        <w:rPr>
          <w:rFonts w:cstheme="minorHAnsi"/>
        </w:rPr>
      </w:pPr>
      <w:r w:rsidRPr="00664ABE">
        <w:rPr>
          <w:rFonts w:cstheme="minorHAnsi"/>
        </w:rPr>
        <w:t xml:space="preserve">Staff should assess the </w:t>
      </w:r>
      <w:r w:rsidR="00DD070D" w:rsidRPr="00664ABE">
        <w:rPr>
          <w:rFonts w:cstheme="minorHAnsi"/>
        </w:rPr>
        <w:t>pupil’s</w:t>
      </w:r>
      <w:r w:rsidRPr="00664ABE">
        <w:rPr>
          <w:rFonts w:cstheme="minorHAnsi"/>
        </w:rPr>
        <w:t xml:space="preserve"> competency to give consent and of the nature of the relationship (Family gateway Service may be able to support the young person in accessing support through Early Help Team). </w:t>
      </w:r>
    </w:p>
    <w:p w14:paraId="5D3F4903" w14:textId="77777777" w:rsidR="0010429A" w:rsidRPr="00664ABE" w:rsidRDefault="0010429A" w:rsidP="005D304E">
      <w:pPr>
        <w:autoSpaceDE w:val="0"/>
        <w:autoSpaceDN w:val="0"/>
        <w:rPr>
          <w:rFonts w:cstheme="minorHAnsi"/>
        </w:rPr>
      </w:pPr>
      <w:r w:rsidRPr="00664ABE">
        <w:rPr>
          <w:rFonts w:cstheme="minorHAnsi"/>
        </w:rPr>
        <w:t>Whether it is appropriate to share information with parents and carers should always be considered as part of the assessment and based on what is in the child’s / young person’s best interests.</w:t>
      </w:r>
    </w:p>
    <w:p w14:paraId="5FE0F106" w14:textId="54D290EA" w:rsidR="0010429A" w:rsidRPr="00664ABE" w:rsidRDefault="0010429A" w:rsidP="005D304E">
      <w:pPr>
        <w:rPr>
          <w:rFonts w:cstheme="minorHAnsi"/>
        </w:rPr>
      </w:pPr>
      <w:r w:rsidRPr="00664ABE">
        <w:rPr>
          <w:rFonts w:cstheme="minorHAnsi"/>
        </w:rPr>
        <w:t xml:space="preserve">Wherever possible we would encourage the young person to inform their parent/carer. </w:t>
      </w:r>
      <w:r w:rsidR="00DD070D" w:rsidRPr="00664ABE">
        <w:rPr>
          <w:rFonts w:cstheme="minorHAnsi"/>
        </w:rPr>
        <w:t>However,</w:t>
      </w:r>
      <w:r w:rsidRPr="00664ABE">
        <w:rPr>
          <w:rFonts w:cstheme="minorHAnsi"/>
        </w:rPr>
        <w:t xml:space="preserve"> this may be discouraged if the parent being informed would place the child at risk of harm.</w:t>
      </w:r>
    </w:p>
    <w:p w14:paraId="764B0A9B" w14:textId="3628FCF7" w:rsidR="00597BBD" w:rsidRPr="00664ABE" w:rsidRDefault="00597BBD" w:rsidP="00C53A58">
      <w:pPr>
        <w:rPr>
          <w:rFonts w:cstheme="minorHAnsi"/>
        </w:rPr>
      </w:pPr>
      <w:r w:rsidRPr="00664ABE">
        <w:rPr>
          <w:rFonts w:cstheme="minorHAnsi"/>
        </w:rPr>
        <w:t>Please consider the following;</w:t>
      </w:r>
    </w:p>
    <w:p w14:paraId="19E863DD" w14:textId="2E0AFAFA" w:rsidR="00C53A58" w:rsidRPr="00664ABE" w:rsidRDefault="00C53A58" w:rsidP="00C53A58">
      <w:pPr>
        <w:rPr>
          <w:rFonts w:cstheme="minorHAnsi"/>
        </w:rPr>
      </w:pPr>
      <w:r w:rsidRPr="00664ABE">
        <w:rPr>
          <w:rFonts w:cstheme="minorHAnsi"/>
          <w:b/>
          <w:bCs/>
        </w:rPr>
        <w:t>Age of the young person</w:t>
      </w:r>
    </w:p>
    <w:p w14:paraId="034BC29F" w14:textId="77777777" w:rsidR="00C53A58" w:rsidRPr="00664ABE" w:rsidRDefault="00C53A58" w:rsidP="00C53A58">
      <w:pPr>
        <w:rPr>
          <w:rFonts w:cstheme="minorHAnsi"/>
        </w:rPr>
      </w:pPr>
      <w:r w:rsidRPr="00664ABE">
        <w:rPr>
          <w:rFonts w:cstheme="minorHAnsi"/>
        </w:rPr>
        <w:t>Under 13 → automatically a child protection concern</w:t>
      </w:r>
    </w:p>
    <w:p w14:paraId="0C75FD1F" w14:textId="77777777" w:rsidR="00C53A58" w:rsidRPr="00664ABE" w:rsidRDefault="00C53A58" w:rsidP="00C53A58">
      <w:pPr>
        <w:rPr>
          <w:rFonts w:cstheme="minorHAnsi"/>
        </w:rPr>
      </w:pPr>
      <w:r w:rsidRPr="00664ABE">
        <w:rPr>
          <w:rFonts w:cstheme="minorHAnsi"/>
        </w:rPr>
        <w:t>Under 16 → assess for possible sexual abuse/exploitation</w:t>
      </w:r>
    </w:p>
    <w:p w14:paraId="257C39F3" w14:textId="77777777" w:rsidR="00C53A58" w:rsidRPr="00664ABE" w:rsidRDefault="00C53A58" w:rsidP="00C53A58">
      <w:pPr>
        <w:rPr>
          <w:rFonts w:cstheme="minorHAnsi"/>
          <w:b/>
          <w:bCs/>
        </w:rPr>
      </w:pPr>
      <w:r w:rsidRPr="00664ABE">
        <w:rPr>
          <w:rFonts w:cstheme="minorHAnsi"/>
          <w:b/>
          <w:bCs/>
        </w:rPr>
        <w:t>Age of the partner</w:t>
      </w:r>
    </w:p>
    <w:p w14:paraId="29C7E5C7" w14:textId="77777777" w:rsidR="00C53A58" w:rsidRPr="00664ABE" w:rsidRDefault="00C53A58" w:rsidP="00C53A58">
      <w:pPr>
        <w:rPr>
          <w:rFonts w:cstheme="minorHAnsi"/>
        </w:rPr>
      </w:pPr>
      <w:r w:rsidRPr="00664ABE">
        <w:rPr>
          <w:rFonts w:cstheme="minorHAnsi"/>
        </w:rPr>
        <w:lastRenderedPageBreak/>
        <w:t>Significant age gaps raise concern (power imbalance, grooming)</w:t>
      </w:r>
    </w:p>
    <w:p w14:paraId="74C6CAF6" w14:textId="77777777" w:rsidR="00C53A58" w:rsidRPr="00664ABE" w:rsidRDefault="00C53A58" w:rsidP="00C53A58">
      <w:pPr>
        <w:rPr>
          <w:rFonts w:cstheme="minorHAnsi"/>
          <w:b/>
          <w:bCs/>
        </w:rPr>
      </w:pPr>
      <w:r w:rsidRPr="00664ABE">
        <w:rPr>
          <w:rFonts w:cstheme="minorHAnsi"/>
          <w:b/>
          <w:bCs/>
        </w:rPr>
        <w:t>Consent and coercion</w:t>
      </w:r>
    </w:p>
    <w:p w14:paraId="09652263" w14:textId="77777777" w:rsidR="00C53A58" w:rsidRPr="00664ABE" w:rsidRDefault="00C53A58" w:rsidP="00C53A58">
      <w:pPr>
        <w:rPr>
          <w:rFonts w:cstheme="minorHAnsi"/>
        </w:rPr>
      </w:pPr>
      <w:r w:rsidRPr="00664ABE">
        <w:rPr>
          <w:rFonts w:cstheme="minorHAnsi"/>
        </w:rPr>
        <w:t>Was the relationship consensual?</w:t>
      </w:r>
    </w:p>
    <w:p w14:paraId="07E4F820" w14:textId="77777777" w:rsidR="00C53A58" w:rsidRPr="00664ABE" w:rsidRDefault="00C53A58" w:rsidP="00C53A58">
      <w:pPr>
        <w:rPr>
          <w:rFonts w:cstheme="minorHAnsi"/>
        </w:rPr>
      </w:pPr>
      <w:r w:rsidRPr="00664ABE">
        <w:rPr>
          <w:rFonts w:cstheme="minorHAnsi"/>
        </w:rPr>
        <w:t>Any signs of pressure, exploitation, or control?</w:t>
      </w:r>
    </w:p>
    <w:p w14:paraId="760F9407" w14:textId="77777777" w:rsidR="00C53A58" w:rsidRPr="00664ABE" w:rsidRDefault="00C53A58" w:rsidP="00C53A58">
      <w:pPr>
        <w:rPr>
          <w:rFonts w:cstheme="minorHAnsi"/>
          <w:b/>
          <w:bCs/>
        </w:rPr>
      </w:pPr>
      <w:r w:rsidRPr="00664ABE">
        <w:rPr>
          <w:rFonts w:cstheme="minorHAnsi"/>
          <w:b/>
          <w:bCs/>
        </w:rPr>
        <w:t>Capacity and understanding</w:t>
      </w:r>
    </w:p>
    <w:p w14:paraId="7929E96A" w14:textId="37B6E15B" w:rsidR="00C53A58" w:rsidRPr="00664ABE" w:rsidRDefault="00597BBD" w:rsidP="00C53A58">
      <w:pPr>
        <w:rPr>
          <w:rFonts w:cstheme="minorHAnsi"/>
        </w:rPr>
      </w:pPr>
      <w:r w:rsidRPr="00664ABE">
        <w:rPr>
          <w:rFonts w:cstheme="minorHAnsi"/>
        </w:rPr>
        <w:t xml:space="preserve">- </w:t>
      </w:r>
      <w:r w:rsidR="00C53A58" w:rsidRPr="00664ABE">
        <w:rPr>
          <w:rFonts w:cstheme="minorHAnsi"/>
        </w:rPr>
        <w:t>Does the young person understand the situation and implications?</w:t>
      </w:r>
    </w:p>
    <w:p w14:paraId="538B5376" w14:textId="0963021F" w:rsidR="0010429A" w:rsidRPr="00664ABE" w:rsidRDefault="0010429A" w:rsidP="005D304E">
      <w:pPr>
        <w:rPr>
          <w:rFonts w:cstheme="minorHAnsi"/>
        </w:rPr>
      </w:pPr>
      <w:r w:rsidRPr="00664ABE">
        <w:rPr>
          <w:rFonts w:cstheme="minorHAnsi"/>
        </w:rPr>
        <w:t>In any situation of uncertainty, where a member of staff is unsure of the course of action to take then consult with</w:t>
      </w:r>
      <w:r w:rsidR="00C53A58" w:rsidRPr="00664ABE">
        <w:rPr>
          <w:rFonts w:cstheme="minorHAnsi"/>
        </w:rPr>
        <w:t xml:space="preserve"> PAL at</w:t>
      </w:r>
      <w:r w:rsidRPr="00664ABE">
        <w:rPr>
          <w:rFonts w:cstheme="minorHAnsi"/>
        </w:rPr>
        <w:t xml:space="preserve"> </w:t>
      </w:r>
      <w:r w:rsidR="005E3093" w:rsidRPr="00664ABE">
        <w:rPr>
          <w:rFonts w:cstheme="minorHAnsi"/>
        </w:rPr>
        <w:t>FASPH</w:t>
      </w:r>
      <w:r w:rsidRPr="00664ABE">
        <w:rPr>
          <w:rFonts w:cstheme="minorHAnsi"/>
        </w:rPr>
        <w:t xml:space="preserve"> or Education Safeguarding Team.</w:t>
      </w:r>
    </w:p>
    <w:p w14:paraId="230DBF5E" w14:textId="77777777" w:rsidR="0010429A" w:rsidRPr="00664ABE" w:rsidRDefault="0010429A" w:rsidP="005D304E">
      <w:pPr>
        <w:rPr>
          <w:rFonts w:cstheme="minorHAnsi"/>
        </w:rPr>
      </w:pPr>
      <w:r w:rsidRPr="00664ABE">
        <w:rPr>
          <w:rFonts w:cstheme="minorHAnsi"/>
        </w:rPr>
        <w:t xml:space="preserve">A MARF would be REQUIRED if there was a concern that the child and/or unborn child was at risk of harm or the child is under 13. </w:t>
      </w:r>
    </w:p>
    <w:p w14:paraId="7F087EC0" w14:textId="77777777" w:rsidR="00D96980" w:rsidRPr="00664ABE" w:rsidRDefault="00D96980" w:rsidP="00C661EF">
      <w:pPr>
        <w:spacing w:after="0" w:line="240" w:lineRule="auto"/>
        <w:jc w:val="both"/>
        <w:rPr>
          <w:rFonts w:eastAsia="Times New Roman" w:cstheme="minorHAnsi"/>
          <w:b/>
          <w:bCs/>
          <w:u w:val="single"/>
        </w:rPr>
      </w:pPr>
    </w:p>
    <w:p w14:paraId="74AD28EB" w14:textId="70D6E47D" w:rsidR="000A4F9E" w:rsidRPr="00664ABE" w:rsidRDefault="00A810CB" w:rsidP="00C661EF">
      <w:pPr>
        <w:spacing w:after="0" w:line="240" w:lineRule="auto"/>
        <w:jc w:val="both"/>
        <w:rPr>
          <w:rFonts w:eastAsia="Times New Roman" w:cstheme="minorHAnsi"/>
          <w:b/>
          <w:bCs/>
          <w:u w:val="single"/>
        </w:rPr>
      </w:pPr>
      <w:r w:rsidRPr="00664ABE">
        <w:rPr>
          <w:rFonts w:eastAsia="Times New Roman" w:cstheme="minorHAnsi"/>
          <w:b/>
          <w:bCs/>
          <w:u w:val="single"/>
        </w:rPr>
        <w:t>D</w:t>
      </w:r>
      <w:r w:rsidR="000A4F9E" w:rsidRPr="00664ABE">
        <w:rPr>
          <w:rFonts w:eastAsia="Times New Roman" w:cstheme="minorHAnsi"/>
          <w:b/>
          <w:bCs/>
          <w:u w:val="single"/>
        </w:rPr>
        <w:t>omestic abuse</w:t>
      </w:r>
      <w:r w:rsidRPr="00664ABE">
        <w:rPr>
          <w:rFonts w:eastAsia="Times New Roman" w:cstheme="minorHAnsi"/>
          <w:b/>
          <w:bCs/>
          <w:u w:val="single"/>
        </w:rPr>
        <w:t>, gender-based violence</w:t>
      </w:r>
      <w:r w:rsidR="000A4F9E" w:rsidRPr="00664ABE">
        <w:rPr>
          <w:rFonts w:eastAsia="Times New Roman" w:cstheme="minorHAnsi"/>
          <w:b/>
          <w:bCs/>
          <w:u w:val="single"/>
        </w:rPr>
        <w:t xml:space="preserve"> and sexual violence</w:t>
      </w:r>
    </w:p>
    <w:p w14:paraId="6E6FAA30" w14:textId="77777777" w:rsidR="0065591D" w:rsidRPr="00664ABE" w:rsidRDefault="0065591D" w:rsidP="0065591D">
      <w:pPr>
        <w:pStyle w:val="ListParagraph"/>
        <w:jc w:val="both"/>
        <w:rPr>
          <w:rFonts w:asciiTheme="minorHAnsi" w:hAnsiTheme="minorHAnsi" w:cstheme="minorHAnsi"/>
          <w:sz w:val="22"/>
          <w:szCs w:val="22"/>
        </w:rPr>
      </w:pPr>
    </w:p>
    <w:p w14:paraId="0373B63E" w14:textId="77777777" w:rsidR="006B6C3F" w:rsidRPr="00664ABE" w:rsidRDefault="006B6C3F" w:rsidP="006B6C3F">
      <w:pPr>
        <w:jc w:val="both"/>
        <w:rPr>
          <w:rFonts w:cstheme="minorHAnsi"/>
          <w:u w:val="single"/>
        </w:rPr>
      </w:pPr>
      <w:r w:rsidRPr="00664ABE">
        <w:rPr>
          <w:rFonts w:cstheme="minorHAnsi"/>
          <w:u w:val="single"/>
        </w:rPr>
        <w:t>Definition</w:t>
      </w:r>
    </w:p>
    <w:p w14:paraId="09231B54" w14:textId="77777777" w:rsidR="006B6C3F" w:rsidRPr="00664ABE" w:rsidRDefault="006B6C3F" w:rsidP="006B6C3F">
      <w:pPr>
        <w:rPr>
          <w:rFonts w:cstheme="minorHAnsi"/>
        </w:rPr>
      </w:pPr>
      <w:r w:rsidRPr="00664ABE">
        <w:rPr>
          <w:rFonts w:cstheme="minorHAnsi"/>
        </w:rPr>
        <w:t>The Violence against Women, Domestic Abuse and Sexual Violence (Wales) Act 2015 recognises the following definitions:</w:t>
      </w:r>
    </w:p>
    <w:p w14:paraId="22DC1ED6" w14:textId="026139B3" w:rsidR="006B6C3F" w:rsidRPr="00664ABE" w:rsidRDefault="00377979" w:rsidP="00B56245">
      <w:pPr>
        <w:pStyle w:val="ListParagraph"/>
        <w:numPr>
          <w:ilvl w:val="0"/>
          <w:numId w:val="39"/>
        </w:numPr>
        <w:contextualSpacing/>
        <w:rPr>
          <w:rFonts w:asciiTheme="minorHAnsi" w:hAnsiTheme="minorHAnsi" w:cstheme="minorHAnsi"/>
        </w:rPr>
      </w:pPr>
      <w:r w:rsidRPr="00664ABE">
        <w:rPr>
          <w:rFonts w:asciiTheme="minorHAnsi" w:hAnsiTheme="minorHAnsi" w:cstheme="minorHAnsi"/>
        </w:rPr>
        <w:t>‘</w:t>
      </w:r>
      <w:r w:rsidR="006B6C3F" w:rsidRPr="00664ABE">
        <w:rPr>
          <w:rFonts w:asciiTheme="minorHAnsi" w:hAnsiTheme="minorHAnsi" w:cstheme="minorHAnsi"/>
        </w:rPr>
        <w:t>abuse</w:t>
      </w:r>
      <w:r w:rsidRPr="00664ABE">
        <w:rPr>
          <w:rFonts w:asciiTheme="minorHAnsi" w:hAnsiTheme="minorHAnsi" w:cstheme="minorHAnsi"/>
        </w:rPr>
        <w:t>’</w:t>
      </w:r>
      <w:r w:rsidR="006B6C3F" w:rsidRPr="00664ABE">
        <w:rPr>
          <w:rFonts w:asciiTheme="minorHAnsi" w:hAnsiTheme="minorHAnsi" w:cstheme="minorHAnsi"/>
        </w:rPr>
        <w:t xml:space="preserve"> means physical, sexual, psychological, emotional or financial abuse.</w:t>
      </w:r>
    </w:p>
    <w:p w14:paraId="7197CFDB" w14:textId="77777777" w:rsidR="006B6C3F" w:rsidRPr="00664ABE" w:rsidRDefault="006B6C3F" w:rsidP="006B6C3F">
      <w:pPr>
        <w:spacing w:after="0" w:line="240" w:lineRule="auto"/>
        <w:rPr>
          <w:rFonts w:cstheme="minorHAnsi"/>
        </w:rPr>
      </w:pPr>
    </w:p>
    <w:p w14:paraId="680DF5C6" w14:textId="1BA861B4" w:rsidR="006B6C3F" w:rsidRPr="00664ABE" w:rsidRDefault="00377979" w:rsidP="00B56245">
      <w:pPr>
        <w:pStyle w:val="ListParagraph"/>
        <w:numPr>
          <w:ilvl w:val="0"/>
          <w:numId w:val="39"/>
        </w:numPr>
        <w:contextualSpacing/>
        <w:rPr>
          <w:rFonts w:asciiTheme="minorHAnsi" w:hAnsiTheme="minorHAnsi" w:cstheme="minorHAnsi"/>
        </w:rPr>
      </w:pPr>
      <w:r w:rsidRPr="00664ABE">
        <w:rPr>
          <w:rFonts w:asciiTheme="minorHAnsi" w:hAnsiTheme="minorHAnsi" w:cstheme="minorHAnsi"/>
        </w:rPr>
        <w:t>‘</w:t>
      </w:r>
      <w:proofErr w:type="gramStart"/>
      <w:r w:rsidR="006B6C3F" w:rsidRPr="00664ABE">
        <w:rPr>
          <w:rFonts w:asciiTheme="minorHAnsi" w:hAnsiTheme="minorHAnsi" w:cstheme="minorHAnsi"/>
        </w:rPr>
        <w:t>domestic</w:t>
      </w:r>
      <w:proofErr w:type="gramEnd"/>
      <w:r w:rsidR="006B6C3F" w:rsidRPr="00664ABE">
        <w:rPr>
          <w:rFonts w:asciiTheme="minorHAnsi" w:hAnsiTheme="minorHAnsi" w:cstheme="minorHAnsi"/>
        </w:rPr>
        <w:t xml:space="preserve"> abuse</w:t>
      </w:r>
      <w:r w:rsidRPr="00664ABE">
        <w:rPr>
          <w:rFonts w:asciiTheme="minorHAnsi" w:hAnsiTheme="minorHAnsi" w:cstheme="minorHAnsi"/>
        </w:rPr>
        <w:t>’</w:t>
      </w:r>
      <w:r w:rsidR="006B6C3F" w:rsidRPr="00664ABE">
        <w:rPr>
          <w:rFonts w:asciiTheme="minorHAnsi" w:hAnsiTheme="minorHAnsi" w:cstheme="minorHAnsi"/>
        </w:rPr>
        <w:t xml:space="preserve"> means abuse where the victim of it is or has been associated with the abuser.</w:t>
      </w:r>
    </w:p>
    <w:p w14:paraId="2E9FFFAC" w14:textId="77777777" w:rsidR="00377979" w:rsidRPr="00664ABE" w:rsidRDefault="00377979" w:rsidP="00377979">
      <w:pPr>
        <w:pStyle w:val="ListParagraph"/>
        <w:rPr>
          <w:rFonts w:asciiTheme="minorHAnsi" w:hAnsiTheme="minorHAnsi" w:cstheme="minorHAnsi"/>
        </w:rPr>
      </w:pPr>
    </w:p>
    <w:p w14:paraId="111B3BDF" w14:textId="723A9845" w:rsidR="00377979" w:rsidRPr="00664ABE" w:rsidRDefault="00377979" w:rsidP="00B56245">
      <w:pPr>
        <w:pStyle w:val="ListParagraph"/>
        <w:numPr>
          <w:ilvl w:val="0"/>
          <w:numId w:val="39"/>
        </w:numPr>
        <w:rPr>
          <w:rFonts w:asciiTheme="minorHAnsi" w:hAnsiTheme="minorHAnsi" w:cstheme="minorHAnsi"/>
        </w:rPr>
      </w:pPr>
      <w:r w:rsidRPr="00664ABE">
        <w:rPr>
          <w:rFonts w:asciiTheme="minorHAnsi" w:hAnsiTheme="minorHAnsi" w:cstheme="minorHAnsi"/>
        </w:rPr>
        <w:t>‘Sexual violence’ - includes sexual exploitation, sexual harassment, or threats of violence of a sexual nature.</w:t>
      </w:r>
    </w:p>
    <w:p w14:paraId="712835AC" w14:textId="77777777" w:rsidR="00377979" w:rsidRPr="00664ABE" w:rsidRDefault="00377979" w:rsidP="00377979">
      <w:pPr>
        <w:pStyle w:val="ListParagraph"/>
        <w:contextualSpacing/>
        <w:rPr>
          <w:rFonts w:asciiTheme="minorHAnsi" w:hAnsiTheme="minorHAnsi" w:cstheme="minorHAnsi"/>
        </w:rPr>
      </w:pPr>
    </w:p>
    <w:p w14:paraId="7A9A9873" w14:textId="77777777" w:rsidR="006B6C3F" w:rsidRPr="00664ABE" w:rsidRDefault="006B6C3F" w:rsidP="006B6C3F">
      <w:pPr>
        <w:spacing w:after="0" w:line="240" w:lineRule="auto"/>
        <w:rPr>
          <w:rFonts w:cstheme="minorHAnsi"/>
        </w:rPr>
      </w:pPr>
    </w:p>
    <w:p w14:paraId="17D766B8" w14:textId="77777777" w:rsidR="006B6C3F" w:rsidRPr="00664ABE" w:rsidRDefault="006B6C3F" w:rsidP="00B56245">
      <w:pPr>
        <w:pStyle w:val="ListParagraph"/>
        <w:numPr>
          <w:ilvl w:val="0"/>
          <w:numId w:val="39"/>
        </w:numPr>
        <w:contextualSpacing/>
        <w:rPr>
          <w:rFonts w:asciiTheme="minorHAnsi" w:hAnsiTheme="minorHAnsi" w:cstheme="minorHAnsi"/>
        </w:rPr>
      </w:pPr>
      <w:r w:rsidRPr="00664ABE">
        <w:rPr>
          <w:rFonts w:asciiTheme="minorHAnsi" w:hAnsiTheme="minorHAnsi" w:cstheme="minorHAnsi"/>
        </w:rPr>
        <w:t>“Gender-based violence” means— a) violence, threats of violence or harassment arising directly or indirectly from values, beliefs or customs relating to gender or sexual orientation; b) female genital mutilation; c) forcing a person (whether by physical force or coercion by threats or other psychological means) to enter into a religious or civil ceremony of marriage (whether or not legally binding)</w:t>
      </w:r>
    </w:p>
    <w:p w14:paraId="3D8C6CE5" w14:textId="77777777" w:rsidR="006B6C3F" w:rsidRPr="00664ABE" w:rsidRDefault="006B6C3F" w:rsidP="006B6C3F">
      <w:pPr>
        <w:spacing w:after="0" w:line="240" w:lineRule="auto"/>
        <w:rPr>
          <w:rFonts w:cstheme="minorHAnsi"/>
        </w:rPr>
      </w:pPr>
    </w:p>
    <w:p w14:paraId="4F3A750B" w14:textId="77777777" w:rsidR="006B6C3F" w:rsidRPr="00664ABE" w:rsidRDefault="006B6C3F" w:rsidP="00B56245">
      <w:pPr>
        <w:pStyle w:val="ListParagraph"/>
        <w:numPr>
          <w:ilvl w:val="0"/>
          <w:numId w:val="39"/>
        </w:numPr>
        <w:contextualSpacing/>
        <w:rPr>
          <w:rFonts w:asciiTheme="minorHAnsi" w:hAnsiTheme="minorHAnsi" w:cstheme="minorHAnsi"/>
        </w:rPr>
      </w:pPr>
      <w:r w:rsidRPr="00664ABE">
        <w:rPr>
          <w:rFonts w:asciiTheme="minorHAnsi" w:hAnsiTheme="minorHAnsi" w:cstheme="minorHAnsi"/>
        </w:rPr>
        <w:t>“Violence against women”, should be read as also including male victims of gender-based violence (GBV) unless the context suggests otherwise.</w:t>
      </w:r>
    </w:p>
    <w:p w14:paraId="10A8F766" w14:textId="77777777" w:rsidR="006B6C3F" w:rsidRPr="00664ABE" w:rsidRDefault="006B6C3F" w:rsidP="006B6C3F">
      <w:pPr>
        <w:rPr>
          <w:rFonts w:cstheme="minorHAnsi"/>
        </w:rPr>
      </w:pPr>
    </w:p>
    <w:p w14:paraId="3D27B3B6" w14:textId="77777777" w:rsidR="006B6C3F" w:rsidRPr="00664ABE" w:rsidRDefault="006B6C3F" w:rsidP="006B6C3F">
      <w:pPr>
        <w:rPr>
          <w:rFonts w:cstheme="minorHAnsi"/>
        </w:rPr>
      </w:pPr>
      <w:r w:rsidRPr="00664ABE">
        <w:rPr>
          <w:rFonts w:cstheme="minorHAnsi"/>
        </w:rPr>
        <w:t xml:space="preserve">The Violence against Women, Domestic Abuse and Sexual Violence (Wales) Act 2015 centres on the </w:t>
      </w:r>
      <w:r w:rsidRPr="00664ABE">
        <w:rPr>
          <w:rFonts w:cstheme="minorHAnsi"/>
          <w:b/>
          <w:bCs/>
        </w:rPr>
        <w:t xml:space="preserve">prevention </w:t>
      </w:r>
      <w:r w:rsidRPr="00664ABE">
        <w:rPr>
          <w:rFonts w:cstheme="minorHAnsi"/>
        </w:rPr>
        <w:t>of these issues, the</w:t>
      </w:r>
      <w:r w:rsidRPr="00664ABE">
        <w:rPr>
          <w:rFonts w:cstheme="minorHAnsi"/>
          <w:b/>
          <w:bCs/>
        </w:rPr>
        <w:t xml:space="preserve"> protection </w:t>
      </w:r>
      <w:r w:rsidRPr="00664ABE">
        <w:rPr>
          <w:rFonts w:cstheme="minorHAnsi"/>
        </w:rPr>
        <w:t xml:space="preserve">of victims and </w:t>
      </w:r>
      <w:r w:rsidRPr="00664ABE">
        <w:rPr>
          <w:rFonts w:cstheme="minorHAnsi"/>
          <w:b/>
          <w:bCs/>
        </w:rPr>
        <w:t xml:space="preserve">support </w:t>
      </w:r>
      <w:r w:rsidRPr="00664ABE">
        <w:rPr>
          <w:rFonts w:cstheme="minorHAnsi"/>
        </w:rPr>
        <w:t xml:space="preserve">for those affected by these issues. </w:t>
      </w:r>
    </w:p>
    <w:p w14:paraId="372614AD" w14:textId="77777777" w:rsidR="006B6C3F" w:rsidRPr="00664ABE" w:rsidRDefault="006B6C3F" w:rsidP="006B6C3F">
      <w:pPr>
        <w:jc w:val="both"/>
        <w:rPr>
          <w:rFonts w:cstheme="minorHAnsi"/>
          <w:b/>
          <w:bCs/>
          <w:u w:val="single"/>
        </w:rPr>
      </w:pPr>
      <w:r w:rsidRPr="00664ABE">
        <w:rPr>
          <w:rFonts w:cstheme="minorHAnsi"/>
          <w:b/>
          <w:bCs/>
          <w:u w:val="single"/>
        </w:rPr>
        <w:t>Response</w:t>
      </w:r>
    </w:p>
    <w:p w14:paraId="0BC45D68" w14:textId="5BC4A0A8" w:rsidR="00377979" w:rsidRPr="00664ABE" w:rsidRDefault="00377979" w:rsidP="006B6C3F">
      <w:pPr>
        <w:jc w:val="both"/>
        <w:rPr>
          <w:rFonts w:cstheme="minorHAnsi"/>
        </w:rPr>
      </w:pPr>
      <w:r w:rsidRPr="00664ABE">
        <w:rPr>
          <w:rFonts w:cstheme="minorHAnsi"/>
        </w:rPr>
        <w:lastRenderedPageBreak/>
        <w:t xml:space="preserve">Schools recognise children as victims of domestic abuse </w:t>
      </w:r>
      <w:proofErr w:type="gramStart"/>
      <w:r w:rsidRPr="00664ABE">
        <w:rPr>
          <w:rFonts w:cstheme="minorHAnsi"/>
        </w:rPr>
        <w:t>in their own right in</w:t>
      </w:r>
      <w:proofErr w:type="gramEnd"/>
      <w:r w:rsidRPr="00664ABE">
        <w:rPr>
          <w:rFonts w:cstheme="minorHAnsi"/>
        </w:rPr>
        <w:t xml:space="preserve"> line with the Domestic Abuse Act </w:t>
      </w:r>
      <w:proofErr w:type="gramStart"/>
      <w:r w:rsidRPr="00664ABE">
        <w:rPr>
          <w:rFonts w:cstheme="minorHAnsi"/>
        </w:rPr>
        <w:t>2021, and</w:t>
      </w:r>
      <w:proofErr w:type="gramEnd"/>
      <w:r w:rsidRPr="00664ABE">
        <w:rPr>
          <w:rFonts w:cstheme="minorHAnsi"/>
        </w:rPr>
        <w:t xml:space="preserve"> acknowledge the significant impact this can have on their wellbeing, safety, development, engagement and academic achievements.</w:t>
      </w:r>
    </w:p>
    <w:p w14:paraId="0C3A16EB" w14:textId="78E4AE67" w:rsidR="006B6C3F" w:rsidRPr="00664ABE" w:rsidRDefault="006B6C3F" w:rsidP="006B6C3F">
      <w:pPr>
        <w:jc w:val="both"/>
        <w:rPr>
          <w:rFonts w:cstheme="minorHAnsi"/>
        </w:rPr>
      </w:pPr>
      <w:r w:rsidRPr="00664ABE">
        <w:rPr>
          <w:rFonts w:cstheme="minorHAnsi"/>
        </w:rPr>
        <w:t xml:space="preserve">We acknowledge the important role we have in the prevention, protection and support of those affected by violence against women, domestic abuse and sexual violence and are committed to achieving this through a whole school approach. </w:t>
      </w:r>
      <w:r w:rsidR="007D5E8D" w:rsidRPr="00664ABE">
        <w:rPr>
          <w:rFonts w:cstheme="minorHAnsi"/>
        </w:rPr>
        <w:t>This includes curriculum delivery, partnership working with specialist agencies, and engagement with parents and carers to promote safe, equal and healthy relationships.</w:t>
      </w:r>
    </w:p>
    <w:p w14:paraId="0B24C51A" w14:textId="714D8162" w:rsidR="007D5E8D" w:rsidRPr="00664ABE" w:rsidRDefault="007D5E8D" w:rsidP="007D5E8D">
      <w:pPr>
        <w:jc w:val="both"/>
        <w:rPr>
          <w:rFonts w:cstheme="minorHAnsi"/>
        </w:rPr>
      </w:pPr>
      <w:r w:rsidRPr="00664ABE">
        <w:rPr>
          <w:rFonts w:cstheme="minorHAnsi"/>
        </w:rPr>
        <w:t>Staff are trained to recognise the signs of VAWDASV and respond appropriately. Where appropriate, and in line with their training, staff will use a trauma-informed approach, including principles of ‘Ask and Act’, to identify and respond to concerns in a safe and sensitive manner. Responses will be trauma-informed, prioritising the safety, wellbeing and voice of the child. Where appropriate and in line with training, staff will adopt a trauma-informed approach and respond to concerns on a safe and sensitive manner.</w:t>
      </w:r>
    </w:p>
    <w:p w14:paraId="1E582CA7" w14:textId="18B13C4F" w:rsidR="006B6C3F" w:rsidRPr="00664ABE" w:rsidRDefault="006B6C3F" w:rsidP="006B6C3F">
      <w:pPr>
        <w:jc w:val="both"/>
        <w:rPr>
          <w:rFonts w:cstheme="minorHAnsi"/>
        </w:rPr>
      </w:pPr>
      <w:r w:rsidRPr="00664ABE">
        <w:rPr>
          <w:rFonts w:cstheme="minorHAnsi"/>
        </w:rPr>
        <w:t>Schools can signpost those affected to specialised support through either the Live Fear free helpline (0808 80 10 800) or directly to Cardiff Specialist support services.</w:t>
      </w:r>
    </w:p>
    <w:p w14:paraId="37B5C0A2" w14:textId="77777777" w:rsidR="006B6C3F" w:rsidRPr="00664ABE" w:rsidRDefault="006B6C3F" w:rsidP="006B6C3F">
      <w:pPr>
        <w:jc w:val="both"/>
        <w:rPr>
          <w:rFonts w:cstheme="minorHAnsi"/>
        </w:rPr>
      </w:pPr>
      <w:r w:rsidRPr="00664ABE">
        <w:rPr>
          <w:rFonts w:cstheme="minorHAnsi"/>
        </w:rPr>
        <w:t>In any situation where staff have cause to believe that a pupil is at risk from, is the subject of, or is living in a household with violence or abuse, the DSP must be informed immediately, and action taken in accordance with child protection procedures.</w:t>
      </w:r>
    </w:p>
    <w:p w14:paraId="52ABE902" w14:textId="77777777" w:rsidR="006B6C3F" w:rsidRPr="00664ABE" w:rsidRDefault="006B6C3F" w:rsidP="006B6C3F">
      <w:pPr>
        <w:jc w:val="both"/>
        <w:rPr>
          <w:rFonts w:cstheme="minorHAnsi"/>
        </w:rPr>
      </w:pPr>
      <w:r w:rsidRPr="00664ABE">
        <w:rPr>
          <w:rFonts w:cstheme="minorHAnsi"/>
        </w:rPr>
        <w:t>Further information can be sought from Violence against women, domestic abuse, and sexual violence (Wales) Act 2015. Welsh Government Whole Education Approach Good Practice Guide.</w:t>
      </w:r>
    </w:p>
    <w:p w14:paraId="0211D81C" w14:textId="77777777" w:rsidR="00DF0ABE" w:rsidRPr="00664ABE" w:rsidRDefault="00DF0ABE" w:rsidP="00DF0ABE">
      <w:pPr>
        <w:spacing w:after="0" w:line="240" w:lineRule="auto"/>
        <w:jc w:val="both"/>
        <w:rPr>
          <w:rFonts w:eastAsia="Times New Roman" w:cstheme="minorHAnsi"/>
          <w:b/>
        </w:rPr>
      </w:pPr>
    </w:p>
    <w:p w14:paraId="019C63DF" w14:textId="77777777" w:rsidR="00DF0ABE" w:rsidRPr="00664ABE" w:rsidRDefault="00DF0ABE" w:rsidP="00DF0ABE">
      <w:pPr>
        <w:spacing w:after="0" w:line="240" w:lineRule="auto"/>
        <w:jc w:val="both"/>
        <w:rPr>
          <w:rFonts w:eastAsia="Times New Roman" w:cstheme="minorHAnsi"/>
          <w:b/>
          <w:bCs/>
          <w:u w:val="single"/>
        </w:rPr>
      </w:pPr>
      <w:r w:rsidRPr="00664ABE">
        <w:rPr>
          <w:rFonts w:eastAsia="Times New Roman" w:cstheme="minorHAnsi"/>
          <w:b/>
          <w:bCs/>
          <w:u w:val="single"/>
        </w:rPr>
        <w:t>Female Genital Mutilation (FGM)</w:t>
      </w:r>
    </w:p>
    <w:p w14:paraId="67B0103E" w14:textId="77777777" w:rsidR="00DF0ABE" w:rsidRPr="00664ABE" w:rsidRDefault="00DF0ABE" w:rsidP="00DF0ABE">
      <w:pPr>
        <w:spacing w:after="0" w:line="240" w:lineRule="auto"/>
        <w:jc w:val="both"/>
        <w:rPr>
          <w:rFonts w:eastAsia="Times New Roman" w:cstheme="minorHAnsi"/>
        </w:rPr>
      </w:pPr>
    </w:p>
    <w:p w14:paraId="686C0E21" w14:textId="77777777" w:rsidR="00DF0ABE" w:rsidRPr="00664ABE" w:rsidRDefault="00DF0ABE" w:rsidP="00DF0ABE">
      <w:pPr>
        <w:spacing w:after="0" w:line="240" w:lineRule="auto"/>
        <w:jc w:val="both"/>
        <w:rPr>
          <w:rFonts w:eastAsia="Times New Roman" w:cstheme="minorHAnsi"/>
        </w:rPr>
      </w:pPr>
      <w:r w:rsidRPr="00664ABE">
        <w:rPr>
          <w:rFonts w:eastAsia="Times New Roman" w:cstheme="minorHAnsi"/>
        </w:rPr>
        <w:t>FGM constitutes physical and emotional abuse to children – it is an illegal and extremely harmful practice.</w:t>
      </w:r>
    </w:p>
    <w:p w14:paraId="1466FF80" w14:textId="77777777" w:rsidR="00DF0ABE" w:rsidRPr="00664ABE" w:rsidRDefault="00DF0ABE" w:rsidP="00DF0ABE">
      <w:pPr>
        <w:spacing w:after="0" w:line="240" w:lineRule="auto"/>
        <w:jc w:val="both"/>
        <w:rPr>
          <w:rFonts w:eastAsia="Times New Roman" w:cstheme="minorHAnsi"/>
        </w:rPr>
      </w:pPr>
    </w:p>
    <w:p w14:paraId="4E64A079" w14:textId="3AD832A2" w:rsidR="00DF0ABE" w:rsidRPr="00664ABE" w:rsidRDefault="00DF0ABE" w:rsidP="00DF0ABE">
      <w:pPr>
        <w:spacing w:after="0" w:line="240" w:lineRule="auto"/>
        <w:jc w:val="both"/>
        <w:rPr>
          <w:rFonts w:eastAsia="Times New Roman" w:cstheme="minorHAnsi"/>
        </w:rPr>
      </w:pPr>
      <w:r w:rsidRPr="00664ABE">
        <w:rPr>
          <w:rFonts w:cstheme="minorHAnsi"/>
          <w:lang w:val="en"/>
        </w:rPr>
        <w:t xml:space="preserve">School </w:t>
      </w:r>
      <w:r w:rsidR="00DD070D" w:rsidRPr="00664ABE">
        <w:rPr>
          <w:rFonts w:cstheme="minorHAnsi"/>
          <w:lang w:val="en"/>
        </w:rPr>
        <w:t>recognizes</w:t>
      </w:r>
      <w:r w:rsidRPr="00664ABE">
        <w:rPr>
          <w:rFonts w:cstheme="minorHAnsi"/>
          <w:lang w:val="en"/>
        </w:rPr>
        <w:t xml:space="preserve"> its mandatory duty to report known cases of FGM in under 18-year-olds to the police in line with its duty to report: this may be following a disclosure or where</w:t>
      </w:r>
      <w:r w:rsidRPr="00664ABE">
        <w:rPr>
          <w:rFonts w:eastAsia="Times New Roman" w:cstheme="minorHAnsi"/>
        </w:rPr>
        <w:t xml:space="preserve"> a staff member has observed physical signs of FGM.</w:t>
      </w:r>
    </w:p>
    <w:p w14:paraId="056D2D09" w14:textId="77777777" w:rsidR="00DF0ABE" w:rsidRPr="00664ABE" w:rsidRDefault="00DF0ABE" w:rsidP="00DF0ABE">
      <w:pPr>
        <w:spacing w:after="0" w:line="240" w:lineRule="auto"/>
        <w:jc w:val="both"/>
        <w:rPr>
          <w:rFonts w:eastAsia="Times New Roman" w:cstheme="minorHAnsi"/>
          <w:u w:val="single"/>
        </w:rPr>
      </w:pPr>
    </w:p>
    <w:p w14:paraId="48655509" w14:textId="31D7573C" w:rsidR="00DF0ABE" w:rsidRPr="00664ABE" w:rsidRDefault="00DF0ABE" w:rsidP="00DF0ABE">
      <w:pPr>
        <w:spacing w:after="0" w:line="240" w:lineRule="auto"/>
        <w:jc w:val="both"/>
        <w:rPr>
          <w:rFonts w:eastAsia="Times New Roman" w:cstheme="minorHAnsi"/>
        </w:rPr>
      </w:pPr>
      <w:r w:rsidRPr="00664ABE">
        <w:rPr>
          <w:rFonts w:eastAsia="Times New Roman" w:cstheme="minorHAnsi"/>
        </w:rPr>
        <w:t>In situations where an adult discloses that a pupil has had FGM</w:t>
      </w:r>
      <w:r w:rsidR="00DD070D" w:rsidRPr="00664ABE">
        <w:rPr>
          <w:rFonts w:eastAsia="Times New Roman" w:cstheme="minorHAnsi"/>
        </w:rPr>
        <w:t xml:space="preserve">, </w:t>
      </w:r>
      <w:r w:rsidRPr="00664ABE">
        <w:rPr>
          <w:rFonts w:eastAsia="Times New Roman" w:cstheme="minorHAnsi"/>
        </w:rPr>
        <w:t>or a member of staff suspects that a child may have had FGM or is at serious or imminent risk of FGM</w:t>
      </w:r>
      <w:r w:rsidR="00DD070D" w:rsidRPr="00664ABE">
        <w:rPr>
          <w:rFonts w:eastAsia="Times New Roman" w:cstheme="minorHAnsi"/>
        </w:rPr>
        <w:t xml:space="preserve">, </w:t>
      </w:r>
      <w:r w:rsidRPr="00664ABE">
        <w:rPr>
          <w:rFonts w:eastAsia="Times New Roman" w:cstheme="minorHAnsi"/>
        </w:rPr>
        <w:t xml:space="preserve">then immediate advice must be sought from Children’s Services and/or police. </w:t>
      </w:r>
    </w:p>
    <w:p w14:paraId="727C1EE5" w14:textId="77777777" w:rsidR="00DF0ABE" w:rsidRPr="00664ABE" w:rsidRDefault="00DF0ABE" w:rsidP="00DF0ABE">
      <w:pPr>
        <w:spacing w:after="0" w:line="240" w:lineRule="auto"/>
        <w:jc w:val="both"/>
        <w:rPr>
          <w:rFonts w:eastAsia="Times New Roman" w:cstheme="minorHAnsi"/>
        </w:rPr>
      </w:pPr>
    </w:p>
    <w:p w14:paraId="1EBA3539" w14:textId="77777777" w:rsidR="00DF0ABE" w:rsidRPr="00664ABE" w:rsidRDefault="00DF0ABE" w:rsidP="00DF0ABE">
      <w:pPr>
        <w:spacing w:after="0" w:line="240" w:lineRule="auto"/>
        <w:jc w:val="both"/>
        <w:rPr>
          <w:rFonts w:eastAsia="Times New Roman" w:cstheme="minorHAnsi"/>
        </w:rPr>
      </w:pPr>
      <w:r w:rsidRPr="00664ABE">
        <w:rPr>
          <w:rFonts w:eastAsia="Times New Roman" w:cstheme="minorHAnsi"/>
        </w:rPr>
        <w:t>Further guidance is available from:</w:t>
      </w:r>
    </w:p>
    <w:p w14:paraId="6B24A82E" w14:textId="774E4500" w:rsidR="00DD070D" w:rsidRPr="00664ABE" w:rsidRDefault="00DD070D" w:rsidP="00DF0ABE">
      <w:pPr>
        <w:spacing w:after="0" w:line="240" w:lineRule="auto"/>
        <w:jc w:val="both"/>
        <w:rPr>
          <w:rFonts w:eastAsia="Times New Roman" w:cstheme="minorHAnsi"/>
        </w:rPr>
      </w:pPr>
      <w:hyperlink r:id="rId32" w:history="1">
        <w:r w:rsidRPr="00664ABE">
          <w:rPr>
            <w:rStyle w:val="Hyperlink"/>
          </w:rPr>
          <w:t>Mandatory reporting of female genital mutilation: procedural information - GOV.UK (www.gov.uk)</w:t>
        </w:r>
      </w:hyperlink>
    </w:p>
    <w:p w14:paraId="40565D16" w14:textId="77777777" w:rsidR="00DF0ABE" w:rsidRPr="00664ABE" w:rsidRDefault="00DF0ABE" w:rsidP="00DF0ABE">
      <w:pPr>
        <w:spacing w:after="0" w:line="240" w:lineRule="auto"/>
        <w:jc w:val="both"/>
        <w:rPr>
          <w:rFonts w:eastAsia="Times New Roman" w:cstheme="minorHAnsi"/>
        </w:rPr>
      </w:pPr>
    </w:p>
    <w:p w14:paraId="4C3DF679" w14:textId="77777777" w:rsidR="00DF0ABE" w:rsidRPr="00664ABE" w:rsidRDefault="00DF0ABE" w:rsidP="00DF0ABE">
      <w:pPr>
        <w:spacing w:after="0" w:line="240" w:lineRule="auto"/>
        <w:jc w:val="both"/>
        <w:rPr>
          <w:rFonts w:eastAsia="Times New Roman" w:cstheme="minorHAnsi"/>
        </w:rPr>
      </w:pPr>
      <w:r w:rsidRPr="00664ABE">
        <w:rPr>
          <w:rFonts w:eastAsia="Times New Roman" w:cstheme="minorHAnsi"/>
        </w:rPr>
        <w:t>Schools should familiarise themselves with the recent statutory guidance and the introduction of the new ‘duty to report’ requirements.</w:t>
      </w:r>
    </w:p>
    <w:p w14:paraId="6DC498A8" w14:textId="77777777" w:rsidR="000C3A7C" w:rsidRPr="00664ABE" w:rsidRDefault="000C3A7C" w:rsidP="008A31B0">
      <w:pPr>
        <w:pStyle w:val="Default"/>
        <w:rPr>
          <w:rFonts w:asciiTheme="minorHAnsi" w:hAnsiTheme="minorHAnsi" w:cstheme="minorHAnsi"/>
          <w:b/>
          <w:color w:val="auto"/>
          <w:sz w:val="22"/>
          <w:szCs w:val="22"/>
          <w:u w:val="single"/>
        </w:rPr>
      </w:pPr>
    </w:p>
    <w:p w14:paraId="30D9E690" w14:textId="77777777" w:rsidR="00D96980" w:rsidRPr="00664ABE" w:rsidRDefault="00D96980" w:rsidP="008A31B0">
      <w:pPr>
        <w:pStyle w:val="Default"/>
        <w:rPr>
          <w:rFonts w:asciiTheme="minorHAnsi" w:hAnsiTheme="minorHAnsi" w:cstheme="minorHAnsi"/>
          <w:b/>
          <w:color w:val="auto"/>
          <w:sz w:val="22"/>
          <w:szCs w:val="22"/>
          <w:u w:val="single"/>
        </w:rPr>
      </w:pPr>
    </w:p>
    <w:p w14:paraId="63BB7925" w14:textId="77777777" w:rsidR="00D96980" w:rsidRPr="00664ABE" w:rsidRDefault="00D96980" w:rsidP="008A31B0">
      <w:pPr>
        <w:pStyle w:val="Default"/>
        <w:rPr>
          <w:rFonts w:asciiTheme="minorHAnsi" w:hAnsiTheme="minorHAnsi" w:cstheme="minorHAnsi"/>
          <w:b/>
          <w:color w:val="auto"/>
          <w:sz w:val="22"/>
          <w:szCs w:val="22"/>
          <w:u w:val="single"/>
        </w:rPr>
      </w:pPr>
    </w:p>
    <w:p w14:paraId="2B1A1902" w14:textId="77777777" w:rsidR="00D96980" w:rsidRPr="00664ABE" w:rsidRDefault="00D96980" w:rsidP="008A31B0">
      <w:pPr>
        <w:pStyle w:val="Default"/>
        <w:rPr>
          <w:rFonts w:asciiTheme="minorHAnsi" w:hAnsiTheme="minorHAnsi" w:cstheme="minorHAnsi"/>
          <w:b/>
          <w:color w:val="auto"/>
          <w:sz w:val="22"/>
          <w:szCs w:val="22"/>
          <w:u w:val="single"/>
        </w:rPr>
      </w:pPr>
    </w:p>
    <w:p w14:paraId="09B517AD" w14:textId="2A236658" w:rsidR="00C850D5" w:rsidRPr="00664ABE" w:rsidRDefault="003667D5" w:rsidP="008A31B0">
      <w:pPr>
        <w:pStyle w:val="Default"/>
        <w:rPr>
          <w:rFonts w:asciiTheme="minorHAnsi" w:hAnsiTheme="minorHAnsi" w:cstheme="minorHAnsi"/>
          <w:b/>
          <w:color w:val="auto"/>
          <w:sz w:val="22"/>
          <w:szCs w:val="22"/>
          <w:u w:val="single"/>
        </w:rPr>
      </w:pPr>
      <w:r w:rsidRPr="00664ABE">
        <w:rPr>
          <w:rFonts w:asciiTheme="minorHAnsi" w:hAnsiTheme="minorHAnsi" w:cstheme="minorHAnsi"/>
          <w:b/>
          <w:color w:val="auto"/>
          <w:sz w:val="22"/>
          <w:szCs w:val="22"/>
          <w:u w:val="single"/>
        </w:rPr>
        <w:lastRenderedPageBreak/>
        <w:t>Operation Encompass</w:t>
      </w:r>
    </w:p>
    <w:p w14:paraId="035A0285" w14:textId="77777777" w:rsidR="003667D5" w:rsidRPr="00664ABE" w:rsidRDefault="003667D5" w:rsidP="008A31B0">
      <w:pPr>
        <w:pStyle w:val="Default"/>
        <w:rPr>
          <w:rFonts w:asciiTheme="minorHAnsi" w:hAnsiTheme="minorHAnsi" w:cstheme="minorHAnsi"/>
          <w:b/>
          <w:bCs/>
          <w:color w:val="auto"/>
          <w:sz w:val="22"/>
          <w:szCs w:val="22"/>
          <w:u w:val="single"/>
        </w:rPr>
      </w:pPr>
    </w:p>
    <w:p w14:paraId="2F1F6469" w14:textId="77777777" w:rsidR="003667D5" w:rsidRPr="00664ABE" w:rsidRDefault="00567C00" w:rsidP="008A31B0">
      <w:pPr>
        <w:pStyle w:val="Default"/>
        <w:rPr>
          <w:rFonts w:asciiTheme="minorHAnsi" w:hAnsiTheme="minorHAnsi" w:cstheme="minorHAnsi"/>
          <w:bCs/>
          <w:color w:val="auto"/>
          <w:sz w:val="22"/>
          <w:szCs w:val="22"/>
        </w:rPr>
      </w:pPr>
      <w:r w:rsidRPr="00664ABE">
        <w:rPr>
          <w:rFonts w:asciiTheme="minorHAnsi" w:hAnsiTheme="minorHAnsi" w:cstheme="minorHAnsi"/>
          <w:bCs/>
          <w:color w:val="auto"/>
          <w:sz w:val="22"/>
          <w:szCs w:val="22"/>
        </w:rPr>
        <w:t>The school is</w:t>
      </w:r>
      <w:r w:rsidR="003667D5" w:rsidRPr="00664ABE">
        <w:rPr>
          <w:rFonts w:asciiTheme="minorHAnsi" w:hAnsiTheme="minorHAnsi" w:cstheme="minorHAnsi"/>
          <w:bCs/>
          <w:color w:val="auto"/>
          <w:sz w:val="22"/>
          <w:szCs w:val="22"/>
        </w:rPr>
        <w:t xml:space="preserve"> registered alongside all Cardiff schools as </w:t>
      </w:r>
      <w:r w:rsidR="00924C8D" w:rsidRPr="00664ABE">
        <w:rPr>
          <w:rFonts w:asciiTheme="minorHAnsi" w:hAnsiTheme="minorHAnsi" w:cstheme="minorHAnsi"/>
          <w:bCs/>
          <w:color w:val="auto"/>
          <w:sz w:val="22"/>
          <w:szCs w:val="22"/>
        </w:rPr>
        <w:t xml:space="preserve">a </w:t>
      </w:r>
      <w:r w:rsidR="003667D5" w:rsidRPr="00664ABE">
        <w:rPr>
          <w:rFonts w:asciiTheme="minorHAnsi" w:hAnsiTheme="minorHAnsi" w:cstheme="minorHAnsi"/>
          <w:bCs/>
          <w:color w:val="auto"/>
          <w:sz w:val="22"/>
          <w:szCs w:val="22"/>
        </w:rPr>
        <w:t>partner for Operation Encompass. Under Operation Encompass</w:t>
      </w:r>
      <w:r w:rsidR="00924C8D" w:rsidRPr="00664ABE">
        <w:rPr>
          <w:rFonts w:asciiTheme="minorHAnsi" w:hAnsiTheme="minorHAnsi" w:cstheme="minorHAnsi"/>
          <w:bCs/>
          <w:color w:val="auto"/>
          <w:sz w:val="22"/>
          <w:szCs w:val="22"/>
        </w:rPr>
        <w:t>,</w:t>
      </w:r>
      <w:r w:rsidR="003667D5" w:rsidRPr="00664ABE">
        <w:rPr>
          <w:rFonts w:asciiTheme="minorHAnsi" w:hAnsiTheme="minorHAnsi" w:cstheme="minorHAnsi"/>
          <w:bCs/>
          <w:color w:val="auto"/>
          <w:sz w:val="22"/>
          <w:szCs w:val="22"/>
        </w:rPr>
        <w:t xml:space="preserve"> schools will be contacted by colleagues from the Local Authority Education Department advising of incidents of Domestic Abuse/Domestic Violence within 24 hours. This will enable school staff to consider</w:t>
      </w:r>
      <w:r w:rsidRPr="00664ABE">
        <w:rPr>
          <w:rFonts w:asciiTheme="minorHAnsi" w:hAnsiTheme="minorHAnsi" w:cstheme="minorHAnsi"/>
          <w:bCs/>
          <w:color w:val="auto"/>
          <w:sz w:val="22"/>
          <w:szCs w:val="22"/>
        </w:rPr>
        <w:t xml:space="preserve"> safety and well-being support</w:t>
      </w:r>
      <w:r w:rsidR="003667D5" w:rsidRPr="00664ABE">
        <w:rPr>
          <w:rFonts w:asciiTheme="minorHAnsi" w:hAnsiTheme="minorHAnsi" w:cstheme="minorHAnsi"/>
          <w:bCs/>
          <w:color w:val="auto"/>
          <w:sz w:val="22"/>
          <w:szCs w:val="22"/>
        </w:rPr>
        <w:t xml:space="preserve"> for</w:t>
      </w:r>
      <w:r w:rsidR="00A476FD" w:rsidRPr="00664ABE">
        <w:rPr>
          <w:rFonts w:asciiTheme="minorHAnsi" w:hAnsiTheme="minorHAnsi" w:cstheme="minorHAnsi"/>
          <w:bCs/>
          <w:color w:val="auto"/>
          <w:sz w:val="22"/>
          <w:szCs w:val="22"/>
        </w:rPr>
        <w:t xml:space="preserve"> the children involved in these incidents.</w:t>
      </w:r>
      <w:r w:rsidR="003667D5" w:rsidRPr="00664ABE">
        <w:rPr>
          <w:rFonts w:asciiTheme="minorHAnsi" w:hAnsiTheme="minorHAnsi" w:cstheme="minorHAnsi"/>
          <w:bCs/>
          <w:color w:val="auto"/>
          <w:sz w:val="22"/>
          <w:szCs w:val="22"/>
        </w:rPr>
        <w:t xml:space="preserve"> </w:t>
      </w:r>
    </w:p>
    <w:p w14:paraId="625BDD8B" w14:textId="77777777" w:rsidR="003667D5" w:rsidRPr="00664ABE" w:rsidRDefault="003667D5" w:rsidP="008A31B0">
      <w:pPr>
        <w:pStyle w:val="Default"/>
        <w:rPr>
          <w:rFonts w:asciiTheme="minorHAnsi" w:hAnsiTheme="minorHAnsi" w:cstheme="minorHAnsi"/>
          <w:bCs/>
          <w:color w:val="auto"/>
          <w:sz w:val="22"/>
          <w:szCs w:val="22"/>
        </w:rPr>
      </w:pPr>
    </w:p>
    <w:p w14:paraId="6788CD6A" w14:textId="77777777" w:rsidR="000C3A7C" w:rsidRPr="00664ABE" w:rsidRDefault="000C3A7C" w:rsidP="00CF0EE2">
      <w:pPr>
        <w:pStyle w:val="Default"/>
        <w:rPr>
          <w:rFonts w:asciiTheme="minorHAnsi" w:hAnsiTheme="minorHAnsi" w:cstheme="minorHAnsi"/>
          <w:sz w:val="22"/>
          <w:szCs w:val="22"/>
        </w:rPr>
      </w:pPr>
    </w:p>
    <w:p w14:paraId="3B1B36AD" w14:textId="57A82248" w:rsidR="000C3A7C" w:rsidRPr="00664ABE" w:rsidRDefault="000C3A7C" w:rsidP="000C3A7C">
      <w:pPr>
        <w:pStyle w:val="Default"/>
        <w:rPr>
          <w:rFonts w:cstheme="minorHAnsi"/>
        </w:rPr>
      </w:pPr>
      <w:r w:rsidRPr="00664ABE">
        <w:rPr>
          <w:rFonts w:cstheme="minorHAnsi"/>
        </w:rPr>
        <w:t xml:space="preserve">Resources for </w:t>
      </w:r>
      <w:proofErr w:type="gramStart"/>
      <w:r w:rsidRPr="00664ABE">
        <w:rPr>
          <w:rFonts w:cstheme="minorHAnsi"/>
        </w:rPr>
        <w:t>schools :</w:t>
      </w:r>
      <w:proofErr w:type="gramEnd"/>
      <w:r>
        <w:fldChar w:fldCharType="begin"/>
      </w:r>
      <w:r>
        <w:instrText>HYPERLINK "https://www.operationencompass.org/educational-settings/resources-for-educational-settings"</w:instrText>
      </w:r>
      <w:r>
        <w:fldChar w:fldCharType="separate"/>
      </w:r>
      <w:r w:rsidRPr="00664ABE">
        <w:rPr>
          <w:rStyle w:val="Hyperlink"/>
          <w:rFonts w:cstheme="minorHAnsi"/>
        </w:rPr>
        <w:t xml:space="preserve">Resources for educational </w:t>
      </w:r>
      <w:proofErr w:type="gramStart"/>
      <w:r w:rsidRPr="00664ABE">
        <w:rPr>
          <w:rStyle w:val="Hyperlink"/>
          <w:rFonts w:cstheme="minorHAnsi"/>
        </w:rPr>
        <w:t>settings :</w:t>
      </w:r>
      <w:proofErr w:type="gramEnd"/>
      <w:r w:rsidRPr="00664ABE">
        <w:rPr>
          <w:rStyle w:val="Hyperlink"/>
          <w:rFonts w:cstheme="minorHAnsi"/>
        </w:rPr>
        <w:t xml:space="preserve"> Operation Encompass</w:t>
      </w:r>
      <w:r>
        <w:fldChar w:fldCharType="end"/>
      </w:r>
    </w:p>
    <w:p w14:paraId="5E80541B" w14:textId="77777777" w:rsidR="000C3A7C" w:rsidRPr="00664ABE" w:rsidRDefault="000C3A7C" w:rsidP="00CF0EE2">
      <w:pPr>
        <w:pStyle w:val="Default"/>
        <w:rPr>
          <w:rFonts w:asciiTheme="minorHAnsi" w:hAnsiTheme="minorHAnsi" w:cstheme="minorHAnsi"/>
          <w:sz w:val="22"/>
          <w:szCs w:val="22"/>
        </w:rPr>
      </w:pPr>
    </w:p>
    <w:p w14:paraId="55B23F6D" w14:textId="5B30BB97" w:rsidR="000C3A7C" w:rsidRPr="00664ABE" w:rsidRDefault="000C3A7C" w:rsidP="000C3A7C">
      <w:pPr>
        <w:pStyle w:val="Default"/>
        <w:rPr>
          <w:rFonts w:cstheme="minorHAnsi"/>
        </w:rPr>
      </w:pPr>
      <w:r w:rsidRPr="00664ABE">
        <w:rPr>
          <w:rFonts w:cstheme="minorHAnsi"/>
        </w:rPr>
        <w:t xml:space="preserve">Operation Encompass </w:t>
      </w:r>
      <w:proofErr w:type="gramStart"/>
      <w:r w:rsidRPr="00664ABE">
        <w:rPr>
          <w:rFonts w:cstheme="minorHAnsi"/>
        </w:rPr>
        <w:t>overview :</w:t>
      </w:r>
      <w:proofErr w:type="gramEnd"/>
      <w:r w:rsidRPr="00664ABE">
        <w:rPr>
          <w:rFonts w:cstheme="minorHAnsi"/>
        </w:rPr>
        <w:t xml:space="preserve"> </w:t>
      </w:r>
      <w:hyperlink r:id="rId33" w:history="1">
        <w:r w:rsidRPr="00664ABE">
          <w:rPr>
            <w:rStyle w:val="Hyperlink"/>
            <w:rFonts w:cstheme="minorHAnsi"/>
          </w:rPr>
          <w:t xml:space="preserve">What we </w:t>
        </w:r>
        <w:proofErr w:type="gramStart"/>
        <w:r w:rsidRPr="00664ABE">
          <w:rPr>
            <w:rStyle w:val="Hyperlink"/>
            <w:rFonts w:cstheme="minorHAnsi"/>
          </w:rPr>
          <w:t>do :</w:t>
        </w:r>
        <w:proofErr w:type="gramEnd"/>
        <w:r w:rsidRPr="00664ABE">
          <w:rPr>
            <w:rStyle w:val="Hyperlink"/>
            <w:rFonts w:cstheme="minorHAnsi"/>
          </w:rPr>
          <w:t xml:space="preserve"> Operation Encompass</w:t>
        </w:r>
      </w:hyperlink>
    </w:p>
    <w:p w14:paraId="2F90EB70" w14:textId="77777777" w:rsidR="000C3A7C" w:rsidRPr="00664ABE" w:rsidRDefault="000C3A7C" w:rsidP="00CF0EE2">
      <w:pPr>
        <w:pStyle w:val="Default"/>
        <w:rPr>
          <w:rFonts w:asciiTheme="minorHAnsi" w:hAnsiTheme="minorHAnsi" w:cstheme="minorHAnsi"/>
          <w:sz w:val="22"/>
          <w:szCs w:val="22"/>
        </w:rPr>
      </w:pPr>
    </w:p>
    <w:p w14:paraId="79F4524C" w14:textId="77777777" w:rsidR="000C3A7C" w:rsidRPr="00664ABE" w:rsidRDefault="000C3A7C" w:rsidP="00CF0EE2">
      <w:pPr>
        <w:pStyle w:val="Default"/>
        <w:rPr>
          <w:rFonts w:asciiTheme="minorHAnsi" w:hAnsiTheme="minorHAnsi" w:cstheme="minorHAnsi"/>
          <w:b/>
          <w:bCs/>
          <w:color w:val="auto"/>
          <w:sz w:val="22"/>
          <w:szCs w:val="22"/>
          <w:u w:val="single"/>
        </w:rPr>
      </w:pPr>
    </w:p>
    <w:p w14:paraId="518FD939" w14:textId="38FBBA75" w:rsidR="00456D32" w:rsidRPr="00664ABE" w:rsidRDefault="00456D32" w:rsidP="00456D32">
      <w:pPr>
        <w:spacing w:after="0" w:line="240" w:lineRule="auto"/>
        <w:rPr>
          <w:rFonts w:eastAsia="Aptos" w:cstheme="minorHAnsi"/>
          <w:b/>
          <w:bCs/>
          <w:u w:val="single"/>
          <w14:ligatures w14:val="standardContextual"/>
        </w:rPr>
      </w:pPr>
      <w:r w:rsidRPr="00664ABE">
        <w:rPr>
          <w:rFonts w:eastAsia="Aptos" w:cstheme="minorHAnsi"/>
          <w:b/>
          <w:bCs/>
          <w:u w:val="single"/>
          <w14:ligatures w14:val="standardContextual"/>
        </w:rPr>
        <w:t>Radicalisation</w:t>
      </w:r>
    </w:p>
    <w:p w14:paraId="793FADA2" w14:textId="77777777" w:rsidR="00456D32" w:rsidRPr="00664ABE" w:rsidRDefault="00456D32" w:rsidP="00456D32">
      <w:pPr>
        <w:spacing w:after="0" w:line="240" w:lineRule="auto"/>
        <w:rPr>
          <w:rFonts w:eastAsia="Aptos" w:cstheme="minorHAnsi"/>
          <w:b/>
          <w:bCs/>
          <w:u w:val="single"/>
          <w14:ligatures w14:val="standardContextual"/>
        </w:rPr>
      </w:pPr>
    </w:p>
    <w:p w14:paraId="168D3CB2" w14:textId="2ECC9367" w:rsidR="00456D32" w:rsidRPr="00664ABE" w:rsidRDefault="00456D32" w:rsidP="00456D32">
      <w:pPr>
        <w:spacing w:after="0" w:line="240" w:lineRule="auto"/>
        <w:rPr>
          <w:rFonts w:eastAsia="Aptos" w:cstheme="minorHAnsi"/>
          <w:b/>
          <w:bCs/>
          <w14:ligatures w14:val="standardContextual"/>
        </w:rPr>
      </w:pPr>
      <w:r w:rsidRPr="00664ABE">
        <w:rPr>
          <w:rFonts w:eastAsia="Aptos" w:cstheme="minorHAnsi"/>
          <w:b/>
          <w:bCs/>
          <w:u w:val="single"/>
          <w14:ligatures w14:val="standardContextual"/>
        </w:rPr>
        <w:t>What is Prevent?</w:t>
      </w:r>
    </w:p>
    <w:p w14:paraId="45943099" w14:textId="77777777" w:rsidR="00456D32" w:rsidRPr="00664ABE" w:rsidRDefault="00456D32" w:rsidP="00456D32">
      <w:pPr>
        <w:spacing w:after="0" w:line="240" w:lineRule="auto"/>
        <w:rPr>
          <w:rFonts w:eastAsia="Aptos" w:cstheme="minorHAnsi"/>
          <w14:ligatures w14:val="standardContextual"/>
        </w:rPr>
      </w:pPr>
    </w:p>
    <w:p w14:paraId="435E3C1A" w14:textId="1AF50A2D"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Prevent is part of the UK’s counter terrorism strategy (CONTEST), to safeguard and support those susceptible to radicalisation and to stop them becoming involved in terrorism or supporting terrorism.</w:t>
      </w:r>
    </w:p>
    <w:p w14:paraId="11347735" w14:textId="77777777" w:rsidR="00456D32" w:rsidRPr="00664ABE" w:rsidRDefault="00456D32" w:rsidP="00456D32">
      <w:pPr>
        <w:spacing w:after="0" w:line="240" w:lineRule="auto"/>
        <w:rPr>
          <w:rFonts w:eastAsia="Aptos" w:cstheme="minorHAnsi"/>
          <w14:ligatures w14:val="standardContextual"/>
        </w:rPr>
      </w:pPr>
    </w:p>
    <w:p w14:paraId="24CDE3DA" w14:textId="77777777" w:rsidR="00456D32" w:rsidRPr="00664ABE" w:rsidRDefault="00456D32" w:rsidP="00456D32">
      <w:pPr>
        <w:spacing w:after="0" w:line="240" w:lineRule="auto"/>
        <w:rPr>
          <w:rFonts w:eastAsia="Aptos" w:cstheme="minorHAnsi"/>
          <w:b/>
          <w:bCs/>
          <w14:ligatures w14:val="standardContextual"/>
        </w:rPr>
      </w:pPr>
      <w:r w:rsidRPr="00664ABE">
        <w:rPr>
          <w:rFonts w:eastAsia="Aptos" w:cstheme="minorHAnsi"/>
          <w:b/>
          <w:bCs/>
          <w:u w:val="single"/>
          <w14:ligatures w14:val="standardContextual"/>
        </w:rPr>
        <w:t>Statutory duties for schools</w:t>
      </w:r>
    </w:p>
    <w:p w14:paraId="1CC6BA8F" w14:textId="77777777" w:rsidR="00456D32" w:rsidRPr="00664ABE" w:rsidRDefault="00456D32" w:rsidP="00456D32">
      <w:pPr>
        <w:spacing w:after="0" w:line="240" w:lineRule="auto"/>
        <w:rPr>
          <w:rFonts w:eastAsia="Aptos" w:cstheme="minorHAnsi"/>
          <w14:ligatures w14:val="standardContextual"/>
        </w:rPr>
      </w:pPr>
    </w:p>
    <w:p w14:paraId="09AAF37F" w14:textId="611925A9"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The school is aware of its responsibilities (under Section 26 of the Counter Terrorism and Security Act 2015 and the Prevent Duty Guidance) to safeguard pupils at risk of radicalisation.</w:t>
      </w:r>
    </w:p>
    <w:p w14:paraId="7E4C05AE" w14:textId="77777777"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 xml:space="preserve">The school does this by: </w:t>
      </w:r>
    </w:p>
    <w:p w14:paraId="4582ED68" w14:textId="77777777" w:rsidR="00456D32" w:rsidRPr="00664ABE" w:rsidRDefault="00456D32" w:rsidP="00B56245">
      <w:pPr>
        <w:numPr>
          <w:ilvl w:val="0"/>
          <w:numId w:val="43"/>
        </w:numPr>
        <w:spacing w:after="0" w:line="240" w:lineRule="auto"/>
        <w:rPr>
          <w:rFonts w:eastAsia="Times New Roman" w:cstheme="minorHAnsi"/>
          <w14:ligatures w14:val="standardContextual"/>
        </w:rPr>
      </w:pPr>
      <w:r w:rsidRPr="00664ABE">
        <w:rPr>
          <w:rFonts w:eastAsia="Times New Roman" w:cstheme="minorHAnsi"/>
          <w14:ligatures w14:val="standardContextual"/>
        </w:rPr>
        <w:t>Providing a safe environment for pupils to talk and debate controversial issues that may concern them, including sensitive topics such as terrorism and extremist ideology. This should be supported further by the development of critical thinking skills to aid resilience to extremist narratives.</w:t>
      </w:r>
    </w:p>
    <w:p w14:paraId="4ADA78BC" w14:textId="77777777" w:rsidR="00456D32" w:rsidRPr="00664ABE" w:rsidRDefault="00456D32" w:rsidP="00B56245">
      <w:pPr>
        <w:numPr>
          <w:ilvl w:val="0"/>
          <w:numId w:val="44"/>
        </w:numPr>
        <w:spacing w:after="0" w:line="240" w:lineRule="auto"/>
        <w:rPr>
          <w:rFonts w:eastAsia="Times New Roman" w:cstheme="minorHAnsi"/>
          <w14:ligatures w14:val="standardContextual"/>
        </w:rPr>
      </w:pPr>
      <w:r w:rsidRPr="00664ABE">
        <w:rPr>
          <w:rFonts w:eastAsia="Times New Roman" w:cstheme="minorHAnsi"/>
          <w14:ligatures w14:val="standardContextual"/>
        </w:rPr>
        <w:t>Identifying and risk assessing individuals who may be drawn into terrorism, violent or non-violent extremism. This includes having a clear picture of the threat &amp; risk picture in the school locality and the wider city.</w:t>
      </w:r>
    </w:p>
    <w:p w14:paraId="3A56A8DA" w14:textId="77777777" w:rsidR="00456D32" w:rsidRPr="00664ABE" w:rsidRDefault="00456D32" w:rsidP="00B56245">
      <w:pPr>
        <w:numPr>
          <w:ilvl w:val="0"/>
          <w:numId w:val="44"/>
        </w:numPr>
        <w:spacing w:after="0" w:line="240" w:lineRule="auto"/>
        <w:rPr>
          <w:rFonts w:eastAsia="Times New Roman" w:cstheme="minorHAnsi"/>
          <w14:ligatures w14:val="standardContextual"/>
        </w:rPr>
      </w:pPr>
      <w:r w:rsidRPr="00664ABE">
        <w:rPr>
          <w:rFonts w:eastAsia="Times New Roman" w:cstheme="minorHAnsi"/>
          <w14:ligatures w14:val="standardContextual"/>
        </w:rPr>
        <w:t xml:space="preserve">Ensuring children are safe from terrorist and extremist material when accessing the internet at school, including having in place appropriate levels of filtering, which are controlled by central Cardiff IT department. </w:t>
      </w:r>
    </w:p>
    <w:p w14:paraId="299883E5" w14:textId="77777777" w:rsidR="00456D32" w:rsidRPr="00664ABE" w:rsidRDefault="00456D32" w:rsidP="00B56245">
      <w:pPr>
        <w:numPr>
          <w:ilvl w:val="0"/>
          <w:numId w:val="45"/>
        </w:numPr>
        <w:spacing w:after="0" w:line="240" w:lineRule="auto"/>
        <w:rPr>
          <w:rFonts w:eastAsia="Times New Roman" w:cstheme="minorHAnsi"/>
          <w14:ligatures w14:val="standardContextual"/>
        </w:rPr>
      </w:pPr>
      <w:r w:rsidRPr="00664ABE">
        <w:rPr>
          <w:rFonts w:eastAsia="Times New Roman" w:cstheme="minorHAnsi"/>
          <w14:ligatures w14:val="standardContextual"/>
        </w:rPr>
        <w:t xml:space="preserve">Ensuring all staff receive appropriate level of </w:t>
      </w:r>
      <w:r w:rsidRPr="00664ABE">
        <w:rPr>
          <w:rFonts w:eastAsia="Times New Roman" w:cstheme="minorHAnsi"/>
          <w:i/>
          <w:iCs/>
          <w14:ligatures w14:val="standardContextual"/>
        </w:rPr>
        <w:t xml:space="preserve">Prevent </w:t>
      </w:r>
      <w:r w:rsidRPr="00664ABE">
        <w:rPr>
          <w:rFonts w:eastAsia="Times New Roman" w:cstheme="minorHAnsi"/>
          <w14:ligatures w14:val="standardContextual"/>
        </w:rPr>
        <w:t>training and have the knowledge and confidence to identify individuals at risk of being drawn into terrorism and extremism and challenge extremist ideas.</w:t>
      </w:r>
    </w:p>
    <w:p w14:paraId="5B08B3B8" w14:textId="77777777" w:rsidR="00456D32" w:rsidRPr="00664ABE" w:rsidRDefault="00456D32" w:rsidP="00B56245">
      <w:pPr>
        <w:numPr>
          <w:ilvl w:val="0"/>
          <w:numId w:val="46"/>
        </w:numPr>
        <w:spacing w:after="0" w:line="240" w:lineRule="auto"/>
        <w:rPr>
          <w:rFonts w:eastAsia="Times New Roman" w:cstheme="minorHAnsi"/>
          <w14:ligatures w14:val="standardContextual"/>
        </w:rPr>
      </w:pPr>
      <w:r w:rsidRPr="00664ABE">
        <w:rPr>
          <w:rFonts w:eastAsia="Times New Roman" w:cstheme="minorHAnsi"/>
          <w14:ligatures w14:val="standardContextual"/>
        </w:rPr>
        <w:t>Knowing how to complete a Channel referral and how to work in partnership with statutory and non-statutory agencies to seek support for the child/young person.</w:t>
      </w:r>
    </w:p>
    <w:p w14:paraId="77E37747" w14:textId="77777777" w:rsidR="00456D32" w:rsidRPr="00664ABE" w:rsidRDefault="00456D32" w:rsidP="00456D32">
      <w:pPr>
        <w:spacing w:after="0" w:line="240" w:lineRule="auto"/>
        <w:rPr>
          <w:rFonts w:eastAsia="Aptos" w:cstheme="minorHAnsi"/>
          <w14:ligatures w14:val="standardContextual"/>
        </w:rPr>
      </w:pPr>
    </w:p>
    <w:p w14:paraId="6C63CC09" w14:textId="77777777" w:rsidR="00456D32" w:rsidRPr="00664ABE" w:rsidRDefault="00456D32" w:rsidP="00456D32">
      <w:pPr>
        <w:spacing w:after="0" w:line="240" w:lineRule="auto"/>
        <w:rPr>
          <w:rFonts w:eastAsia="Aptos" w:cstheme="minorHAnsi"/>
          <w14:ligatures w14:val="standardContextual"/>
        </w:rPr>
      </w:pPr>
    </w:p>
    <w:p w14:paraId="4B976F2D" w14:textId="77777777" w:rsidR="00456D32" w:rsidRPr="00664ABE" w:rsidRDefault="00456D32" w:rsidP="00456D32">
      <w:pPr>
        <w:spacing w:after="0" w:line="240" w:lineRule="auto"/>
        <w:rPr>
          <w:rFonts w:eastAsia="Aptos" w:cstheme="minorHAnsi"/>
          <w:b/>
          <w:bCs/>
          <w14:ligatures w14:val="standardContextual"/>
        </w:rPr>
      </w:pPr>
      <w:r w:rsidRPr="00664ABE">
        <w:rPr>
          <w:rFonts w:eastAsia="Aptos" w:cstheme="minorHAnsi"/>
          <w:b/>
          <w:bCs/>
          <w14:ligatures w14:val="standardContextual"/>
        </w:rPr>
        <w:t xml:space="preserve">Definitions used within </w:t>
      </w:r>
      <w:r w:rsidRPr="00664ABE">
        <w:rPr>
          <w:rFonts w:eastAsia="Aptos" w:cstheme="minorHAnsi"/>
          <w:b/>
          <w:bCs/>
          <w:i/>
          <w:iCs/>
          <w14:ligatures w14:val="standardContextual"/>
        </w:rPr>
        <w:t>Prevent</w:t>
      </w:r>
      <w:r w:rsidRPr="00664ABE">
        <w:rPr>
          <w:rFonts w:eastAsia="Aptos" w:cstheme="minorHAnsi"/>
          <w:b/>
          <w:bCs/>
          <w14:ligatures w14:val="standardContextual"/>
        </w:rPr>
        <w:t>:</w:t>
      </w:r>
    </w:p>
    <w:p w14:paraId="0B90FF92" w14:textId="77777777" w:rsidR="00456D32" w:rsidRPr="00664ABE" w:rsidRDefault="00456D32" w:rsidP="00B56245">
      <w:pPr>
        <w:numPr>
          <w:ilvl w:val="0"/>
          <w:numId w:val="47"/>
        </w:numPr>
        <w:spacing w:after="0" w:line="240" w:lineRule="auto"/>
        <w:rPr>
          <w:rFonts w:eastAsia="Times New Roman" w:cstheme="minorHAnsi"/>
          <w14:ligatures w14:val="standardContextual"/>
        </w:rPr>
      </w:pPr>
      <w:r w:rsidRPr="00664ABE">
        <w:rPr>
          <w:rFonts w:eastAsia="Times New Roman" w:cstheme="minorHAnsi"/>
          <w:b/>
          <w:bCs/>
          <w14:ligatures w14:val="standardContextual"/>
        </w:rPr>
        <w:t>‘Extremism’</w:t>
      </w:r>
      <w:r w:rsidRPr="00664ABE">
        <w:rPr>
          <w:rFonts w:eastAsia="Times New Roman" w:cstheme="minorHAnsi"/>
          <w14:ligatures w14:val="standardContextual"/>
        </w:rPr>
        <w:t xml:space="preserve"> is defined in the 2011 </w:t>
      </w:r>
      <w:r w:rsidRPr="00664ABE">
        <w:rPr>
          <w:rFonts w:eastAsia="Times New Roman" w:cstheme="minorHAnsi"/>
          <w:i/>
          <w:iCs/>
          <w14:ligatures w14:val="standardContextual"/>
        </w:rPr>
        <w:t>Prevent</w:t>
      </w:r>
      <w:r w:rsidRPr="00664ABE">
        <w:rPr>
          <w:rFonts w:eastAsia="Times New Roman" w:cstheme="minorHAnsi"/>
          <w14:ligatures w14:val="standardContextual"/>
        </w:rPr>
        <w:t xml:space="preserve"> strategy as vocal or active opposition to fundamental shared values, including democracy, the rule of law, individual liberty and mutual respect and tolerance of different faiths and beliefs. We also include in our definition of extremism calls for the death of members of our armed forces, whether in this country or overseas.</w:t>
      </w:r>
    </w:p>
    <w:p w14:paraId="54A93EEF" w14:textId="77777777" w:rsidR="00456D32" w:rsidRPr="00664ABE" w:rsidRDefault="00456D32" w:rsidP="00B56245">
      <w:pPr>
        <w:numPr>
          <w:ilvl w:val="0"/>
          <w:numId w:val="48"/>
        </w:numPr>
        <w:spacing w:after="0" w:line="240" w:lineRule="auto"/>
        <w:rPr>
          <w:rFonts w:eastAsia="Times New Roman" w:cstheme="minorHAnsi"/>
          <w14:ligatures w14:val="standardContextual"/>
        </w:rPr>
      </w:pPr>
      <w:r w:rsidRPr="00664ABE">
        <w:rPr>
          <w:rFonts w:eastAsia="Times New Roman" w:cstheme="minorHAnsi"/>
          <w:b/>
          <w:bCs/>
          <w14:ligatures w14:val="standardContextual"/>
        </w:rPr>
        <w:lastRenderedPageBreak/>
        <w:t>‘Non-violent extremism’</w:t>
      </w:r>
      <w:r w:rsidRPr="00664ABE">
        <w:rPr>
          <w:rFonts w:eastAsia="Times New Roman" w:cstheme="minorHAnsi"/>
          <w14:ligatures w14:val="standardContextual"/>
        </w:rPr>
        <w:t xml:space="preserve"> is extremism, as defined above, which is not accompanied by violence.</w:t>
      </w:r>
    </w:p>
    <w:p w14:paraId="7BE027D2" w14:textId="77777777" w:rsidR="00456D32" w:rsidRPr="00664ABE" w:rsidRDefault="00456D32" w:rsidP="00B56245">
      <w:pPr>
        <w:numPr>
          <w:ilvl w:val="0"/>
          <w:numId w:val="49"/>
        </w:numPr>
        <w:spacing w:after="0" w:line="240" w:lineRule="auto"/>
        <w:rPr>
          <w:rFonts w:eastAsia="Times New Roman" w:cstheme="minorHAnsi"/>
          <w14:ligatures w14:val="standardContextual"/>
        </w:rPr>
      </w:pPr>
      <w:r w:rsidRPr="00664ABE">
        <w:rPr>
          <w:rFonts w:eastAsia="Times New Roman" w:cstheme="minorHAnsi"/>
          <w:b/>
          <w:bCs/>
          <w14:ligatures w14:val="standardContextual"/>
        </w:rPr>
        <w:t>‘Radicalisation’</w:t>
      </w:r>
      <w:r w:rsidRPr="00664ABE">
        <w:rPr>
          <w:rFonts w:eastAsia="Times New Roman" w:cstheme="minorHAnsi"/>
          <w14:ligatures w14:val="standardContextual"/>
        </w:rPr>
        <w:t xml:space="preserve"> refers to the process by which a person comes to support terrorism and extremist ideologies associated with terrorist groups.</w:t>
      </w:r>
    </w:p>
    <w:p w14:paraId="61648AB0" w14:textId="77777777" w:rsidR="00456D32" w:rsidRPr="00664ABE" w:rsidRDefault="00456D32" w:rsidP="00B56245">
      <w:pPr>
        <w:numPr>
          <w:ilvl w:val="0"/>
          <w:numId w:val="50"/>
        </w:numPr>
        <w:spacing w:after="0" w:line="240" w:lineRule="auto"/>
        <w:rPr>
          <w:rFonts w:eastAsia="Times New Roman" w:cstheme="minorHAnsi"/>
          <w14:ligatures w14:val="standardContextual"/>
        </w:rPr>
      </w:pPr>
      <w:r w:rsidRPr="00664ABE">
        <w:rPr>
          <w:rFonts w:eastAsia="Times New Roman" w:cstheme="minorHAnsi"/>
          <w:b/>
          <w:bCs/>
          <w14:ligatures w14:val="standardContextual"/>
        </w:rPr>
        <w:t xml:space="preserve">‘Terrorism’ </w:t>
      </w:r>
      <w:r w:rsidRPr="00664ABE">
        <w:rPr>
          <w:rFonts w:eastAsia="Times New Roman" w:cstheme="minorHAnsi"/>
          <w14:ligatures w14:val="standardContextual"/>
        </w:rPr>
        <w:t>the threat or use of serious violence against a person, serious damage to a property, endangering a person’s life, creating a serious risk to the health and safety of the public, or serious disruption to the electronic network.</w:t>
      </w:r>
    </w:p>
    <w:p w14:paraId="69297540" w14:textId="77777777" w:rsidR="00456D32" w:rsidRPr="00664ABE" w:rsidRDefault="00456D32" w:rsidP="00456D32">
      <w:pPr>
        <w:spacing w:after="0" w:line="240" w:lineRule="auto"/>
        <w:ind w:left="720"/>
        <w:rPr>
          <w:rFonts w:eastAsia="Times New Roman" w:cstheme="minorHAnsi"/>
          <w14:ligatures w14:val="standardContextual"/>
        </w:rPr>
      </w:pPr>
    </w:p>
    <w:p w14:paraId="1F5570A8" w14:textId="77777777" w:rsidR="00456D32" w:rsidRPr="00664ABE" w:rsidRDefault="00456D32" w:rsidP="00456D32">
      <w:pPr>
        <w:spacing w:after="0" w:line="240" w:lineRule="auto"/>
        <w:rPr>
          <w:rFonts w:eastAsia="Aptos" w:cstheme="minorHAnsi"/>
          <w:b/>
          <w:bCs/>
          <w14:ligatures w14:val="standardContextual"/>
        </w:rPr>
      </w:pPr>
    </w:p>
    <w:p w14:paraId="768406FE" w14:textId="0EEFC496" w:rsidR="00456D32" w:rsidRPr="00664ABE" w:rsidRDefault="00456D32" w:rsidP="00456D32">
      <w:pPr>
        <w:spacing w:after="0" w:line="240" w:lineRule="auto"/>
        <w:rPr>
          <w:rFonts w:eastAsia="Aptos" w:cstheme="minorHAnsi"/>
          <w:b/>
          <w:bCs/>
          <w14:ligatures w14:val="standardContextual"/>
        </w:rPr>
      </w:pPr>
      <w:r w:rsidRPr="00664ABE">
        <w:rPr>
          <w:rFonts w:eastAsia="Aptos" w:cstheme="minorHAnsi"/>
          <w:b/>
          <w:bCs/>
          <w14:ligatures w14:val="standardContextual"/>
        </w:rPr>
        <w:t xml:space="preserve">Referral to </w:t>
      </w:r>
      <w:r w:rsidRPr="00664ABE">
        <w:rPr>
          <w:rFonts w:eastAsia="Aptos" w:cstheme="minorHAnsi"/>
          <w:b/>
          <w:bCs/>
          <w:i/>
          <w:iCs/>
          <w14:ligatures w14:val="standardContextual"/>
        </w:rPr>
        <w:t>Prevent</w:t>
      </w:r>
      <w:r w:rsidRPr="00664ABE">
        <w:rPr>
          <w:rFonts w:eastAsia="Aptos" w:cstheme="minorHAnsi"/>
          <w:b/>
          <w:bCs/>
          <w14:ligatures w14:val="standardContextual"/>
        </w:rPr>
        <w:t>:</w:t>
      </w:r>
    </w:p>
    <w:p w14:paraId="420D29F2" w14:textId="77777777"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 xml:space="preserve">A referral to </w:t>
      </w:r>
      <w:r w:rsidRPr="00664ABE">
        <w:rPr>
          <w:rFonts w:eastAsia="Aptos" w:cstheme="minorHAnsi"/>
          <w:i/>
          <w:iCs/>
          <w14:ligatures w14:val="standardContextual"/>
        </w:rPr>
        <w:t>Prevent</w:t>
      </w:r>
      <w:r w:rsidRPr="00664ABE">
        <w:rPr>
          <w:rFonts w:eastAsia="Aptos" w:cstheme="minorHAnsi"/>
          <w14:ligatures w14:val="standardContextual"/>
        </w:rPr>
        <w:t xml:space="preserve"> is submitted via the All Wales </w:t>
      </w:r>
      <w:r w:rsidRPr="00664ABE">
        <w:rPr>
          <w:rFonts w:eastAsia="Aptos" w:cstheme="minorHAnsi"/>
          <w:i/>
          <w:iCs/>
          <w14:ligatures w14:val="standardContextual"/>
        </w:rPr>
        <w:t>Prevent</w:t>
      </w:r>
      <w:r w:rsidRPr="00664ABE">
        <w:rPr>
          <w:rFonts w:eastAsia="Aptos" w:cstheme="minorHAnsi"/>
          <w14:ligatures w14:val="standardContextual"/>
        </w:rPr>
        <w:t xml:space="preserve"> Referral Form:</w:t>
      </w:r>
    </w:p>
    <w:p w14:paraId="0E0F0381" w14:textId="77777777" w:rsidR="00456D32" w:rsidRPr="00664ABE" w:rsidRDefault="00456D32" w:rsidP="00456D32">
      <w:pPr>
        <w:spacing w:after="0" w:line="240" w:lineRule="auto"/>
        <w:rPr>
          <w:rFonts w:eastAsia="Aptos" w:cstheme="minorHAnsi"/>
          <w14:ligatures w14:val="standardContextual"/>
        </w:rPr>
      </w:pPr>
      <w:hyperlink r:id="rId34" w:history="1">
        <w:r w:rsidRPr="00664ABE">
          <w:rPr>
            <w:rFonts w:eastAsia="Aptos" w:cstheme="minorHAnsi"/>
            <w:color w:val="467886"/>
            <w:u w:val="single"/>
            <w14:ligatures w14:val="standardContextual"/>
          </w:rPr>
          <w:t>All Wales Prevent Partners Referral Form – English (south-wales.police.uk)</w:t>
        </w:r>
      </w:hyperlink>
    </w:p>
    <w:p w14:paraId="7106367D" w14:textId="77777777" w:rsidR="00456D32" w:rsidRPr="00664ABE" w:rsidRDefault="00456D32" w:rsidP="00456D32">
      <w:pPr>
        <w:spacing w:after="0" w:line="240" w:lineRule="auto"/>
        <w:rPr>
          <w:rFonts w:eastAsia="Aptos" w:cstheme="minorHAnsi"/>
          <w14:ligatures w14:val="standardContextual"/>
        </w:rPr>
      </w:pPr>
      <w:hyperlink r:id="rId35" w:history="1">
        <w:r w:rsidRPr="00664ABE">
          <w:rPr>
            <w:rFonts w:eastAsia="Aptos" w:cstheme="minorHAnsi"/>
            <w:color w:val="467886"/>
            <w:u w:val="single"/>
            <w14:ligatures w14:val="standardContextual"/>
          </w:rPr>
          <w:t>All Wales Prevent Partners Referral Form – Welsh (south-wales.police.uk)</w:t>
        </w:r>
      </w:hyperlink>
    </w:p>
    <w:p w14:paraId="16655652" w14:textId="77777777"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Any referral into Prevent must also be accompanied by a Multi-Agency Referral Form (MARF) submitted into FASPH.</w:t>
      </w:r>
    </w:p>
    <w:p w14:paraId="48AD3379" w14:textId="77777777" w:rsidR="00456D32" w:rsidRPr="00664ABE" w:rsidRDefault="00456D32" w:rsidP="00456D32">
      <w:pPr>
        <w:spacing w:after="0" w:line="240" w:lineRule="auto"/>
        <w:rPr>
          <w:rFonts w:eastAsia="Aptos" w:cstheme="minorHAnsi"/>
          <w14:ligatures w14:val="standardContextual"/>
        </w:rPr>
      </w:pPr>
    </w:p>
    <w:p w14:paraId="5723A329" w14:textId="77777777" w:rsidR="00456D32" w:rsidRPr="00664ABE" w:rsidRDefault="00456D32" w:rsidP="00456D32">
      <w:pPr>
        <w:spacing w:after="0" w:line="240" w:lineRule="auto"/>
        <w:rPr>
          <w:rFonts w:eastAsia="Aptos" w:cstheme="minorHAnsi"/>
          <w:b/>
          <w:bCs/>
          <w:u w:val="single"/>
          <w14:ligatures w14:val="standardContextual"/>
        </w:rPr>
      </w:pPr>
    </w:p>
    <w:p w14:paraId="379C7ED3" w14:textId="2BCF9F6B" w:rsidR="00456D32" w:rsidRPr="00664ABE" w:rsidRDefault="00456D32" w:rsidP="00456D32">
      <w:pPr>
        <w:spacing w:after="0" w:line="240" w:lineRule="auto"/>
        <w:rPr>
          <w:rFonts w:eastAsia="Aptos" w:cstheme="minorHAnsi"/>
          <w:b/>
          <w:bCs/>
          <w14:ligatures w14:val="standardContextual"/>
        </w:rPr>
      </w:pPr>
      <w:r w:rsidRPr="00664ABE">
        <w:rPr>
          <w:rFonts w:eastAsia="Aptos" w:cstheme="minorHAnsi"/>
          <w:b/>
          <w:bCs/>
          <w:u w:val="single"/>
          <w14:ligatures w14:val="standardContextual"/>
        </w:rPr>
        <w:t xml:space="preserve">Channel Panel </w:t>
      </w:r>
    </w:p>
    <w:p w14:paraId="1D98F67E" w14:textId="77777777" w:rsidR="00456D32" w:rsidRPr="00664ABE" w:rsidRDefault="00456D32" w:rsidP="00456D32">
      <w:pPr>
        <w:spacing w:after="0" w:line="240" w:lineRule="auto"/>
        <w:rPr>
          <w:rFonts w:eastAsia="Aptos" w:cstheme="minorHAnsi"/>
          <w14:ligatures w14:val="standardContextual"/>
        </w:rPr>
      </w:pPr>
    </w:p>
    <w:p w14:paraId="09BA44A4" w14:textId="0D374D31"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 xml:space="preserve">The Channel Panel is a multi-agency panel consisting of </w:t>
      </w:r>
      <w:r w:rsidRPr="00664ABE">
        <w:rPr>
          <w:rFonts w:eastAsia="Aptos" w:cstheme="minorHAnsi"/>
          <w:i/>
          <w:iCs/>
          <w14:ligatures w14:val="standardContextual"/>
        </w:rPr>
        <w:t>Prevent</w:t>
      </w:r>
      <w:r w:rsidRPr="00664ABE">
        <w:rPr>
          <w:rFonts w:eastAsia="Aptos" w:cstheme="minorHAnsi"/>
          <w14:ligatures w14:val="standardContextual"/>
        </w:rPr>
        <w:t xml:space="preserve"> staff from both Cardiff Council and statutory partners including Education, Health, Social Services &amp; a host of other partners. </w:t>
      </w:r>
    </w:p>
    <w:p w14:paraId="49E7EED7" w14:textId="77777777"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Channel may be appropriate for anyone who is vulnerable to being drawn into any form of terrorism. Channel is about ensuring that vulnerable children and adults of any faith, ethnicity or background receive support before their susceptibilities are exploited by those that would want them to embrace terrorism, and before they become involved in criminal, terrorist activity.</w:t>
      </w:r>
    </w:p>
    <w:p w14:paraId="61C28ED6" w14:textId="77777777" w:rsidR="00456D32" w:rsidRPr="00664ABE" w:rsidRDefault="00456D32" w:rsidP="00456D32">
      <w:pPr>
        <w:spacing w:after="0" w:line="240" w:lineRule="auto"/>
        <w:rPr>
          <w:rFonts w:eastAsia="Aptos" w:cstheme="minorHAnsi"/>
          <w14:ligatures w14:val="standardContextual"/>
        </w:rPr>
      </w:pPr>
      <w:r w:rsidRPr="00664ABE">
        <w:rPr>
          <w:rFonts w:eastAsia="Aptos" w:cstheme="minorHAnsi"/>
          <w14:ligatures w14:val="standardContextual"/>
        </w:rPr>
        <w:t>Channel is a programme which focuses on providing support at an early stage to people who are identified as being vulnerable to being drawn into terrorism. The programme uses a multi-agency approach to protect vulnerable people by:</w:t>
      </w:r>
    </w:p>
    <w:p w14:paraId="7FEE94AF" w14:textId="77777777" w:rsidR="00456D32" w:rsidRPr="00664ABE" w:rsidRDefault="00456D32" w:rsidP="00B56245">
      <w:pPr>
        <w:numPr>
          <w:ilvl w:val="0"/>
          <w:numId w:val="51"/>
        </w:numPr>
        <w:spacing w:after="0" w:line="240" w:lineRule="auto"/>
        <w:rPr>
          <w:rFonts w:eastAsia="Times New Roman" w:cstheme="minorHAnsi"/>
          <w14:ligatures w14:val="standardContextual"/>
        </w:rPr>
      </w:pPr>
      <w:r w:rsidRPr="00664ABE">
        <w:rPr>
          <w:rFonts w:eastAsia="Times New Roman" w:cstheme="minorHAnsi"/>
          <w14:ligatures w14:val="standardContextual"/>
        </w:rPr>
        <w:t>identifying individuals at risk</w:t>
      </w:r>
    </w:p>
    <w:p w14:paraId="7ECB01D2" w14:textId="77777777" w:rsidR="00456D32" w:rsidRPr="00664ABE" w:rsidRDefault="00456D32" w:rsidP="00B56245">
      <w:pPr>
        <w:numPr>
          <w:ilvl w:val="0"/>
          <w:numId w:val="51"/>
        </w:numPr>
        <w:spacing w:after="0" w:line="240" w:lineRule="auto"/>
        <w:rPr>
          <w:rFonts w:eastAsia="Times New Roman" w:cstheme="minorHAnsi"/>
          <w14:ligatures w14:val="standardContextual"/>
        </w:rPr>
      </w:pPr>
      <w:r w:rsidRPr="00664ABE">
        <w:rPr>
          <w:rFonts w:eastAsia="Times New Roman" w:cstheme="minorHAnsi"/>
          <w14:ligatures w14:val="standardContextual"/>
        </w:rPr>
        <w:t>assessing the nature and extent of that risk</w:t>
      </w:r>
    </w:p>
    <w:p w14:paraId="4D11C60E" w14:textId="77777777" w:rsidR="00456D32" w:rsidRPr="00664ABE" w:rsidRDefault="00456D32" w:rsidP="00B56245">
      <w:pPr>
        <w:numPr>
          <w:ilvl w:val="0"/>
          <w:numId w:val="51"/>
        </w:numPr>
        <w:spacing w:after="0" w:line="240" w:lineRule="auto"/>
        <w:rPr>
          <w:rFonts w:eastAsia="Times New Roman" w:cstheme="minorHAnsi"/>
          <w14:ligatures w14:val="standardContextual"/>
        </w:rPr>
      </w:pPr>
      <w:r w:rsidRPr="00664ABE">
        <w:rPr>
          <w:rFonts w:eastAsia="Times New Roman" w:cstheme="minorHAnsi"/>
          <w14:ligatures w14:val="standardContextual"/>
        </w:rPr>
        <w:t>developing the most appropriate support plan for the individuals concerned</w:t>
      </w:r>
    </w:p>
    <w:p w14:paraId="290AE78A" w14:textId="77777777" w:rsidR="00BD26E4" w:rsidRPr="00664ABE" w:rsidRDefault="00BD26E4" w:rsidP="00CF0EE2">
      <w:pPr>
        <w:pStyle w:val="Default"/>
        <w:rPr>
          <w:rFonts w:asciiTheme="minorHAnsi" w:hAnsiTheme="minorHAnsi" w:cstheme="minorHAnsi"/>
          <w:b/>
          <w:color w:val="auto"/>
          <w:sz w:val="22"/>
          <w:szCs w:val="22"/>
          <w:u w:val="single"/>
        </w:rPr>
      </w:pPr>
    </w:p>
    <w:p w14:paraId="3B30D7CF" w14:textId="77777777" w:rsidR="00456D32" w:rsidRPr="00664ABE" w:rsidRDefault="00456D32" w:rsidP="00CF0EE2">
      <w:pPr>
        <w:pStyle w:val="Default"/>
        <w:rPr>
          <w:rFonts w:asciiTheme="minorHAnsi" w:hAnsiTheme="minorHAnsi" w:cstheme="minorHAnsi"/>
          <w:b/>
          <w:color w:val="auto"/>
          <w:sz w:val="22"/>
          <w:szCs w:val="22"/>
          <w:u w:val="single"/>
        </w:rPr>
      </w:pPr>
    </w:p>
    <w:p w14:paraId="5C45D0B1" w14:textId="77777777" w:rsidR="00416795" w:rsidRPr="00664ABE" w:rsidRDefault="00416795" w:rsidP="00C86D3D">
      <w:pPr>
        <w:spacing w:after="0" w:line="240" w:lineRule="auto"/>
        <w:rPr>
          <w:rFonts w:cstheme="minorHAnsi"/>
          <w:u w:val="single"/>
          <w:lang w:eastAsia="en-GB"/>
        </w:rPr>
      </w:pPr>
    </w:p>
    <w:p w14:paraId="4626052E" w14:textId="5245D694" w:rsidR="002D4805" w:rsidRPr="00664ABE" w:rsidRDefault="002D4805" w:rsidP="00C86D3D">
      <w:pPr>
        <w:spacing w:after="0" w:line="240" w:lineRule="auto"/>
        <w:rPr>
          <w:rFonts w:eastAsia="Times New Roman" w:cstheme="minorHAnsi"/>
          <w:b/>
          <w:u w:val="single"/>
        </w:rPr>
      </w:pPr>
      <w:r w:rsidRPr="00664ABE">
        <w:rPr>
          <w:rFonts w:eastAsia="Times New Roman" w:cstheme="minorHAnsi"/>
          <w:b/>
          <w:u w:val="single"/>
        </w:rPr>
        <w:t>Contextual Safeguarding</w:t>
      </w:r>
    </w:p>
    <w:p w14:paraId="3BA1928C" w14:textId="77777777" w:rsidR="002D4805" w:rsidRPr="00664ABE" w:rsidRDefault="002D4805" w:rsidP="00C86D3D">
      <w:pPr>
        <w:spacing w:after="0" w:line="240" w:lineRule="auto"/>
        <w:rPr>
          <w:rFonts w:eastAsia="Times New Roman" w:cstheme="minorHAnsi"/>
          <w:b/>
          <w:u w:val="single"/>
        </w:rPr>
      </w:pPr>
    </w:p>
    <w:p w14:paraId="407FE0B9" w14:textId="741CCD4E" w:rsidR="002D4805" w:rsidRPr="00664ABE" w:rsidRDefault="0089014D" w:rsidP="00C86D3D">
      <w:pPr>
        <w:spacing w:after="0" w:line="240" w:lineRule="auto"/>
        <w:rPr>
          <w:rFonts w:eastAsia="Times New Roman" w:cstheme="minorHAnsi"/>
          <w:bCs/>
        </w:rPr>
      </w:pPr>
      <w:r w:rsidRPr="00664ABE">
        <w:rPr>
          <w:rFonts w:eastAsia="Times New Roman" w:cstheme="minorHAnsi"/>
          <w:bCs/>
        </w:rPr>
        <w:t>Schools r</w:t>
      </w:r>
      <w:r w:rsidR="002D4805" w:rsidRPr="00664ABE">
        <w:rPr>
          <w:rFonts w:eastAsia="Times New Roman" w:cstheme="minorHAnsi"/>
          <w:bCs/>
        </w:rPr>
        <w:t xml:space="preserve">ecognise that abuse can take place outside of </w:t>
      </w:r>
      <w:r w:rsidRPr="00664ABE">
        <w:rPr>
          <w:rFonts w:eastAsia="Times New Roman" w:cstheme="minorHAnsi"/>
          <w:bCs/>
        </w:rPr>
        <w:t xml:space="preserve">a child’s </w:t>
      </w:r>
      <w:r w:rsidR="002D4805" w:rsidRPr="00664ABE">
        <w:rPr>
          <w:rFonts w:eastAsia="Times New Roman" w:cstheme="minorHAnsi"/>
          <w:bCs/>
        </w:rPr>
        <w:t xml:space="preserve">family and is known as </w:t>
      </w:r>
      <w:r w:rsidRPr="00664ABE">
        <w:rPr>
          <w:rFonts w:eastAsia="Times New Roman" w:cstheme="minorHAnsi"/>
          <w:bCs/>
        </w:rPr>
        <w:t>‘</w:t>
      </w:r>
      <w:r w:rsidR="002D4805" w:rsidRPr="00664ABE">
        <w:rPr>
          <w:rFonts w:eastAsia="Times New Roman" w:cstheme="minorHAnsi"/>
          <w:bCs/>
        </w:rPr>
        <w:t>extra familial</w:t>
      </w:r>
      <w:r w:rsidRPr="00664ABE">
        <w:rPr>
          <w:rFonts w:eastAsia="Times New Roman" w:cstheme="minorHAnsi"/>
          <w:bCs/>
        </w:rPr>
        <w:t>’</w:t>
      </w:r>
      <w:r w:rsidR="002D4805" w:rsidRPr="00664ABE">
        <w:rPr>
          <w:rFonts w:eastAsia="Times New Roman" w:cstheme="minorHAnsi"/>
          <w:bCs/>
        </w:rPr>
        <w:t xml:space="preserve"> harm</w:t>
      </w:r>
      <w:r w:rsidRPr="00664ABE">
        <w:rPr>
          <w:rFonts w:eastAsia="Times New Roman" w:cstheme="minorHAnsi"/>
          <w:bCs/>
        </w:rPr>
        <w:t>.</w:t>
      </w:r>
      <w:r w:rsidR="002D4805" w:rsidRPr="00664ABE">
        <w:rPr>
          <w:rFonts w:eastAsia="Times New Roman" w:cstheme="minorHAnsi"/>
          <w:bCs/>
        </w:rPr>
        <w:t xml:space="preserve"> </w:t>
      </w:r>
      <w:r w:rsidRPr="00664ABE">
        <w:rPr>
          <w:rFonts w:eastAsia="Times New Roman" w:cstheme="minorHAnsi"/>
          <w:bCs/>
        </w:rPr>
        <w:t>It is also recognised that it</w:t>
      </w:r>
      <w:r w:rsidR="002D4805" w:rsidRPr="00664ABE">
        <w:rPr>
          <w:rFonts w:eastAsia="Times New Roman" w:cstheme="minorHAnsi"/>
          <w:bCs/>
        </w:rPr>
        <w:t xml:space="preserve"> requires a safeguarding response</w:t>
      </w:r>
      <w:r w:rsidR="00C86D3D" w:rsidRPr="00664ABE">
        <w:rPr>
          <w:rFonts w:eastAsia="Times New Roman" w:cstheme="minorHAnsi"/>
          <w:bCs/>
        </w:rPr>
        <w:t>.</w:t>
      </w:r>
      <w:r w:rsidR="002D4805" w:rsidRPr="00664ABE">
        <w:rPr>
          <w:rFonts w:eastAsia="Times New Roman" w:cstheme="minorHAnsi"/>
          <w:bCs/>
        </w:rPr>
        <w:t xml:space="preserve"> These types of harm </w:t>
      </w:r>
      <w:r w:rsidR="00C86D3D" w:rsidRPr="00664ABE">
        <w:rPr>
          <w:rFonts w:eastAsia="Times New Roman" w:cstheme="minorHAnsi"/>
          <w:bCs/>
        </w:rPr>
        <w:t>include:</w:t>
      </w:r>
    </w:p>
    <w:p w14:paraId="04DCE736" w14:textId="77777777" w:rsidR="002D4805" w:rsidRPr="00664ABE" w:rsidRDefault="002D4805" w:rsidP="00C86D3D">
      <w:pPr>
        <w:spacing w:after="0" w:line="240" w:lineRule="auto"/>
        <w:rPr>
          <w:rFonts w:eastAsia="Times New Roman" w:cstheme="minorHAnsi"/>
          <w:bCs/>
        </w:rPr>
      </w:pPr>
    </w:p>
    <w:p w14:paraId="299EB977" w14:textId="1B5105AE" w:rsidR="002D4805" w:rsidRPr="00664ABE" w:rsidRDefault="002D4805" w:rsidP="00B56245">
      <w:pPr>
        <w:pStyle w:val="ListParagraph"/>
        <w:numPr>
          <w:ilvl w:val="0"/>
          <w:numId w:val="37"/>
        </w:numPr>
        <w:rPr>
          <w:rFonts w:asciiTheme="minorHAnsi" w:hAnsiTheme="minorHAnsi" w:cstheme="minorHAnsi"/>
          <w:b/>
          <w:sz w:val="22"/>
          <w:szCs w:val="22"/>
          <w:u w:val="single"/>
        </w:rPr>
      </w:pPr>
      <w:r w:rsidRPr="00664ABE">
        <w:rPr>
          <w:rFonts w:asciiTheme="minorHAnsi" w:hAnsiTheme="minorHAnsi" w:cstheme="minorHAnsi"/>
          <w:bCs/>
          <w:sz w:val="22"/>
          <w:szCs w:val="22"/>
        </w:rPr>
        <w:t>Peer on peer</w:t>
      </w:r>
    </w:p>
    <w:p w14:paraId="0E53B536" w14:textId="25ECBEFA" w:rsidR="002D4805" w:rsidRPr="00664ABE" w:rsidRDefault="002D4805" w:rsidP="00B56245">
      <w:pPr>
        <w:pStyle w:val="ListParagraph"/>
        <w:numPr>
          <w:ilvl w:val="0"/>
          <w:numId w:val="37"/>
        </w:numPr>
        <w:rPr>
          <w:rFonts w:asciiTheme="minorHAnsi" w:hAnsiTheme="minorHAnsi" w:cstheme="minorHAnsi"/>
          <w:b/>
          <w:sz w:val="22"/>
          <w:szCs w:val="22"/>
          <w:u w:val="single"/>
        </w:rPr>
      </w:pPr>
      <w:r w:rsidRPr="00664ABE">
        <w:rPr>
          <w:rFonts w:asciiTheme="minorHAnsi" w:hAnsiTheme="minorHAnsi" w:cstheme="minorHAnsi"/>
          <w:bCs/>
          <w:sz w:val="22"/>
          <w:szCs w:val="22"/>
        </w:rPr>
        <w:t>Sexually harmful behaviour</w:t>
      </w:r>
    </w:p>
    <w:p w14:paraId="493DE292" w14:textId="77777777" w:rsidR="002D4805" w:rsidRPr="00664ABE" w:rsidRDefault="002D4805" w:rsidP="00B56245">
      <w:pPr>
        <w:pStyle w:val="ListParagraph"/>
        <w:numPr>
          <w:ilvl w:val="0"/>
          <w:numId w:val="37"/>
        </w:numPr>
        <w:rPr>
          <w:rFonts w:asciiTheme="minorHAnsi" w:hAnsiTheme="minorHAnsi" w:cstheme="minorHAnsi"/>
          <w:b/>
          <w:sz w:val="22"/>
          <w:szCs w:val="22"/>
          <w:u w:val="single"/>
        </w:rPr>
      </w:pPr>
      <w:r w:rsidRPr="00664ABE">
        <w:rPr>
          <w:rFonts w:asciiTheme="minorHAnsi" w:hAnsiTheme="minorHAnsi" w:cstheme="minorHAnsi"/>
          <w:bCs/>
          <w:sz w:val="22"/>
          <w:szCs w:val="22"/>
        </w:rPr>
        <w:t>Sexual and criminal exploitation</w:t>
      </w:r>
    </w:p>
    <w:p w14:paraId="6629DACC" w14:textId="0667467B" w:rsidR="002D4805" w:rsidRPr="00664ABE" w:rsidRDefault="002D4805" w:rsidP="00B56245">
      <w:pPr>
        <w:pStyle w:val="ListParagraph"/>
        <w:numPr>
          <w:ilvl w:val="0"/>
          <w:numId w:val="37"/>
        </w:numPr>
        <w:rPr>
          <w:rFonts w:asciiTheme="minorHAnsi" w:hAnsiTheme="minorHAnsi" w:cstheme="minorHAnsi"/>
          <w:b/>
          <w:sz w:val="22"/>
          <w:szCs w:val="22"/>
          <w:u w:val="single"/>
        </w:rPr>
      </w:pPr>
      <w:r w:rsidRPr="00664ABE">
        <w:rPr>
          <w:rFonts w:asciiTheme="minorHAnsi" w:hAnsiTheme="minorHAnsi" w:cstheme="minorHAnsi"/>
          <w:bCs/>
          <w:sz w:val="22"/>
          <w:szCs w:val="22"/>
        </w:rPr>
        <w:t>Bullying</w:t>
      </w:r>
    </w:p>
    <w:p w14:paraId="066E6EBA" w14:textId="77777777" w:rsidR="00FD77A7" w:rsidRPr="00664ABE" w:rsidRDefault="00FD77A7" w:rsidP="00C86D3D">
      <w:pPr>
        <w:rPr>
          <w:rFonts w:cstheme="minorHAnsi"/>
          <w:bCs/>
        </w:rPr>
      </w:pPr>
    </w:p>
    <w:p w14:paraId="20D5900B" w14:textId="77777777" w:rsidR="00FD77A7" w:rsidRPr="00664ABE" w:rsidRDefault="00FD77A7" w:rsidP="00C86D3D">
      <w:pPr>
        <w:rPr>
          <w:rFonts w:cstheme="minorHAnsi"/>
          <w:bCs/>
        </w:rPr>
      </w:pPr>
      <w:r w:rsidRPr="00664ABE">
        <w:rPr>
          <w:rFonts w:cstheme="minorHAnsi"/>
          <w:bCs/>
        </w:rPr>
        <w:t>Where extra familial harm is identified or suspected, schools should liaise with their safeguarding partners.</w:t>
      </w:r>
    </w:p>
    <w:p w14:paraId="2F85F861" w14:textId="27206529" w:rsidR="002D4805" w:rsidRPr="00664ABE" w:rsidRDefault="002D4805" w:rsidP="00C86D3D">
      <w:pPr>
        <w:rPr>
          <w:rFonts w:cstheme="minorHAnsi"/>
          <w:bCs/>
        </w:rPr>
      </w:pPr>
      <w:r w:rsidRPr="00664ABE">
        <w:rPr>
          <w:rFonts w:cstheme="minorHAnsi"/>
          <w:bCs/>
        </w:rPr>
        <w:t xml:space="preserve">Schools are places of safety and have key roles in safeguarding and in promoting healthy relationships. </w:t>
      </w:r>
    </w:p>
    <w:p w14:paraId="5BA2CA9B" w14:textId="77777777" w:rsidR="00FD77A7" w:rsidRPr="00664ABE" w:rsidRDefault="00FD77A7" w:rsidP="00FD77A7">
      <w:pPr>
        <w:spacing w:after="0" w:line="240" w:lineRule="auto"/>
        <w:rPr>
          <w:rFonts w:eastAsia="Times New Roman" w:cstheme="minorHAnsi"/>
          <w:b/>
          <w:bCs/>
          <w:u w:val="single"/>
        </w:rPr>
      </w:pPr>
      <w:r w:rsidRPr="00664ABE">
        <w:rPr>
          <w:rFonts w:eastAsia="Times New Roman" w:cstheme="minorHAnsi"/>
          <w:b/>
          <w:bCs/>
          <w:u w:val="single"/>
        </w:rPr>
        <w:lastRenderedPageBreak/>
        <w:t xml:space="preserve">Anti-Bullying </w:t>
      </w:r>
    </w:p>
    <w:p w14:paraId="0F43740E" w14:textId="77777777" w:rsidR="00FD77A7" w:rsidRPr="00664ABE" w:rsidRDefault="00FD77A7" w:rsidP="00FD77A7">
      <w:pPr>
        <w:spacing w:after="0" w:line="240" w:lineRule="auto"/>
        <w:rPr>
          <w:rFonts w:eastAsia="Times New Roman" w:cstheme="minorHAnsi"/>
        </w:rPr>
      </w:pPr>
    </w:p>
    <w:p w14:paraId="29C7E519" w14:textId="261A7000" w:rsidR="00FD77A7" w:rsidRPr="00664ABE" w:rsidRDefault="00FD77A7" w:rsidP="00FD77A7">
      <w:pPr>
        <w:spacing w:after="0" w:line="240" w:lineRule="auto"/>
        <w:rPr>
          <w:rFonts w:eastAsia="Times New Roman" w:cstheme="minorHAnsi"/>
        </w:rPr>
      </w:pPr>
      <w:r w:rsidRPr="00664ABE">
        <w:rPr>
          <w:rFonts w:eastAsia="Times New Roman" w:cstheme="minorHAnsi"/>
        </w:rPr>
        <w:t xml:space="preserve">Schools should </w:t>
      </w:r>
      <w:r w:rsidR="00C86D3D" w:rsidRPr="00664ABE">
        <w:rPr>
          <w:rFonts w:eastAsia="Times New Roman" w:cstheme="minorHAnsi"/>
        </w:rPr>
        <w:t>refer</w:t>
      </w:r>
      <w:r w:rsidRPr="00664ABE">
        <w:rPr>
          <w:rFonts w:eastAsia="Times New Roman" w:cstheme="minorHAnsi"/>
        </w:rPr>
        <w:t xml:space="preserve"> to Cardiff Council’s guidance document ‘</w:t>
      </w:r>
      <w:hyperlink r:id="rId36" w:history="1">
        <w:r w:rsidRPr="00664ABE">
          <w:rPr>
            <w:rStyle w:val="Hyperlink"/>
            <w:rFonts w:eastAsia="Times New Roman" w:cstheme="minorHAnsi"/>
            <w:b/>
            <w:bCs/>
          </w:rPr>
          <w:t>Challenging Bullying, Hate Crime, Hate Incidents and Harassment’</w:t>
        </w:r>
      </w:hyperlink>
      <w:r w:rsidRPr="00664ABE">
        <w:rPr>
          <w:rFonts w:eastAsia="Times New Roman" w:cstheme="minorHAnsi"/>
        </w:rPr>
        <w:t xml:space="preserve">, </w:t>
      </w:r>
      <w:r w:rsidRPr="00664ABE">
        <w:rPr>
          <w:rStyle w:val="fontstyle01"/>
          <w:rFonts w:asciiTheme="minorHAnsi" w:hAnsiTheme="minorHAnsi" w:cstheme="minorHAnsi"/>
          <w:color w:val="auto"/>
          <w:sz w:val="22"/>
          <w:szCs w:val="22"/>
        </w:rPr>
        <w:t>issued in December 2021 in line with ‘</w:t>
      </w:r>
      <w:hyperlink r:id="rId37" w:history="1">
        <w:r w:rsidRPr="00664ABE">
          <w:rPr>
            <w:rStyle w:val="Hyperlink"/>
            <w:rFonts w:cstheme="minorHAnsi"/>
            <w:b/>
            <w:bCs/>
          </w:rPr>
          <w:t>Welsh Government’s Right, respect equality – challenging bullying guidance’ – Nov 19</w:t>
        </w:r>
      </w:hyperlink>
      <w:r w:rsidRPr="00664ABE">
        <w:rPr>
          <w:rStyle w:val="fontstyle01"/>
          <w:rFonts w:asciiTheme="minorHAnsi" w:hAnsiTheme="minorHAnsi" w:cstheme="minorHAnsi"/>
          <w:b/>
          <w:bCs/>
          <w:color w:val="auto"/>
          <w:sz w:val="22"/>
          <w:szCs w:val="22"/>
        </w:rPr>
        <w:t>.</w:t>
      </w:r>
      <w:r w:rsidRPr="00664ABE">
        <w:rPr>
          <w:rStyle w:val="fontstyle01"/>
          <w:rFonts w:asciiTheme="minorHAnsi" w:hAnsiTheme="minorHAnsi" w:cstheme="minorHAnsi"/>
          <w:color w:val="auto"/>
          <w:sz w:val="22"/>
          <w:szCs w:val="22"/>
        </w:rPr>
        <w:t xml:space="preserve"> </w:t>
      </w:r>
      <w:r w:rsidR="00335789" w:rsidRPr="00664ABE">
        <w:rPr>
          <w:rStyle w:val="fontstyle01"/>
          <w:rFonts w:asciiTheme="minorHAnsi" w:hAnsiTheme="minorHAnsi" w:cstheme="minorHAnsi"/>
          <w:color w:val="auto"/>
          <w:sz w:val="22"/>
          <w:szCs w:val="22"/>
        </w:rPr>
        <w:t>D</w:t>
      </w:r>
      <w:r w:rsidRPr="00664ABE">
        <w:rPr>
          <w:rStyle w:val="fontstyle01"/>
          <w:rFonts w:asciiTheme="minorHAnsi" w:hAnsiTheme="minorHAnsi" w:cstheme="minorHAnsi"/>
          <w:color w:val="auto"/>
          <w:sz w:val="22"/>
          <w:szCs w:val="22"/>
        </w:rPr>
        <w:t>eveloping its policy on this and the policy should be reviewed annually by the governing body</w:t>
      </w:r>
      <w:r w:rsidR="00C86D3D" w:rsidRPr="00664ABE">
        <w:rPr>
          <w:rStyle w:val="fontstyle01"/>
          <w:rFonts w:asciiTheme="minorHAnsi" w:hAnsiTheme="minorHAnsi" w:cstheme="minorHAnsi"/>
          <w:color w:val="auto"/>
          <w:sz w:val="22"/>
          <w:szCs w:val="22"/>
        </w:rPr>
        <w:t>.</w:t>
      </w:r>
    </w:p>
    <w:p w14:paraId="74ACC9C5" w14:textId="77777777" w:rsidR="00FD77A7" w:rsidRPr="00664ABE" w:rsidRDefault="00FD77A7" w:rsidP="00FD77A7">
      <w:pPr>
        <w:spacing w:after="0" w:line="240" w:lineRule="auto"/>
        <w:rPr>
          <w:rFonts w:eastAsia="Times New Roman" w:cstheme="minorHAnsi"/>
        </w:rPr>
      </w:pPr>
    </w:p>
    <w:p w14:paraId="23C574AB" w14:textId="77777777" w:rsidR="00FD77A7" w:rsidRPr="00664ABE" w:rsidRDefault="00FD77A7" w:rsidP="00FD77A7">
      <w:pPr>
        <w:spacing w:after="0" w:line="240" w:lineRule="auto"/>
        <w:rPr>
          <w:rFonts w:eastAsia="Times New Roman" w:cstheme="minorHAnsi"/>
        </w:rPr>
      </w:pPr>
      <w:r w:rsidRPr="00664ABE">
        <w:rPr>
          <w:rFonts w:eastAsia="Times New Roman" w:cstheme="minorHAnsi"/>
        </w:rPr>
        <w:t xml:space="preserve">The school must be aware that to allow or condone bullying may lead to consideration under child protection procedures. </w:t>
      </w:r>
    </w:p>
    <w:p w14:paraId="15B7552C" w14:textId="77777777" w:rsidR="002D4805" w:rsidRPr="00664ABE" w:rsidRDefault="002D4805" w:rsidP="00C661EF">
      <w:pPr>
        <w:spacing w:after="0" w:line="240" w:lineRule="auto"/>
        <w:jc w:val="both"/>
        <w:rPr>
          <w:rFonts w:eastAsia="Times New Roman" w:cstheme="minorHAnsi"/>
          <w:u w:val="single"/>
        </w:rPr>
      </w:pPr>
    </w:p>
    <w:p w14:paraId="671032FF" w14:textId="77777777" w:rsidR="00767507" w:rsidRPr="00664ABE" w:rsidRDefault="00767507" w:rsidP="00767507">
      <w:pPr>
        <w:shd w:val="clear" w:color="auto" w:fill="FFFFFF"/>
        <w:spacing w:before="180" w:after="60" w:line="480" w:lineRule="atLeast"/>
        <w:outlineLvl w:val="1"/>
        <w:rPr>
          <w:rFonts w:ascii="Calibri" w:eastAsia="Times New Roman" w:hAnsi="Calibri" w:cs="Calibri"/>
          <w:b/>
          <w:bCs/>
          <w:color w:val="000000" w:themeColor="text1"/>
          <w:spacing w:val="-4"/>
          <w:u w:val="single"/>
          <w:lang w:eastAsia="en-GB"/>
        </w:rPr>
      </w:pPr>
      <w:r w:rsidRPr="00664ABE">
        <w:rPr>
          <w:rFonts w:ascii="Calibri" w:eastAsia="Times New Roman" w:hAnsi="Calibri" w:cs="Calibri"/>
          <w:b/>
          <w:bCs/>
          <w:color w:val="000000" w:themeColor="text1"/>
          <w:spacing w:val="-4"/>
          <w:u w:val="single"/>
          <w:lang w:eastAsia="en-GB"/>
        </w:rPr>
        <w:t xml:space="preserve">Child Exploitation Protocol </w:t>
      </w:r>
    </w:p>
    <w:p w14:paraId="738157C5" w14:textId="77777777" w:rsidR="00767507" w:rsidRPr="00664ABE" w:rsidRDefault="00767507" w:rsidP="00767507">
      <w:pPr>
        <w:shd w:val="clear" w:color="auto" w:fill="FFFFFF"/>
        <w:spacing w:before="120" w:after="60"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This guide outlines the approach to identifying, responding to, and supporting children and young people who may be at risk of, or experiencing, exploitation. It is designed to support professionals in delivering consistent, informed, and trauma-informed interventions.</w:t>
      </w:r>
    </w:p>
    <w:p w14:paraId="4411196D" w14:textId="77777777" w:rsidR="00767507" w:rsidRPr="00664ABE" w:rsidRDefault="00767507" w:rsidP="00767507">
      <w:pPr>
        <w:shd w:val="clear" w:color="auto" w:fill="FFFFFF"/>
        <w:spacing w:before="180" w:after="60" w:line="480" w:lineRule="atLeast"/>
        <w:outlineLvl w:val="1"/>
        <w:rPr>
          <w:rFonts w:ascii="Calibri" w:eastAsia="Times New Roman" w:hAnsi="Calibri" w:cs="Calibri"/>
          <w:b/>
          <w:bCs/>
          <w:color w:val="000000" w:themeColor="text1"/>
          <w:spacing w:val="-4"/>
          <w:u w:val="single"/>
          <w:lang w:eastAsia="en-GB"/>
        </w:rPr>
      </w:pPr>
      <w:r w:rsidRPr="00664ABE">
        <w:rPr>
          <w:rFonts w:ascii="Calibri" w:eastAsia="Times New Roman" w:hAnsi="Calibri" w:cs="Calibri"/>
          <w:b/>
          <w:bCs/>
          <w:color w:val="000000" w:themeColor="text1"/>
          <w:spacing w:val="-4"/>
          <w:u w:val="single"/>
          <w:lang w:eastAsia="en-GB"/>
        </w:rPr>
        <w:t>Principles</w:t>
      </w:r>
    </w:p>
    <w:p w14:paraId="5F0943FC" w14:textId="77777777" w:rsidR="00767507" w:rsidRPr="00664ABE" w:rsidRDefault="00767507" w:rsidP="00767507">
      <w:pPr>
        <w:shd w:val="clear" w:color="auto" w:fill="FFFFFF"/>
        <w:spacing w:before="120" w:after="60"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Our approach is underpinned by the following principles:</w:t>
      </w:r>
    </w:p>
    <w:p w14:paraId="01820F24" w14:textId="77777777" w:rsidR="00767507" w:rsidRPr="00664ABE" w:rsidRDefault="00767507" w:rsidP="00B56245">
      <w:pPr>
        <w:numPr>
          <w:ilvl w:val="0"/>
          <w:numId w:val="53"/>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b/>
          <w:bCs/>
          <w:color w:val="000000" w:themeColor="text1"/>
          <w:lang w:eastAsia="en-GB"/>
        </w:rPr>
        <w:t>Child-centred practice</w:t>
      </w:r>
      <w:r w:rsidRPr="00664ABE">
        <w:rPr>
          <w:rFonts w:ascii="Calibri" w:eastAsia="Times New Roman" w:hAnsi="Calibri" w:cs="Calibri"/>
          <w:color w:val="000000" w:themeColor="text1"/>
          <w:lang w:eastAsia="en-GB"/>
        </w:rPr>
        <w:t> – prioritising the voice and lived experience of the young person</w:t>
      </w:r>
    </w:p>
    <w:p w14:paraId="758B7D77" w14:textId="77777777" w:rsidR="00767507" w:rsidRPr="00664ABE" w:rsidRDefault="00767507" w:rsidP="00B56245">
      <w:pPr>
        <w:numPr>
          <w:ilvl w:val="0"/>
          <w:numId w:val="53"/>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b/>
          <w:bCs/>
          <w:color w:val="000000" w:themeColor="text1"/>
          <w:lang w:eastAsia="en-GB"/>
        </w:rPr>
        <w:t>Trauma-informed care</w:t>
      </w:r>
      <w:r w:rsidRPr="00664ABE">
        <w:rPr>
          <w:rFonts w:ascii="Calibri" w:eastAsia="Times New Roman" w:hAnsi="Calibri" w:cs="Calibri"/>
          <w:color w:val="000000" w:themeColor="text1"/>
          <w:lang w:eastAsia="en-GB"/>
        </w:rPr>
        <w:t> – recognising the impact of trauma and informed language use</w:t>
      </w:r>
    </w:p>
    <w:p w14:paraId="03593094" w14:textId="77777777" w:rsidR="00767507" w:rsidRPr="00664ABE" w:rsidRDefault="00767507" w:rsidP="00B56245">
      <w:pPr>
        <w:numPr>
          <w:ilvl w:val="0"/>
          <w:numId w:val="53"/>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b/>
          <w:bCs/>
          <w:color w:val="000000" w:themeColor="text1"/>
          <w:lang w:eastAsia="en-GB"/>
        </w:rPr>
        <w:t>Contextual safeguarding</w:t>
      </w:r>
      <w:r w:rsidRPr="00664ABE">
        <w:rPr>
          <w:rFonts w:ascii="Calibri" w:eastAsia="Times New Roman" w:hAnsi="Calibri" w:cs="Calibri"/>
          <w:color w:val="000000" w:themeColor="text1"/>
          <w:lang w:eastAsia="en-GB"/>
        </w:rPr>
        <w:t> – understanding peer, school, and community influences</w:t>
      </w:r>
    </w:p>
    <w:p w14:paraId="0FA93D77" w14:textId="77777777" w:rsidR="00767507" w:rsidRPr="00664ABE" w:rsidRDefault="00767507" w:rsidP="00B56245">
      <w:pPr>
        <w:numPr>
          <w:ilvl w:val="0"/>
          <w:numId w:val="53"/>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b/>
          <w:bCs/>
          <w:color w:val="000000" w:themeColor="text1"/>
          <w:lang w:eastAsia="en-GB"/>
        </w:rPr>
        <w:t>Multi-agency collaboration</w:t>
      </w:r>
      <w:r w:rsidRPr="00664ABE">
        <w:rPr>
          <w:rFonts w:ascii="Calibri" w:eastAsia="Times New Roman" w:hAnsi="Calibri" w:cs="Calibri"/>
          <w:color w:val="000000" w:themeColor="text1"/>
          <w:lang w:eastAsia="en-GB"/>
        </w:rPr>
        <w:t> – working in partnership to achieve the best outcomes</w:t>
      </w:r>
    </w:p>
    <w:p w14:paraId="6AA7AB56" w14:textId="77777777" w:rsidR="00767507" w:rsidRPr="00664ABE" w:rsidRDefault="00767507" w:rsidP="00767507">
      <w:pPr>
        <w:shd w:val="clear" w:color="auto" w:fill="FFFFFF"/>
        <w:spacing w:before="180" w:after="60" w:line="480" w:lineRule="atLeast"/>
        <w:outlineLvl w:val="1"/>
        <w:rPr>
          <w:rFonts w:ascii="Calibri" w:eastAsia="Times New Roman" w:hAnsi="Calibri" w:cs="Calibri"/>
          <w:b/>
          <w:bCs/>
          <w:color w:val="000000" w:themeColor="text1"/>
          <w:spacing w:val="-4"/>
          <w:u w:val="single"/>
          <w:lang w:eastAsia="en-GB"/>
        </w:rPr>
      </w:pPr>
      <w:r w:rsidRPr="00664ABE">
        <w:rPr>
          <w:rFonts w:ascii="Calibri" w:eastAsia="Times New Roman" w:hAnsi="Calibri" w:cs="Calibri"/>
          <w:b/>
          <w:bCs/>
          <w:color w:val="000000" w:themeColor="text1"/>
          <w:spacing w:val="-4"/>
          <w:u w:val="single"/>
          <w:lang w:eastAsia="en-GB"/>
        </w:rPr>
        <w:t>Indicators of Exploitation</w:t>
      </w:r>
    </w:p>
    <w:p w14:paraId="3D64E96B" w14:textId="77777777" w:rsidR="00767507" w:rsidRPr="00664ABE" w:rsidRDefault="00767507" w:rsidP="00767507">
      <w:pPr>
        <w:shd w:val="clear" w:color="auto" w:fill="FFFFFF"/>
        <w:spacing w:before="120" w:after="60"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Staff members should remain vigilant to potential indicators, including but not limited to:</w:t>
      </w:r>
    </w:p>
    <w:p w14:paraId="635B8C47" w14:textId="77777777" w:rsidR="00767507" w:rsidRPr="00664ABE" w:rsidRDefault="00767507" w:rsidP="00B56245">
      <w:pPr>
        <w:numPr>
          <w:ilvl w:val="0"/>
          <w:numId w:val="54"/>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Missing episodes or increased absence</w:t>
      </w:r>
    </w:p>
    <w:p w14:paraId="4A217AE6" w14:textId="77777777" w:rsidR="00767507" w:rsidRPr="00664ABE" w:rsidRDefault="00767507" w:rsidP="00B56245">
      <w:pPr>
        <w:numPr>
          <w:ilvl w:val="0"/>
          <w:numId w:val="54"/>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Unexplained gifts, money, or possessions</w:t>
      </w:r>
    </w:p>
    <w:p w14:paraId="0174B41B" w14:textId="77777777" w:rsidR="00767507" w:rsidRPr="00664ABE" w:rsidRDefault="00767507" w:rsidP="00B56245">
      <w:pPr>
        <w:numPr>
          <w:ilvl w:val="0"/>
          <w:numId w:val="54"/>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Changes in behaviour, presentation, or peer groups</w:t>
      </w:r>
    </w:p>
    <w:p w14:paraId="752E2E85" w14:textId="77777777" w:rsidR="00767507" w:rsidRPr="00664ABE" w:rsidRDefault="00767507" w:rsidP="00B56245">
      <w:pPr>
        <w:numPr>
          <w:ilvl w:val="0"/>
          <w:numId w:val="54"/>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Association with older individuals or risky environments</w:t>
      </w:r>
    </w:p>
    <w:p w14:paraId="07BBA5CC" w14:textId="77777777" w:rsidR="00767507" w:rsidRPr="00664ABE" w:rsidRDefault="00767507" w:rsidP="00B56245">
      <w:pPr>
        <w:numPr>
          <w:ilvl w:val="0"/>
          <w:numId w:val="54"/>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Use of multiple phones or online secrecy</w:t>
      </w:r>
    </w:p>
    <w:p w14:paraId="44D43D54" w14:textId="77777777" w:rsidR="00767507" w:rsidRPr="00664ABE" w:rsidRDefault="00767507" w:rsidP="00767507">
      <w:pPr>
        <w:shd w:val="clear" w:color="auto" w:fill="FFFFFF"/>
        <w:spacing w:before="180" w:after="60" w:line="480" w:lineRule="atLeast"/>
        <w:outlineLvl w:val="1"/>
        <w:rPr>
          <w:rFonts w:ascii="Calibri" w:eastAsia="Times New Roman" w:hAnsi="Calibri" w:cs="Calibri"/>
          <w:b/>
          <w:bCs/>
          <w:color w:val="000000" w:themeColor="text1"/>
          <w:spacing w:val="-4"/>
          <w:u w:val="single"/>
          <w:lang w:eastAsia="en-GB"/>
        </w:rPr>
      </w:pPr>
      <w:r w:rsidRPr="00664ABE">
        <w:rPr>
          <w:rFonts w:ascii="Calibri" w:eastAsia="Times New Roman" w:hAnsi="Calibri" w:cs="Calibri"/>
          <w:b/>
          <w:bCs/>
          <w:color w:val="000000" w:themeColor="text1"/>
          <w:spacing w:val="-4"/>
          <w:u w:val="single"/>
          <w:lang w:eastAsia="en-GB"/>
        </w:rPr>
        <w:t>Risk Assessment</w:t>
      </w:r>
    </w:p>
    <w:p w14:paraId="1D419E87" w14:textId="77777777" w:rsidR="00767507" w:rsidRPr="00664ABE" w:rsidRDefault="00767507" w:rsidP="00B56245">
      <w:pPr>
        <w:numPr>
          <w:ilvl w:val="0"/>
          <w:numId w:val="55"/>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Timely information sharing</w:t>
      </w:r>
    </w:p>
    <w:p w14:paraId="796B60CE" w14:textId="77777777" w:rsidR="00767507" w:rsidRPr="00664ABE" w:rsidRDefault="00767507" w:rsidP="00B56245">
      <w:pPr>
        <w:numPr>
          <w:ilvl w:val="0"/>
          <w:numId w:val="55"/>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Clear recording of concerns and observations</w:t>
      </w:r>
    </w:p>
    <w:p w14:paraId="276DAEC8" w14:textId="77777777" w:rsidR="00767507" w:rsidRPr="00664ABE" w:rsidRDefault="00767507" w:rsidP="00B56245">
      <w:pPr>
        <w:numPr>
          <w:ilvl w:val="0"/>
          <w:numId w:val="55"/>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Professional curiosity and analysis</w:t>
      </w:r>
    </w:p>
    <w:p w14:paraId="35D6F085" w14:textId="77777777" w:rsidR="00767507" w:rsidRPr="00664ABE" w:rsidRDefault="00767507" w:rsidP="00B56245">
      <w:pPr>
        <w:numPr>
          <w:ilvl w:val="0"/>
          <w:numId w:val="55"/>
        </w:numPr>
        <w:shd w:val="clear" w:color="auto" w:fill="FFFFFF"/>
        <w:spacing w:before="345" w:beforeAutospacing="1" w:after="345"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Ongoing review and escalation where necessary</w:t>
      </w:r>
    </w:p>
    <w:p w14:paraId="11D5EB32" w14:textId="77777777" w:rsidR="00767507" w:rsidRPr="00664ABE" w:rsidRDefault="00767507" w:rsidP="00767507">
      <w:pPr>
        <w:shd w:val="clear" w:color="auto" w:fill="FFFFFF"/>
        <w:spacing w:before="345" w:beforeAutospacing="1" w:after="345" w:afterAutospacing="1" w:line="240" w:lineRule="auto"/>
        <w:rPr>
          <w:rFonts w:ascii="Calibri" w:eastAsia="Times New Roman" w:hAnsi="Calibri" w:cs="Calibri"/>
          <w:b/>
          <w:bCs/>
          <w:color w:val="000000" w:themeColor="text1"/>
          <w:u w:val="single"/>
          <w:lang w:eastAsia="en-GB"/>
        </w:rPr>
      </w:pPr>
      <w:r w:rsidRPr="00664ABE">
        <w:rPr>
          <w:rFonts w:ascii="Calibri" w:eastAsia="Times New Roman" w:hAnsi="Calibri" w:cs="Calibri"/>
          <w:b/>
          <w:bCs/>
          <w:color w:val="000000" w:themeColor="text1"/>
          <w:u w:val="single"/>
          <w:lang w:eastAsia="en-GB"/>
        </w:rPr>
        <w:t>Safeguarding Referral and The Exploitation Identification Toolkit</w:t>
      </w:r>
    </w:p>
    <w:p w14:paraId="56AC9E93" w14:textId="77777777" w:rsidR="00767507" w:rsidRPr="00664ABE" w:rsidRDefault="00767507" w:rsidP="00767507">
      <w:pPr>
        <w:pStyle w:val="NormalWeb"/>
        <w:spacing w:before="120" w:beforeAutospacing="0" w:after="60" w:afterAutospacing="0"/>
        <w:rPr>
          <w:rFonts w:ascii="Calibri" w:hAnsi="Calibri" w:cs="Calibri"/>
          <w:i/>
          <w:iCs/>
          <w:color w:val="000000" w:themeColor="text1"/>
          <w:sz w:val="22"/>
          <w:szCs w:val="22"/>
        </w:rPr>
      </w:pPr>
      <w:r w:rsidRPr="00664ABE">
        <w:rPr>
          <w:rFonts w:ascii="Calibri" w:eastAsiaTheme="minorEastAsia" w:hAnsi="Calibri" w:cs="Calibri"/>
          <w:i/>
          <w:iCs/>
          <w:color w:val="000000" w:themeColor="text1"/>
          <w:kern w:val="24"/>
          <w:sz w:val="22"/>
          <w:szCs w:val="22"/>
        </w:rPr>
        <w:t>If you have any suspicion or evidence that a child or young person is at risk of, or is experiencing, exploitation, you must follow the appropriate safeguarding procedures.</w:t>
      </w:r>
    </w:p>
    <w:p w14:paraId="374C5D32" w14:textId="77777777" w:rsidR="00767507" w:rsidRPr="00664ABE" w:rsidRDefault="00767507" w:rsidP="00B56245">
      <w:pPr>
        <w:pStyle w:val="NormalWeb"/>
        <w:numPr>
          <w:ilvl w:val="0"/>
          <w:numId w:val="55"/>
        </w:numPr>
        <w:spacing w:before="120" w:beforeAutospacing="0" w:after="60" w:afterAutospacing="0"/>
        <w:rPr>
          <w:rFonts w:ascii="Calibri" w:hAnsi="Calibri" w:cs="Calibri"/>
          <w:color w:val="000000" w:themeColor="text1"/>
          <w:sz w:val="22"/>
          <w:szCs w:val="22"/>
        </w:rPr>
      </w:pPr>
      <w:r w:rsidRPr="00664ABE">
        <w:rPr>
          <w:rFonts w:ascii="Calibri" w:eastAsiaTheme="minorEastAsia" w:hAnsi="Calibri" w:cs="Calibri"/>
          <w:color w:val="000000" w:themeColor="text1"/>
          <w:kern w:val="24"/>
          <w:sz w:val="22"/>
          <w:szCs w:val="22"/>
        </w:rPr>
        <w:t xml:space="preserve">Always complete a Help or Harm referral (MARF) where there are concerns about a child or young person’s welfare or safety, including concerns relating to exploitation </w:t>
      </w:r>
      <w:hyperlink r:id="rId38" w:history="1">
        <w:r w:rsidRPr="00664ABE">
          <w:rPr>
            <w:rStyle w:val="Hyperlink"/>
            <w:rFonts w:ascii="Calibri" w:hAnsi="Calibri" w:cs="Calibri"/>
            <w:sz w:val="22"/>
            <w:szCs w:val="22"/>
          </w:rPr>
          <w:t>Help or harm form | Cardiff Council</w:t>
        </w:r>
      </w:hyperlink>
    </w:p>
    <w:p w14:paraId="07A0214E" w14:textId="77777777" w:rsidR="00767507" w:rsidRPr="00664ABE" w:rsidRDefault="00767507" w:rsidP="00B56245">
      <w:pPr>
        <w:pStyle w:val="NormalWeb"/>
        <w:numPr>
          <w:ilvl w:val="0"/>
          <w:numId w:val="55"/>
        </w:numPr>
        <w:spacing w:before="120" w:beforeAutospacing="0" w:after="60" w:afterAutospacing="0"/>
        <w:rPr>
          <w:rFonts w:ascii="Calibri" w:hAnsi="Calibri" w:cs="Calibri"/>
          <w:color w:val="000000" w:themeColor="text1"/>
          <w:sz w:val="22"/>
          <w:szCs w:val="22"/>
        </w:rPr>
      </w:pPr>
      <w:r w:rsidRPr="00664ABE">
        <w:rPr>
          <w:rFonts w:ascii="Calibri" w:eastAsiaTheme="minorEastAsia" w:hAnsi="Calibri" w:cs="Calibri"/>
          <w:color w:val="000000" w:themeColor="text1"/>
          <w:kern w:val="24"/>
          <w:sz w:val="22"/>
          <w:szCs w:val="22"/>
        </w:rPr>
        <w:lastRenderedPageBreak/>
        <w:t xml:space="preserve">You may also complete an Exploitation Identification Toolkit and email it to the SAFE Team </w:t>
      </w:r>
      <w:r w:rsidRPr="00664ABE">
        <w:rPr>
          <w:rFonts w:ascii="Calibri" w:eastAsiaTheme="minorEastAsia" w:hAnsi="Calibri" w:cs="Calibri"/>
          <w:b/>
          <w:bCs/>
          <w:i/>
          <w:iCs/>
          <w:color w:val="000000" w:themeColor="text1"/>
          <w:kern w:val="24"/>
          <w:sz w:val="22"/>
          <w:szCs w:val="22"/>
        </w:rPr>
        <w:t>SAFE.Exploitation@cardiff.gov.uk</w:t>
      </w:r>
      <w:r w:rsidRPr="00664ABE">
        <w:rPr>
          <w:rFonts w:ascii="Calibri" w:eastAsiaTheme="minorEastAsia" w:hAnsi="Calibri" w:cs="Calibri"/>
          <w:color w:val="000000" w:themeColor="text1"/>
          <w:kern w:val="24"/>
          <w:sz w:val="22"/>
          <w:szCs w:val="22"/>
        </w:rPr>
        <w:t>. This should be submitted alongside the Help or Harm referral, making clear within the referral that the toolkit has been completed.</w:t>
      </w:r>
    </w:p>
    <w:p w14:paraId="252A7485" w14:textId="77777777" w:rsidR="00767507" w:rsidRPr="00664ABE" w:rsidRDefault="00767507" w:rsidP="00B56245">
      <w:pPr>
        <w:pStyle w:val="NormalWeb"/>
        <w:numPr>
          <w:ilvl w:val="0"/>
          <w:numId w:val="55"/>
        </w:numPr>
        <w:spacing w:before="120" w:beforeAutospacing="0" w:after="60" w:afterAutospacing="0"/>
        <w:rPr>
          <w:rFonts w:ascii="Calibri" w:hAnsi="Calibri" w:cs="Calibri"/>
          <w:color w:val="000000" w:themeColor="text1"/>
          <w:sz w:val="22"/>
          <w:szCs w:val="22"/>
        </w:rPr>
      </w:pPr>
      <w:r w:rsidRPr="00664ABE">
        <w:rPr>
          <w:rFonts w:ascii="Calibri" w:eastAsiaTheme="minorEastAsia" w:hAnsi="Calibri" w:cs="Calibri"/>
          <w:color w:val="000000" w:themeColor="text1"/>
          <w:kern w:val="24"/>
          <w:sz w:val="22"/>
          <w:szCs w:val="22"/>
        </w:rPr>
        <w:t xml:space="preserve">If the child or young person is already subject to the ‘MASM’ Exploitation Protocol, you only need to complete the Help or Harm referral, clearly stating that they are already known within the MASM process. </w:t>
      </w:r>
    </w:p>
    <w:p w14:paraId="68C4DB38" w14:textId="77777777" w:rsidR="00767507" w:rsidRPr="00664ABE" w:rsidRDefault="00767507" w:rsidP="00B56245">
      <w:pPr>
        <w:pStyle w:val="NormalWeb"/>
        <w:numPr>
          <w:ilvl w:val="0"/>
          <w:numId w:val="55"/>
        </w:numPr>
        <w:spacing w:before="120" w:beforeAutospacing="0" w:after="60" w:afterAutospacing="0"/>
        <w:rPr>
          <w:rFonts w:ascii="Calibri" w:hAnsi="Calibri" w:cs="Calibri"/>
          <w:color w:val="000000" w:themeColor="text1"/>
          <w:sz w:val="22"/>
          <w:szCs w:val="22"/>
        </w:rPr>
      </w:pPr>
      <w:r w:rsidRPr="00664ABE">
        <w:rPr>
          <w:rFonts w:ascii="Calibri" w:eastAsiaTheme="minorEastAsia" w:hAnsi="Calibri" w:cs="Calibri"/>
          <w:color w:val="000000" w:themeColor="text1"/>
          <w:kern w:val="24"/>
          <w:sz w:val="22"/>
          <w:szCs w:val="22"/>
        </w:rPr>
        <w:t>If at any point you believe a child or young person is at risk of immediate or life-threatening harm, you must contact emergency services on 999 without delay.</w:t>
      </w:r>
    </w:p>
    <w:p w14:paraId="1AEAEC0F" w14:textId="77777777" w:rsidR="00767507" w:rsidRPr="00664ABE" w:rsidRDefault="00767507" w:rsidP="00767507">
      <w:pPr>
        <w:pStyle w:val="NormalWeb"/>
        <w:spacing w:before="120" w:beforeAutospacing="0" w:after="60" w:afterAutospacing="0"/>
        <w:rPr>
          <w:rFonts w:ascii="Calibri" w:eastAsiaTheme="minorEastAsia" w:hAnsi="Calibri" w:cs="Calibri"/>
          <w:b/>
          <w:bCs/>
          <w:color w:val="000000" w:themeColor="text1"/>
          <w:kern w:val="24"/>
          <w:sz w:val="22"/>
          <w:szCs w:val="22"/>
          <w:u w:val="single"/>
        </w:rPr>
      </w:pPr>
    </w:p>
    <w:p w14:paraId="631AE96E" w14:textId="64187FC7" w:rsidR="00767507" w:rsidRPr="00664ABE" w:rsidRDefault="00767507" w:rsidP="00767507">
      <w:pPr>
        <w:pStyle w:val="NormalWeb"/>
        <w:spacing w:before="120" w:beforeAutospacing="0" w:after="60" w:afterAutospacing="0"/>
        <w:rPr>
          <w:rFonts w:ascii="Calibri" w:eastAsiaTheme="minorEastAsia" w:hAnsi="Calibri" w:cs="Calibri"/>
          <w:b/>
          <w:bCs/>
          <w:color w:val="000000" w:themeColor="text1"/>
          <w:kern w:val="24"/>
          <w:sz w:val="22"/>
          <w:szCs w:val="22"/>
          <w:u w:val="single"/>
        </w:rPr>
      </w:pPr>
      <w:r w:rsidRPr="00664ABE">
        <w:rPr>
          <w:rFonts w:ascii="Calibri" w:eastAsiaTheme="minorEastAsia" w:hAnsi="Calibri" w:cs="Calibri"/>
          <w:b/>
          <w:bCs/>
          <w:color w:val="000000" w:themeColor="text1"/>
          <w:kern w:val="24"/>
          <w:sz w:val="22"/>
          <w:szCs w:val="22"/>
          <w:u w:val="single"/>
        </w:rPr>
        <w:t xml:space="preserve">Police Partner Intelligence Forms </w:t>
      </w:r>
    </w:p>
    <w:p w14:paraId="1A7A04FE" w14:textId="77777777" w:rsidR="00767507" w:rsidRPr="00664ABE" w:rsidRDefault="00767507" w:rsidP="00767507">
      <w:pPr>
        <w:spacing w:before="120" w:after="60" w:line="240" w:lineRule="auto"/>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Police Partner Intelligence Forms are used to help keep individuals and communities safe. The person sharing the information is kept anonymous, and the details provided are not treated as confirmed facts.</w:t>
      </w:r>
    </w:p>
    <w:p w14:paraId="561E4A8E" w14:textId="77777777" w:rsidR="00767507" w:rsidRPr="00664ABE" w:rsidRDefault="00767507" w:rsidP="00767507">
      <w:pPr>
        <w:spacing w:before="120" w:after="60" w:line="240" w:lineRule="auto"/>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The information shared helps police build a bigger picture. Even small details can be important and may link with other information to highlight risks, concerns, or patterns.</w:t>
      </w:r>
    </w:p>
    <w:p w14:paraId="631F11F6" w14:textId="77777777" w:rsidR="00767507" w:rsidRPr="00664ABE" w:rsidRDefault="00767507" w:rsidP="00767507">
      <w:pPr>
        <w:spacing w:before="120" w:after="60" w:line="240" w:lineRule="auto"/>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Examples of intelligence include:</w:t>
      </w:r>
    </w:p>
    <w:p w14:paraId="3A00E52E" w14:textId="77777777" w:rsidR="00767507" w:rsidRPr="00664ABE" w:rsidRDefault="00767507" w:rsidP="00B56245">
      <w:pPr>
        <w:numPr>
          <w:ilvl w:val="0"/>
          <w:numId w:val="60"/>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A nickname or alias</w:t>
      </w:r>
    </w:p>
    <w:p w14:paraId="4F64F53E" w14:textId="77777777" w:rsidR="00767507" w:rsidRPr="00664ABE" w:rsidRDefault="00767507" w:rsidP="00B56245">
      <w:pPr>
        <w:numPr>
          <w:ilvl w:val="0"/>
          <w:numId w:val="60"/>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A vehicle registration number</w:t>
      </w:r>
    </w:p>
    <w:p w14:paraId="6F213C10" w14:textId="77777777" w:rsidR="00767507" w:rsidRPr="00664ABE" w:rsidRDefault="00767507" w:rsidP="00B56245">
      <w:pPr>
        <w:numPr>
          <w:ilvl w:val="0"/>
          <w:numId w:val="60"/>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Social media accounts or posts</w:t>
      </w:r>
    </w:p>
    <w:p w14:paraId="690A2B45" w14:textId="77777777" w:rsidR="00767507" w:rsidRPr="00664ABE" w:rsidRDefault="00767507" w:rsidP="00B56245">
      <w:pPr>
        <w:numPr>
          <w:ilvl w:val="0"/>
          <w:numId w:val="60"/>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Hearing a worrying conversation</w:t>
      </w:r>
    </w:p>
    <w:p w14:paraId="462AE0D7" w14:textId="77777777" w:rsidR="00767507" w:rsidRPr="00664ABE" w:rsidRDefault="00767507" w:rsidP="00B56245">
      <w:pPr>
        <w:numPr>
          <w:ilvl w:val="0"/>
          <w:numId w:val="60"/>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Seeing something suspicious being exchanged</w:t>
      </w:r>
    </w:p>
    <w:p w14:paraId="76006BB9" w14:textId="77777777" w:rsidR="00767507" w:rsidRPr="00664ABE" w:rsidRDefault="00767507" w:rsidP="00B56245">
      <w:pPr>
        <w:numPr>
          <w:ilvl w:val="0"/>
          <w:numId w:val="60"/>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Posts suggesting criminal activity</w:t>
      </w:r>
    </w:p>
    <w:p w14:paraId="09318D53" w14:textId="77777777" w:rsidR="00767507" w:rsidRPr="00664ABE" w:rsidRDefault="00767507" w:rsidP="00B56245">
      <w:pPr>
        <w:numPr>
          <w:ilvl w:val="0"/>
          <w:numId w:val="60"/>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Someone having unexplained money</w:t>
      </w:r>
    </w:p>
    <w:p w14:paraId="4D075908" w14:textId="77777777" w:rsidR="00767507" w:rsidRPr="00664ABE" w:rsidRDefault="00767507" w:rsidP="00767507">
      <w:pPr>
        <w:spacing w:before="120" w:after="60" w:line="240" w:lineRule="auto"/>
        <w:rPr>
          <w:rFonts w:ascii="Calibri" w:eastAsia="Times New Roman" w:hAnsi="Calibri" w:cs="Calibri"/>
          <w:color w:val="000000" w:themeColor="text1"/>
          <w:lang w:eastAsia="en-GB"/>
        </w:rPr>
      </w:pPr>
      <w:r w:rsidRPr="00664ABE">
        <w:rPr>
          <w:rFonts w:ascii="Calibri" w:eastAsia="+mn-ea" w:hAnsi="Calibri" w:cs="Calibri"/>
          <w:color w:val="000000" w:themeColor="text1"/>
          <w:kern w:val="24"/>
          <w:lang w:eastAsia="en-GB"/>
        </w:rPr>
        <w:t>Intelligence forms are often sent at the same time as safeguarding referrals, but they go to different places:</w:t>
      </w:r>
    </w:p>
    <w:p w14:paraId="2DEF645F" w14:textId="77777777" w:rsidR="00767507" w:rsidRPr="00664ABE" w:rsidRDefault="00767507" w:rsidP="00B56245">
      <w:pPr>
        <w:numPr>
          <w:ilvl w:val="0"/>
          <w:numId w:val="61"/>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b/>
          <w:bCs/>
          <w:color w:val="000000" w:themeColor="text1"/>
          <w:kern w:val="24"/>
          <w:lang w:eastAsia="en-GB"/>
        </w:rPr>
        <w:t>MARFs (Help and Harm referrals)</w:t>
      </w:r>
      <w:r w:rsidRPr="00664ABE">
        <w:rPr>
          <w:rFonts w:ascii="Calibri" w:eastAsia="+mn-ea" w:hAnsi="Calibri" w:cs="Calibri"/>
          <w:color w:val="000000" w:themeColor="text1"/>
          <w:kern w:val="24"/>
          <w:lang w:eastAsia="en-GB"/>
        </w:rPr>
        <w:t> go to Children’s Services, where they are assessed and decisions are made about support and safeguarding.</w:t>
      </w:r>
    </w:p>
    <w:p w14:paraId="53EA4988" w14:textId="77777777" w:rsidR="00767507" w:rsidRPr="00664ABE" w:rsidRDefault="00767507" w:rsidP="00767507">
      <w:pPr>
        <w:spacing w:after="0" w:line="240" w:lineRule="auto"/>
        <w:ind w:left="720"/>
        <w:contextualSpacing/>
        <w:rPr>
          <w:rFonts w:ascii="Calibri" w:eastAsia="Times New Roman" w:hAnsi="Calibri" w:cs="Calibri"/>
          <w:color w:val="000000" w:themeColor="text1"/>
          <w:lang w:eastAsia="en-GB"/>
        </w:rPr>
      </w:pPr>
    </w:p>
    <w:p w14:paraId="5E13C903" w14:textId="77777777" w:rsidR="00767507" w:rsidRPr="00664ABE" w:rsidRDefault="00767507" w:rsidP="00B56245">
      <w:pPr>
        <w:numPr>
          <w:ilvl w:val="0"/>
          <w:numId w:val="61"/>
        </w:numPr>
        <w:spacing w:after="0" w:line="240" w:lineRule="auto"/>
        <w:contextualSpacing/>
        <w:rPr>
          <w:rFonts w:ascii="Calibri" w:eastAsia="Times New Roman" w:hAnsi="Calibri" w:cs="Calibri"/>
          <w:color w:val="000000" w:themeColor="text1"/>
          <w:lang w:eastAsia="en-GB"/>
        </w:rPr>
      </w:pPr>
      <w:r w:rsidRPr="00664ABE">
        <w:rPr>
          <w:rFonts w:ascii="Calibri" w:eastAsia="+mn-ea" w:hAnsi="Calibri" w:cs="Calibri"/>
          <w:b/>
          <w:bCs/>
          <w:color w:val="000000" w:themeColor="text1"/>
          <w:kern w:val="24"/>
          <w:lang w:eastAsia="en-GB"/>
        </w:rPr>
        <w:t>Intelligence forms</w:t>
      </w:r>
      <w:r w:rsidRPr="00664ABE">
        <w:rPr>
          <w:rFonts w:ascii="Calibri" w:eastAsia="+mn-ea" w:hAnsi="Calibri" w:cs="Calibri"/>
          <w:color w:val="000000" w:themeColor="text1"/>
          <w:kern w:val="24"/>
          <w:lang w:eastAsia="en-GB"/>
        </w:rPr>
        <w:t> go to the police intelligence team, where the information is reviewed and used to support investigations.</w:t>
      </w:r>
    </w:p>
    <w:p w14:paraId="3813536E" w14:textId="77777777" w:rsidR="00767507" w:rsidRPr="00664ABE" w:rsidRDefault="00767507" w:rsidP="00767507">
      <w:pPr>
        <w:pStyle w:val="NormalWeb"/>
        <w:spacing w:before="120" w:beforeAutospacing="0" w:after="60" w:afterAutospacing="0"/>
        <w:ind w:left="720"/>
        <w:rPr>
          <w:rFonts w:ascii="Calibri" w:hAnsi="Calibri" w:cs="Calibri"/>
          <w:color w:val="000000" w:themeColor="text1"/>
          <w:sz w:val="22"/>
          <w:szCs w:val="22"/>
        </w:rPr>
      </w:pPr>
    </w:p>
    <w:p w14:paraId="5874668C" w14:textId="77777777" w:rsidR="00767507" w:rsidRPr="00664ABE" w:rsidRDefault="00767507" w:rsidP="00767507">
      <w:pPr>
        <w:pStyle w:val="NormalWeb"/>
        <w:spacing w:before="120" w:beforeAutospacing="0" w:after="60" w:afterAutospacing="0"/>
        <w:rPr>
          <w:rFonts w:ascii="Calibri" w:hAnsi="Calibri" w:cs="Calibri"/>
          <w:b/>
          <w:bCs/>
          <w:color w:val="000000" w:themeColor="text1"/>
          <w:sz w:val="22"/>
          <w:szCs w:val="22"/>
          <w:u w:val="single"/>
        </w:rPr>
      </w:pPr>
      <w:r w:rsidRPr="00664ABE">
        <w:rPr>
          <w:rFonts w:ascii="Calibri" w:eastAsiaTheme="minorEastAsia" w:hAnsi="Calibri" w:cs="Calibri"/>
          <w:b/>
          <w:bCs/>
          <w:color w:val="000000" w:themeColor="text1"/>
          <w:kern w:val="24"/>
          <w:sz w:val="22"/>
          <w:szCs w:val="22"/>
          <w:u w:val="single"/>
        </w:rPr>
        <w:t>Cardiff SAFE Service – Safeguarding Adolescents from Exploitation (Children’s Services)</w:t>
      </w:r>
    </w:p>
    <w:p w14:paraId="048EDC8F" w14:textId="77777777" w:rsidR="00767507" w:rsidRPr="00664ABE" w:rsidRDefault="00767507" w:rsidP="00B56245">
      <w:pPr>
        <w:pStyle w:val="ListParagraph"/>
        <w:numPr>
          <w:ilvl w:val="0"/>
          <w:numId w:val="59"/>
        </w:numPr>
        <w:shd w:val="clear" w:color="auto" w:fill="FFFFFF"/>
        <w:contextualSpacing/>
        <w:rPr>
          <w:rFonts w:ascii="Calibri" w:hAnsi="Calibri" w:cs="Calibri"/>
          <w:color w:val="242424"/>
          <w:sz w:val="22"/>
          <w:szCs w:val="22"/>
          <w:bdr w:val="none" w:sz="0" w:space="0" w:color="auto" w:frame="1"/>
          <w:lang w:eastAsia="en-GB"/>
        </w:rPr>
      </w:pPr>
      <w:r w:rsidRPr="00664ABE">
        <w:rPr>
          <w:rFonts w:ascii="Calibri" w:hAnsi="Calibri" w:cs="Calibri"/>
          <w:color w:val="242424"/>
          <w:sz w:val="22"/>
          <w:szCs w:val="22"/>
          <w:bdr w:val="none" w:sz="0" w:space="0" w:color="auto" w:frame="1"/>
          <w:lang w:eastAsia="en-GB"/>
        </w:rPr>
        <w:t xml:space="preserve"> </w:t>
      </w:r>
    </w:p>
    <w:p w14:paraId="77B0094D" w14:textId="77777777" w:rsidR="00767507" w:rsidRPr="00664ABE" w:rsidRDefault="00767507" w:rsidP="00B56245">
      <w:pPr>
        <w:pStyle w:val="ListParagraph"/>
        <w:numPr>
          <w:ilvl w:val="0"/>
          <w:numId w:val="55"/>
        </w:numPr>
        <w:shd w:val="clear" w:color="auto" w:fill="FFFFFF"/>
        <w:contextualSpacing/>
        <w:rPr>
          <w:rFonts w:ascii="Calibri" w:hAnsi="Calibri" w:cs="Calibri"/>
          <w:color w:val="242424"/>
          <w:sz w:val="22"/>
          <w:szCs w:val="22"/>
          <w:bdr w:val="none" w:sz="0" w:space="0" w:color="auto" w:frame="1"/>
          <w:lang w:eastAsia="en-GB"/>
        </w:rPr>
      </w:pPr>
      <w:r w:rsidRPr="00664ABE">
        <w:rPr>
          <w:rFonts w:ascii="Calibri" w:hAnsi="Calibri" w:cs="Calibri"/>
          <w:color w:val="242424"/>
          <w:sz w:val="22"/>
          <w:szCs w:val="22"/>
          <w:bdr w:val="none" w:sz="0" w:space="0" w:color="auto" w:frame="1"/>
          <w:lang w:eastAsia="en-GB"/>
        </w:rPr>
        <w:t xml:space="preserve">SAFE Service Manager: </w:t>
      </w:r>
      <w:hyperlink r:id="rId39" w:history="1">
        <w:r w:rsidRPr="00664ABE">
          <w:rPr>
            <w:rStyle w:val="Hyperlink"/>
            <w:rFonts w:ascii="Calibri" w:hAnsi="Calibri" w:cs="Calibri"/>
            <w:sz w:val="22"/>
            <w:szCs w:val="22"/>
            <w:bdr w:val="none" w:sz="0" w:space="0" w:color="auto" w:frame="1"/>
            <w:lang w:eastAsia="en-GB"/>
          </w:rPr>
          <w:t>Charlotte.Gerrard@cardiff.gov.uk</w:t>
        </w:r>
      </w:hyperlink>
      <w:r w:rsidRPr="00664ABE">
        <w:rPr>
          <w:rFonts w:ascii="Calibri" w:hAnsi="Calibri" w:cs="Calibri"/>
          <w:color w:val="242424"/>
          <w:sz w:val="22"/>
          <w:szCs w:val="22"/>
          <w:bdr w:val="none" w:sz="0" w:space="0" w:color="auto" w:frame="1"/>
          <w:lang w:eastAsia="en-GB"/>
        </w:rPr>
        <w:t xml:space="preserve"> </w:t>
      </w:r>
    </w:p>
    <w:p w14:paraId="3761C762" w14:textId="77777777" w:rsidR="00767507" w:rsidRPr="00664ABE" w:rsidRDefault="00767507" w:rsidP="00B56245">
      <w:pPr>
        <w:pStyle w:val="ListParagraph"/>
        <w:numPr>
          <w:ilvl w:val="0"/>
          <w:numId w:val="55"/>
        </w:numPr>
        <w:shd w:val="clear" w:color="auto" w:fill="FFFFFF"/>
        <w:contextualSpacing/>
        <w:rPr>
          <w:rFonts w:ascii="Calibri" w:hAnsi="Calibri" w:cs="Calibri"/>
          <w:color w:val="242424"/>
          <w:sz w:val="22"/>
          <w:szCs w:val="22"/>
          <w:bdr w:val="none" w:sz="0" w:space="0" w:color="auto" w:frame="1"/>
          <w:lang w:eastAsia="en-GB"/>
        </w:rPr>
      </w:pPr>
      <w:r w:rsidRPr="00664ABE">
        <w:rPr>
          <w:rFonts w:ascii="Calibri" w:hAnsi="Calibri" w:cs="Calibri"/>
          <w:color w:val="242424"/>
          <w:sz w:val="22"/>
          <w:szCs w:val="22"/>
          <w:bdr w:val="none" w:sz="0" w:space="0" w:color="auto" w:frame="1"/>
          <w:lang w:eastAsia="en-GB"/>
        </w:rPr>
        <w:t>SAFE Principal Social Worker &amp; Think Safe Manager:</w:t>
      </w:r>
      <w:r w:rsidRPr="00664ABE">
        <w:rPr>
          <w:rFonts w:ascii="Calibri" w:hAnsi="Calibri" w:cs="Calibri"/>
          <w:sz w:val="22"/>
          <w:szCs w:val="22"/>
        </w:rPr>
        <w:t xml:space="preserve"> </w:t>
      </w:r>
      <w:hyperlink r:id="rId40" w:history="1">
        <w:r w:rsidRPr="00664ABE">
          <w:rPr>
            <w:rStyle w:val="Hyperlink"/>
            <w:rFonts w:ascii="Calibri" w:hAnsi="Calibri" w:cs="Calibri"/>
            <w:sz w:val="22"/>
            <w:szCs w:val="22"/>
            <w:bdr w:val="none" w:sz="0" w:space="0" w:color="auto" w:frame="1"/>
            <w:lang w:eastAsia="en-GB"/>
          </w:rPr>
          <w:t>stephanie.mckay@cardiff.gov.uk</w:t>
        </w:r>
      </w:hyperlink>
      <w:r w:rsidRPr="00664ABE">
        <w:rPr>
          <w:rFonts w:ascii="Calibri" w:hAnsi="Calibri" w:cs="Calibri"/>
          <w:color w:val="242424"/>
          <w:sz w:val="22"/>
          <w:szCs w:val="22"/>
          <w:bdr w:val="none" w:sz="0" w:space="0" w:color="auto" w:frame="1"/>
          <w:lang w:eastAsia="en-GB"/>
        </w:rPr>
        <w:t xml:space="preserve"> </w:t>
      </w:r>
    </w:p>
    <w:p w14:paraId="3D2AD08B" w14:textId="77777777" w:rsidR="00767507" w:rsidRPr="00664ABE" w:rsidRDefault="00767507" w:rsidP="00B56245">
      <w:pPr>
        <w:pStyle w:val="ListParagraph"/>
        <w:numPr>
          <w:ilvl w:val="0"/>
          <w:numId w:val="55"/>
        </w:numPr>
        <w:shd w:val="clear" w:color="auto" w:fill="FFFFFF"/>
        <w:contextualSpacing/>
        <w:rPr>
          <w:rFonts w:ascii="Calibri" w:hAnsi="Calibri" w:cs="Calibri"/>
          <w:color w:val="242424"/>
          <w:sz w:val="22"/>
          <w:szCs w:val="22"/>
          <w:lang w:eastAsia="en-GB"/>
        </w:rPr>
      </w:pPr>
      <w:r w:rsidRPr="00664ABE">
        <w:rPr>
          <w:rFonts w:ascii="Calibri" w:hAnsi="Calibri" w:cs="Calibri"/>
          <w:color w:val="242424"/>
          <w:sz w:val="22"/>
          <w:szCs w:val="22"/>
          <w:bdr w:val="none" w:sz="0" w:space="0" w:color="auto" w:frame="1"/>
          <w:lang w:eastAsia="en-GB"/>
        </w:rPr>
        <w:t xml:space="preserve">SAFE Principal Social Worker &amp; Missing Young Persons Coordinator: </w:t>
      </w:r>
      <w:hyperlink r:id="rId41" w:history="1">
        <w:r w:rsidRPr="00664ABE">
          <w:rPr>
            <w:rStyle w:val="Hyperlink"/>
            <w:rFonts w:ascii="Calibri" w:hAnsi="Calibri" w:cs="Calibri"/>
            <w:sz w:val="22"/>
            <w:szCs w:val="22"/>
            <w:bdr w:val="none" w:sz="0" w:space="0" w:color="auto" w:frame="1"/>
            <w:lang w:eastAsia="en-GB"/>
          </w:rPr>
          <w:t>Emily.Wareham@cardiff.gov.uk</w:t>
        </w:r>
      </w:hyperlink>
      <w:r w:rsidRPr="00664ABE">
        <w:rPr>
          <w:rFonts w:ascii="Calibri" w:hAnsi="Calibri" w:cs="Calibri"/>
          <w:color w:val="242424"/>
          <w:sz w:val="22"/>
          <w:szCs w:val="22"/>
          <w:bdr w:val="none" w:sz="0" w:space="0" w:color="auto" w:frame="1"/>
          <w:lang w:eastAsia="en-GB"/>
        </w:rPr>
        <w:t xml:space="preserve"> </w:t>
      </w:r>
    </w:p>
    <w:p w14:paraId="2E8F4B73" w14:textId="77777777" w:rsidR="00767507" w:rsidRPr="00664ABE" w:rsidRDefault="00767507" w:rsidP="00767507">
      <w:pPr>
        <w:shd w:val="clear" w:color="auto" w:fill="FFFFFF"/>
        <w:spacing w:after="0" w:line="240" w:lineRule="auto"/>
        <w:rPr>
          <w:rFonts w:ascii="Calibri" w:eastAsia="Times New Roman" w:hAnsi="Calibri" w:cs="Calibri"/>
          <w:color w:val="242424"/>
          <w:lang w:eastAsia="en-GB"/>
        </w:rPr>
      </w:pPr>
    </w:p>
    <w:p w14:paraId="4A4E4448" w14:textId="77777777" w:rsidR="00767507" w:rsidRPr="00664ABE" w:rsidRDefault="00767507" w:rsidP="00767507">
      <w:pPr>
        <w:shd w:val="clear" w:color="auto" w:fill="FFFFFF"/>
        <w:spacing w:before="345" w:beforeAutospacing="1" w:after="345" w:afterAutospacing="1" w:line="240" w:lineRule="auto"/>
        <w:rPr>
          <w:rFonts w:ascii="Calibri" w:eastAsia="Times New Roman" w:hAnsi="Calibri" w:cs="Calibri"/>
          <w:color w:val="000000" w:themeColor="text1"/>
          <w:u w:val="single"/>
          <w:lang w:eastAsia="en-GB"/>
        </w:rPr>
      </w:pPr>
      <w:r w:rsidRPr="00664ABE">
        <w:rPr>
          <w:rFonts w:ascii="Calibri" w:eastAsia="Times New Roman" w:hAnsi="Calibri" w:cs="Calibri"/>
          <w:b/>
          <w:bCs/>
          <w:color w:val="000000" w:themeColor="text1"/>
          <w:spacing w:val="-4"/>
          <w:u w:val="single"/>
          <w:lang w:eastAsia="en-GB"/>
        </w:rPr>
        <w:t>Multi-Agency Working</w:t>
      </w:r>
    </w:p>
    <w:p w14:paraId="379E5F44" w14:textId="77777777" w:rsidR="00767507" w:rsidRPr="00664ABE" w:rsidRDefault="00767507" w:rsidP="00767507">
      <w:pPr>
        <w:shd w:val="clear" w:color="auto" w:fill="FFFFFF"/>
        <w:spacing w:before="120" w:after="60"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Effective safeguarding requires coordinated responses:</w:t>
      </w:r>
    </w:p>
    <w:p w14:paraId="51B976C3" w14:textId="77777777" w:rsidR="00767507" w:rsidRPr="00664ABE" w:rsidRDefault="00767507" w:rsidP="00B56245">
      <w:pPr>
        <w:numPr>
          <w:ilvl w:val="0"/>
          <w:numId w:val="56"/>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Attend and contribute to strategy meetings and panels</w:t>
      </w:r>
    </w:p>
    <w:p w14:paraId="530E067B" w14:textId="77777777" w:rsidR="00767507" w:rsidRPr="00664ABE" w:rsidRDefault="00767507" w:rsidP="00B56245">
      <w:pPr>
        <w:numPr>
          <w:ilvl w:val="0"/>
          <w:numId w:val="56"/>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Share relevant information proportionately</w:t>
      </w:r>
    </w:p>
    <w:p w14:paraId="5C1B8F3F" w14:textId="77777777" w:rsidR="00767507" w:rsidRPr="00664ABE" w:rsidRDefault="00767507" w:rsidP="00B56245">
      <w:pPr>
        <w:numPr>
          <w:ilvl w:val="0"/>
          <w:numId w:val="56"/>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Maintain clear communication with all professionals involved</w:t>
      </w:r>
    </w:p>
    <w:p w14:paraId="285359AD" w14:textId="77777777" w:rsidR="00767507" w:rsidRPr="00664ABE" w:rsidRDefault="00767507" w:rsidP="00B56245">
      <w:pPr>
        <w:numPr>
          <w:ilvl w:val="0"/>
          <w:numId w:val="56"/>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lastRenderedPageBreak/>
        <w:t>Ensure the child’s needs remain central to all discussions</w:t>
      </w:r>
    </w:p>
    <w:p w14:paraId="20A40A01" w14:textId="77777777" w:rsidR="00767507" w:rsidRPr="00664ABE" w:rsidRDefault="00767507" w:rsidP="00767507">
      <w:pPr>
        <w:shd w:val="clear" w:color="auto" w:fill="FFFFFF"/>
        <w:spacing w:before="180" w:after="60" w:line="480" w:lineRule="atLeast"/>
        <w:outlineLvl w:val="1"/>
        <w:rPr>
          <w:rFonts w:ascii="Calibri" w:eastAsia="Times New Roman" w:hAnsi="Calibri" w:cs="Calibri"/>
          <w:b/>
          <w:bCs/>
          <w:color w:val="000000" w:themeColor="text1"/>
          <w:spacing w:val="-4"/>
          <w:u w:val="single"/>
          <w:lang w:eastAsia="en-GB"/>
        </w:rPr>
      </w:pPr>
      <w:r w:rsidRPr="00664ABE">
        <w:rPr>
          <w:rFonts w:ascii="Calibri" w:eastAsia="Times New Roman" w:hAnsi="Calibri" w:cs="Calibri"/>
          <w:b/>
          <w:bCs/>
          <w:color w:val="000000" w:themeColor="text1"/>
          <w:spacing w:val="-4"/>
          <w:u w:val="single"/>
          <w:lang w:eastAsia="en-GB"/>
        </w:rPr>
        <w:t>Recording and Documentation</w:t>
      </w:r>
    </w:p>
    <w:p w14:paraId="50209F21" w14:textId="77777777" w:rsidR="00767507" w:rsidRPr="00664ABE" w:rsidRDefault="00767507" w:rsidP="00B56245">
      <w:pPr>
        <w:numPr>
          <w:ilvl w:val="0"/>
          <w:numId w:val="57"/>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Clearly recorded in a timely manner</w:t>
      </w:r>
    </w:p>
    <w:p w14:paraId="36B95630" w14:textId="68BB205A" w:rsidR="00767507" w:rsidRPr="00664ABE" w:rsidRDefault="00767507" w:rsidP="005E415C">
      <w:pPr>
        <w:numPr>
          <w:ilvl w:val="0"/>
          <w:numId w:val="57"/>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Stored in line with organisational and GDPR requirements</w:t>
      </w:r>
    </w:p>
    <w:p w14:paraId="7F2C2E4C" w14:textId="77777777" w:rsidR="00767507" w:rsidRPr="00664ABE" w:rsidRDefault="00767507" w:rsidP="00767507">
      <w:pPr>
        <w:shd w:val="clear" w:color="auto" w:fill="FFFFFF"/>
        <w:spacing w:before="180" w:after="60" w:line="480" w:lineRule="atLeast"/>
        <w:outlineLvl w:val="1"/>
        <w:rPr>
          <w:rFonts w:ascii="Calibri" w:eastAsia="Times New Roman" w:hAnsi="Calibri" w:cs="Calibri"/>
          <w:b/>
          <w:bCs/>
          <w:color w:val="000000" w:themeColor="text1"/>
          <w:spacing w:val="-4"/>
          <w:u w:val="single"/>
          <w:lang w:eastAsia="en-GB"/>
        </w:rPr>
      </w:pPr>
      <w:r w:rsidRPr="00664ABE">
        <w:rPr>
          <w:rFonts w:ascii="Calibri" w:eastAsia="Times New Roman" w:hAnsi="Calibri" w:cs="Calibri"/>
          <w:b/>
          <w:bCs/>
          <w:color w:val="000000" w:themeColor="text1"/>
          <w:spacing w:val="-4"/>
          <w:u w:val="single"/>
          <w:lang w:eastAsia="en-GB"/>
        </w:rPr>
        <w:t>Review and Governance</w:t>
      </w:r>
    </w:p>
    <w:p w14:paraId="5CF92905" w14:textId="77777777" w:rsidR="00767507" w:rsidRPr="00664ABE" w:rsidRDefault="00767507" w:rsidP="00767507">
      <w:pPr>
        <w:shd w:val="clear" w:color="auto" w:fill="FFFFFF"/>
        <w:spacing w:before="120" w:after="60"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This guidance will be reviewed annually to ensure alignment with:</w:t>
      </w:r>
    </w:p>
    <w:p w14:paraId="5DA79821" w14:textId="77777777" w:rsidR="00767507" w:rsidRPr="00664ABE" w:rsidRDefault="00767507" w:rsidP="00B56245">
      <w:pPr>
        <w:numPr>
          <w:ilvl w:val="0"/>
          <w:numId w:val="58"/>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National safeguarding policies</w:t>
      </w:r>
    </w:p>
    <w:p w14:paraId="018418BD" w14:textId="77777777" w:rsidR="00767507" w:rsidRPr="00664ABE" w:rsidRDefault="00767507" w:rsidP="00B56245">
      <w:pPr>
        <w:numPr>
          <w:ilvl w:val="0"/>
          <w:numId w:val="58"/>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Local procedures</w:t>
      </w:r>
    </w:p>
    <w:p w14:paraId="43B5A99B" w14:textId="77777777" w:rsidR="00767507" w:rsidRPr="00664ABE" w:rsidRDefault="00767507" w:rsidP="00B56245">
      <w:pPr>
        <w:numPr>
          <w:ilvl w:val="0"/>
          <w:numId w:val="58"/>
        </w:numPr>
        <w:shd w:val="clear" w:color="auto" w:fill="FFFFFF"/>
        <w:spacing w:before="100" w:beforeAutospacing="1" w:after="100" w:afterAutospacing="1" w:line="240" w:lineRule="auto"/>
        <w:rPr>
          <w:rFonts w:ascii="Calibri" w:eastAsia="Times New Roman" w:hAnsi="Calibri" w:cs="Calibri"/>
          <w:color w:val="000000" w:themeColor="text1"/>
          <w:lang w:eastAsia="en-GB"/>
        </w:rPr>
      </w:pPr>
      <w:r w:rsidRPr="00664ABE">
        <w:rPr>
          <w:rFonts w:ascii="Calibri" w:eastAsia="Times New Roman" w:hAnsi="Calibri" w:cs="Calibri"/>
          <w:color w:val="000000" w:themeColor="text1"/>
          <w:lang w:eastAsia="en-GB"/>
        </w:rPr>
        <w:t>Emerging risks and trends</w:t>
      </w:r>
    </w:p>
    <w:p w14:paraId="407F52B0" w14:textId="77777777" w:rsidR="006A504F" w:rsidRPr="00664ABE" w:rsidRDefault="006A504F" w:rsidP="00C661EF">
      <w:pPr>
        <w:spacing w:after="0" w:line="240" w:lineRule="auto"/>
        <w:jc w:val="both"/>
      </w:pPr>
    </w:p>
    <w:p w14:paraId="44552261" w14:textId="25A18530" w:rsidR="00E63B30" w:rsidRPr="00664ABE" w:rsidRDefault="00E63B30" w:rsidP="00C661EF">
      <w:pPr>
        <w:spacing w:after="0" w:line="240" w:lineRule="auto"/>
        <w:jc w:val="both"/>
        <w:rPr>
          <w:rFonts w:cstheme="minorHAnsi"/>
          <w:b/>
          <w:bCs/>
          <w:color w:val="242424"/>
          <w:u w:val="single"/>
          <w:shd w:val="clear" w:color="auto" w:fill="FFFFFF"/>
        </w:rPr>
      </w:pPr>
      <w:r w:rsidRPr="00664ABE">
        <w:rPr>
          <w:rFonts w:cstheme="minorHAnsi"/>
          <w:b/>
          <w:bCs/>
          <w:color w:val="242424"/>
          <w:u w:val="single"/>
          <w:shd w:val="clear" w:color="auto" w:fill="FFFFFF"/>
        </w:rPr>
        <w:t xml:space="preserve">Peer-on-peer abuse and harmful sexual behaviour </w:t>
      </w:r>
    </w:p>
    <w:p w14:paraId="641694E4" w14:textId="77777777" w:rsidR="00E63B30" w:rsidRPr="00664ABE" w:rsidRDefault="00E63B30" w:rsidP="006C138E">
      <w:pPr>
        <w:spacing w:after="0" w:line="240" w:lineRule="auto"/>
        <w:rPr>
          <w:rFonts w:cstheme="minorHAnsi"/>
          <w:color w:val="242424"/>
          <w:shd w:val="clear" w:color="auto" w:fill="FFFFFF"/>
        </w:rPr>
      </w:pPr>
    </w:p>
    <w:p w14:paraId="42BDF4AE" w14:textId="77777777" w:rsidR="006B6C3F" w:rsidRPr="00664ABE" w:rsidRDefault="006B6C3F" w:rsidP="006B6C3F">
      <w:pPr>
        <w:spacing w:after="0" w:line="240" w:lineRule="auto"/>
        <w:rPr>
          <w:rFonts w:cstheme="minorHAnsi"/>
          <w:color w:val="242424"/>
          <w:shd w:val="clear" w:color="auto" w:fill="FFFFFF"/>
        </w:rPr>
      </w:pPr>
      <w:r w:rsidRPr="00664ABE">
        <w:rPr>
          <w:rFonts w:cstheme="minorHAnsi"/>
          <w:color w:val="242424"/>
          <w:shd w:val="clear" w:color="auto" w:fill="FFFFFF"/>
        </w:rPr>
        <w:t xml:space="preserve">Keeping Learners Safe advises all staff working in education settings should understand and recognise the risks of peer-on-peer abuse and harmful sexual behaviour. The Welsh Government has funded the NSPCC and Barnardo’s to produce guidance on harmful sexual behaviour, sexual exploitation, and peer-on-peer abuse for schools, which is available on Hwb. Welsh Government have also released an action plan prevent and respond sexual harassment in education:  </w:t>
      </w:r>
      <w:hyperlink r:id="rId42" w:anchor="136777" w:history="1">
        <w:r w:rsidRPr="00664ABE">
          <w:rPr>
            <w:rStyle w:val="Hyperlink"/>
          </w:rPr>
          <w:t>Peer-on-peer sexual harassment in education settings: action plan [HTML] | GOV.WALES</w:t>
        </w:r>
      </w:hyperlink>
    </w:p>
    <w:p w14:paraId="0C608417" w14:textId="77777777" w:rsidR="006B6C3F" w:rsidRPr="00664ABE" w:rsidRDefault="006B6C3F" w:rsidP="006B6C3F">
      <w:pPr>
        <w:spacing w:after="0" w:line="240" w:lineRule="auto"/>
        <w:jc w:val="both"/>
        <w:rPr>
          <w:rFonts w:cstheme="minorHAnsi"/>
          <w:color w:val="242424"/>
          <w:shd w:val="clear" w:color="auto" w:fill="FFFFFF"/>
        </w:rPr>
      </w:pPr>
    </w:p>
    <w:p w14:paraId="6DB827C4" w14:textId="77777777" w:rsidR="006B6C3F" w:rsidRPr="00664ABE" w:rsidRDefault="006B6C3F" w:rsidP="006B6C3F">
      <w:pPr>
        <w:spacing w:after="0" w:line="240" w:lineRule="auto"/>
        <w:rPr>
          <w:rFonts w:cstheme="minorHAnsi"/>
          <w:color w:val="242424"/>
          <w:shd w:val="clear" w:color="auto" w:fill="FFFFFF"/>
        </w:rPr>
      </w:pPr>
      <w:r w:rsidRPr="00664ABE">
        <w:rPr>
          <w:rFonts w:cstheme="minorHAnsi"/>
          <w:color w:val="242424"/>
          <w:shd w:val="clear" w:color="auto" w:fill="FFFFFF"/>
        </w:rPr>
        <w:t xml:space="preserve">The DSP should have a good understanding of harmful sexual behaviour, and this should form part of their safeguarding training. Information about safeguarding children where there may be concerns about harmful sexual behaviour is available in an </w:t>
      </w:r>
      <w:proofErr w:type="gramStart"/>
      <w:r w:rsidRPr="00664ABE">
        <w:rPr>
          <w:rFonts w:cstheme="minorHAnsi"/>
          <w:color w:val="242424"/>
          <w:shd w:val="clear" w:color="auto" w:fill="FFFFFF"/>
        </w:rPr>
        <w:t>All Wales</w:t>
      </w:r>
      <w:proofErr w:type="gramEnd"/>
      <w:r w:rsidRPr="00664ABE">
        <w:rPr>
          <w:rFonts w:cstheme="minorHAnsi"/>
          <w:color w:val="242424"/>
          <w:shd w:val="clear" w:color="auto" w:fill="FFFFFF"/>
        </w:rPr>
        <w:t xml:space="preserve"> Practice Guide, published with the Wales Safeguarding Procedures. It includes information about peer abuse.</w:t>
      </w:r>
    </w:p>
    <w:p w14:paraId="4CDA79FF" w14:textId="77777777" w:rsidR="006B6C3F" w:rsidRPr="00664ABE" w:rsidRDefault="006B6C3F" w:rsidP="006B6C3F">
      <w:pPr>
        <w:spacing w:after="0" w:line="240" w:lineRule="auto"/>
        <w:rPr>
          <w:rFonts w:cstheme="minorHAnsi"/>
          <w:color w:val="242424"/>
          <w:shd w:val="clear" w:color="auto" w:fill="FFFFFF"/>
        </w:rPr>
      </w:pPr>
    </w:p>
    <w:p w14:paraId="748705C6" w14:textId="77777777" w:rsidR="006B6C3F" w:rsidRPr="00664ABE" w:rsidRDefault="006B6C3F" w:rsidP="006B6C3F">
      <w:pPr>
        <w:spacing w:after="0" w:line="240" w:lineRule="auto"/>
        <w:rPr>
          <w:rFonts w:cstheme="minorHAnsi"/>
          <w:color w:val="242424"/>
          <w:shd w:val="clear" w:color="auto" w:fill="FFFFFF"/>
        </w:rPr>
      </w:pPr>
      <w:r w:rsidRPr="00664ABE">
        <w:rPr>
          <w:rFonts w:cstheme="minorHAnsi"/>
          <w:color w:val="242424"/>
          <w:shd w:val="clear" w:color="auto" w:fill="FFFFFF"/>
        </w:rPr>
        <w:t xml:space="preserve">The Centre of Expertise on child sexual abuse provide tools </w:t>
      </w:r>
      <w:proofErr w:type="gramStart"/>
      <w:r w:rsidRPr="00664ABE">
        <w:rPr>
          <w:rFonts w:cstheme="minorHAnsi"/>
          <w:color w:val="242424"/>
          <w:shd w:val="clear" w:color="auto" w:fill="FFFFFF"/>
        </w:rPr>
        <w:t>in order to</w:t>
      </w:r>
      <w:proofErr w:type="gramEnd"/>
      <w:r w:rsidRPr="00664ABE">
        <w:rPr>
          <w:rFonts w:cstheme="minorHAnsi"/>
          <w:color w:val="242424"/>
          <w:shd w:val="clear" w:color="auto" w:fill="FFFFFF"/>
        </w:rPr>
        <w:t xml:space="preserve"> guide DSPs through the identification and response to concerns about child sexual abuse  </w:t>
      </w:r>
      <w:hyperlink r:id="rId43" w:history="1">
        <w:r w:rsidRPr="00664ABE">
          <w:rPr>
            <w:rStyle w:val="Hyperlink"/>
          </w:rPr>
          <w:t>Resources for education settings | CSA Centre</w:t>
        </w:r>
      </w:hyperlink>
      <w:r w:rsidRPr="00664ABE">
        <w:t>.</w:t>
      </w:r>
    </w:p>
    <w:p w14:paraId="0AD2C7C6" w14:textId="77777777" w:rsidR="00E63B30" w:rsidRPr="00664ABE" w:rsidRDefault="00E63B30" w:rsidP="00C661EF">
      <w:pPr>
        <w:spacing w:after="0" w:line="240" w:lineRule="auto"/>
        <w:jc w:val="both"/>
        <w:rPr>
          <w:rFonts w:eastAsia="Times New Roman" w:cstheme="minorHAnsi"/>
          <w:b/>
          <w:u w:val="single"/>
        </w:rPr>
      </w:pPr>
    </w:p>
    <w:p w14:paraId="697F8595" w14:textId="77777777" w:rsidR="00D13ECB" w:rsidRPr="00664ABE" w:rsidRDefault="00D13ECB" w:rsidP="00D13ECB">
      <w:pPr>
        <w:spacing w:after="0" w:line="240" w:lineRule="auto"/>
        <w:rPr>
          <w:rFonts w:eastAsia="Times New Roman" w:cstheme="minorHAnsi"/>
        </w:rPr>
      </w:pPr>
    </w:p>
    <w:p w14:paraId="2F8CDBCB" w14:textId="77777777" w:rsidR="009015EE" w:rsidRPr="00664ABE" w:rsidRDefault="009015EE" w:rsidP="00D13ECB">
      <w:pPr>
        <w:spacing w:after="0" w:line="240" w:lineRule="auto"/>
        <w:rPr>
          <w:rFonts w:eastAsia="Times New Roman" w:cstheme="minorHAnsi"/>
          <w:bCs/>
        </w:rPr>
      </w:pPr>
    </w:p>
    <w:p w14:paraId="1BE50CBF" w14:textId="77777777" w:rsidR="009015EE" w:rsidRPr="00664ABE" w:rsidRDefault="009015EE" w:rsidP="00D13ECB">
      <w:pPr>
        <w:spacing w:after="0" w:line="240" w:lineRule="auto"/>
        <w:rPr>
          <w:rFonts w:eastAsia="Times New Roman" w:cstheme="minorHAnsi"/>
          <w:bCs/>
        </w:rPr>
      </w:pPr>
    </w:p>
    <w:p w14:paraId="143F55B9" w14:textId="77777777" w:rsidR="009015EE" w:rsidRPr="00664ABE" w:rsidRDefault="009015EE" w:rsidP="00D13ECB">
      <w:pPr>
        <w:spacing w:after="0" w:line="240" w:lineRule="auto"/>
        <w:rPr>
          <w:rFonts w:eastAsia="Times New Roman" w:cstheme="minorHAnsi"/>
          <w:bCs/>
        </w:rPr>
      </w:pPr>
    </w:p>
    <w:p w14:paraId="0AE3298D" w14:textId="77777777" w:rsidR="009015EE" w:rsidRPr="00664ABE" w:rsidRDefault="009015EE" w:rsidP="00D13ECB">
      <w:pPr>
        <w:spacing w:after="0" w:line="240" w:lineRule="auto"/>
        <w:rPr>
          <w:rFonts w:eastAsia="Times New Roman" w:cstheme="minorHAnsi"/>
          <w:bCs/>
        </w:rPr>
      </w:pPr>
    </w:p>
    <w:p w14:paraId="56CB9FB4" w14:textId="77777777" w:rsidR="009015EE" w:rsidRPr="00664ABE" w:rsidRDefault="009015EE" w:rsidP="00D13ECB">
      <w:pPr>
        <w:spacing w:after="0" w:line="240" w:lineRule="auto"/>
        <w:rPr>
          <w:rFonts w:eastAsia="Times New Roman" w:cstheme="minorHAnsi"/>
          <w:bCs/>
        </w:rPr>
      </w:pPr>
    </w:p>
    <w:p w14:paraId="7F69ACD9" w14:textId="77777777" w:rsidR="009015EE" w:rsidRPr="00664ABE" w:rsidRDefault="009015EE" w:rsidP="00D13ECB">
      <w:pPr>
        <w:spacing w:after="0" w:line="240" w:lineRule="auto"/>
        <w:rPr>
          <w:rFonts w:eastAsia="Times New Roman" w:cstheme="minorHAnsi"/>
          <w:bCs/>
        </w:rPr>
      </w:pPr>
    </w:p>
    <w:p w14:paraId="1F54DBEB" w14:textId="77777777" w:rsidR="009015EE" w:rsidRPr="00664ABE" w:rsidRDefault="009015EE" w:rsidP="00D13ECB">
      <w:pPr>
        <w:spacing w:after="0" w:line="240" w:lineRule="auto"/>
        <w:rPr>
          <w:rFonts w:eastAsia="Times New Roman" w:cstheme="minorHAnsi"/>
          <w:bCs/>
        </w:rPr>
      </w:pPr>
    </w:p>
    <w:p w14:paraId="3C9D6BA2" w14:textId="77777777" w:rsidR="009015EE" w:rsidRPr="00664ABE" w:rsidRDefault="009015EE" w:rsidP="00D13ECB">
      <w:pPr>
        <w:spacing w:after="0" w:line="240" w:lineRule="auto"/>
        <w:rPr>
          <w:rFonts w:eastAsia="Times New Roman" w:cstheme="minorHAnsi"/>
          <w:bCs/>
        </w:rPr>
      </w:pPr>
    </w:p>
    <w:p w14:paraId="1F88D4A3" w14:textId="77777777" w:rsidR="009015EE" w:rsidRPr="00664ABE" w:rsidRDefault="009015EE" w:rsidP="00D13ECB">
      <w:pPr>
        <w:spacing w:after="0" w:line="240" w:lineRule="auto"/>
        <w:rPr>
          <w:rFonts w:eastAsia="Times New Roman" w:cstheme="minorHAnsi"/>
          <w:bCs/>
        </w:rPr>
      </w:pPr>
    </w:p>
    <w:p w14:paraId="17A6C157" w14:textId="77777777" w:rsidR="00285503" w:rsidRPr="00664ABE" w:rsidRDefault="00285503" w:rsidP="00D13ECB">
      <w:pPr>
        <w:spacing w:after="0" w:line="240" w:lineRule="auto"/>
        <w:rPr>
          <w:rFonts w:eastAsia="Times New Roman" w:cstheme="minorHAnsi"/>
          <w:bCs/>
        </w:rPr>
      </w:pPr>
    </w:p>
    <w:p w14:paraId="72CB2A55" w14:textId="77777777" w:rsidR="00285503" w:rsidRPr="00664ABE" w:rsidRDefault="00285503" w:rsidP="00D13ECB">
      <w:pPr>
        <w:spacing w:after="0" w:line="240" w:lineRule="auto"/>
        <w:rPr>
          <w:rFonts w:eastAsia="Times New Roman" w:cstheme="minorHAnsi"/>
          <w:bCs/>
        </w:rPr>
      </w:pPr>
    </w:p>
    <w:p w14:paraId="285D5632" w14:textId="77777777" w:rsidR="00596D06" w:rsidRPr="00664ABE" w:rsidRDefault="00596D06" w:rsidP="00AA05E9">
      <w:pPr>
        <w:spacing w:after="0" w:line="240" w:lineRule="auto"/>
        <w:rPr>
          <w:rFonts w:eastAsia="Times New Roman" w:cstheme="minorHAnsi"/>
        </w:rPr>
        <w:sectPr w:rsidR="00596D06" w:rsidRPr="00664ABE" w:rsidSect="00872A14">
          <w:pgSz w:w="11906" w:h="16838"/>
          <w:pgMar w:top="1440" w:right="1440" w:bottom="1440" w:left="1440" w:header="567" w:footer="283" w:gutter="0"/>
          <w:cols w:space="720"/>
          <w:docGrid w:linePitch="299"/>
        </w:sectPr>
      </w:pPr>
    </w:p>
    <w:p w14:paraId="13DFDBB7" w14:textId="72726EDC" w:rsidR="00DE0BDC" w:rsidRPr="00664ABE" w:rsidRDefault="00596D06" w:rsidP="00DD5D4C">
      <w:pPr>
        <w:spacing w:after="0" w:line="240" w:lineRule="auto"/>
        <w:jc w:val="right"/>
        <w:rPr>
          <w:rFonts w:cstheme="minorHAnsi"/>
        </w:rPr>
      </w:pPr>
      <w:r w:rsidRPr="00664ABE">
        <w:rPr>
          <w:rFonts w:eastAsia="Times New Roman" w:cstheme="minorHAnsi"/>
        </w:rPr>
        <w:lastRenderedPageBreak/>
        <w:tab/>
      </w:r>
      <w:r w:rsidRPr="00664ABE">
        <w:rPr>
          <w:rFonts w:eastAsia="Times New Roman" w:cstheme="minorHAnsi"/>
        </w:rPr>
        <w:tab/>
      </w:r>
      <w:r w:rsidRPr="00664ABE">
        <w:rPr>
          <w:rFonts w:eastAsia="Times New Roman" w:cstheme="minorHAnsi"/>
        </w:rPr>
        <w:tab/>
      </w:r>
      <w:r w:rsidRPr="00664ABE">
        <w:rPr>
          <w:rFonts w:eastAsia="Times New Roman" w:cstheme="minorHAnsi"/>
        </w:rPr>
        <w:tab/>
      </w:r>
      <w:r w:rsidR="00DE0BDC" w:rsidRPr="00664ABE">
        <w:rPr>
          <w:rFonts w:cstheme="minorHAnsi"/>
        </w:rPr>
        <w:t xml:space="preserve"> </w:t>
      </w:r>
    </w:p>
    <w:p w14:paraId="0DFCA8E4" w14:textId="77777777" w:rsidR="00DE0BDC" w:rsidRPr="00664ABE" w:rsidRDefault="00DE0BDC" w:rsidP="00DE0BDC">
      <w:pPr>
        <w:autoSpaceDE w:val="0"/>
        <w:autoSpaceDN w:val="0"/>
        <w:adjustRightInd w:val="0"/>
        <w:spacing w:after="0" w:line="240" w:lineRule="auto"/>
        <w:rPr>
          <w:rFonts w:cstheme="minorHAnsi"/>
          <w:u w:val="single"/>
        </w:rPr>
      </w:pPr>
    </w:p>
    <w:p w14:paraId="2995ADF7" w14:textId="20EA9CFB" w:rsidR="005B0CB6" w:rsidRPr="00664ABE" w:rsidRDefault="00DE0BDC" w:rsidP="00270A44">
      <w:pPr>
        <w:autoSpaceDE w:val="0"/>
        <w:autoSpaceDN w:val="0"/>
        <w:adjustRightInd w:val="0"/>
        <w:spacing w:after="0" w:line="240" w:lineRule="auto"/>
        <w:jc w:val="center"/>
        <w:rPr>
          <w:rFonts w:cstheme="minorHAnsi"/>
          <w:b/>
          <w:bCs/>
          <w:u w:val="single"/>
        </w:rPr>
        <w:sectPr w:rsidR="005B0CB6" w:rsidRPr="00664ABE" w:rsidSect="005B0CB6">
          <w:pgSz w:w="16838" w:h="11906" w:orient="landscape"/>
          <w:pgMar w:top="720" w:right="720" w:bottom="720" w:left="720" w:header="709" w:footer="709" w:gutter="0"/>
          <w:cols w:space="708"/>
          <w:docGrid w:linePitch="360"/>
        </w:sectPr>
      </w:pPr>
      <w:r w:rsidRPr="00664ABE">
        <w:rPr>
          <w:rFonts w:cstheme="minorHAnsi"/>
          <w:b/>
          <w:bCs/>
          <w:u w:val="single"/>
        </w:rPr>
        <w:t>Vuln</w:t>
      </w:r>
      <w:r w:rsidR="00585CF5" w:rsidRPr="00664ABE">
        <w:rPr>
          <w:rFonts w:cstheme="minorHAnsi"/>
          <w:b/>
          <w:bCs/>
          <w:u w:val="single"/>
        </w:rPr>
        <w:t xml:space="preserve">erabilities and Risks to </w:t>
      </w:r>
      <w:r w:rsidRPr="00664ABE">
        <w:rPr>
          <w:rFonts w:cstheme="minorHAnsi"/>
          <w:b/>
          <w:bCs/>
          <w:u w:val="single"/>
        </w:rPr>
        <w:t>Exploitatio</w:t>
      </w:r>
      <w:r w:rsidR="00270A44" w:rsidRPr="00664ABE">
        <w:rPr>
          <w:rFonts w:cstheme="minorHAnsi"/>
          <w:b/>
          <w:bCs/>
          <w:u w:val="single"/>
        </w:rPr>
        <w:t>n</w:t>
      </w:r>
    </w:p>
    <w:p w14:paraId="5CE39EC5" w14:textId="77777777" w:rsidR="00270A44" w:rsidRPr="00664ABE" w:rsidRDefault="00270A44" w:rsidP="00DE0BDC">
      <w:pPr>
        <w:autoSpaceDE w:val="0"/>
        <w:autoSpaceDN w:val="0"/>
        <w:adjustRightInd w:val="0"/>
        <w:spacing w:after="0" w:line="240" w:lineRule="auto"/>
        <w:rPr>
          <w:rFonts w:cstheme="minorHAnsi"/>
        </w:rPr>
      </w:pPr>
    </w:p>
    <w:p w14:paraId="7E5ECEFF" w14:textId="77777777" w:rsidR="00270A44" w:rsidRPr="00664ABE" w:rsidRDefault="00270A44" w:rsidP="00DE0BDC">
      <w:pPr>
        <w:autoSpaceDE w:val="0"/>
        <w:autoSpaceDN w:val="0"/>
        <w:adjustRightInd w:val="0"/>
        <w:spacing w:after="0" w:line="240" w:lineRule="auto"/>
        <w:rPr>
          <w:rFonts w:cstheme="minorHAnsi"/>
        </w:rPr>
      </w:pPr>
    </w:p>
    <w:p w14:paraId="17F0AE67" w14:textId="3BB8609E" w:rsidR="005B0CB6" w:rsidRPr="00664ABE" w:rsidRDefault="00DE0BDC" w:rsidP="00270A44">
      <w:pPr>
        <w:autoSpaceDE w:val="0"/>
        <w:autoSpaceDN w:val="0"/>
        <w:adjustRightInd w:val="0"/>
        <w:spacing w:after="0" w:line="240" w:lineRule="auto"/>
        <w:jc w:val="center"/>
        <w:rPr>
          <w:rFonts w:cstheme="minorHAnsi"/>
        </w:rPr>
      </w:pPr>
      <w:r w:rsidRPr="00664ABE">
        <w:rPr>
          <w:rFonts w:cstheme="minorHAnsi"/>
        </w:rPr>
        <w:t>Vulnerabilities</w:t>
      </w:r>
    </w:p>
    <w:p w14:paraId="075F61BD" w14:textId="77777777" w:rsidR="000D466F" w:rsidRPr="00664ABE" w:rsidRDefault="000D466F" w:rsidP="00270A44">
      <w:pPr>
        <w:autoSpaceDE w:val="0"/>
        <w:autoSpaceDN w:val="0"/>
        <w:adjustRightInd w:val="0"/>
        <w:spacing w:after="0"/>
        <w:rPr>
          <w:rFonts w:cstheme="minorHAnsi"/>
        </w:rPr>
      </w:pPr>
    </w:p>
    <w:p w14:paraId="71354B9A"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Learning or functioning difficulty</w:t>
      </w:r>
      <w:r w:rsidRPr="00664ABE">
        <w:rPr>
          <w:rFonts w:asciiTheme="minorHAnsi" w:hAnsiTheme="minorHAnsi" w:cstheme="minorHAnsi"/>
          <w:sz w:val="22"/>
          <w:szCs w:val="22"/>
        </w:rPr>
        <w:tab/>
      </w:r>
    </w:p>
    <w:p w14:paraId="24A238C6"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Parental substance misuse</w:t>
      </w:r>
    </w:p>
    <w:p w14:paraId="7E68D812"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Parental mental health difficulties</w:t>
      </w:r>
    </w:p>
    <w:p w14:paraId="17362A12"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Domestic violence within families</w:t>
      </w:r>
    </w:p>
    <w:p w14:paraId="13F8AE03"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Physical abuse in childhood</w:t>
      </w:r>
    </w:p>
    <w:p w14:paraId="463868C7"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Sexual abuse in childhood</w:t>
      </w:r>
    </w:p>
    <w:p w14:paraId="7D188344"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Emotional abuse in childhood</w:t>
      </w:r>
    </w:p>
    <w:p w14:paraId="3070B3E7"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Neglect in childhood</w:t>
      </w:r>
    </w:p>
    <w:p w14:paraId="6EB2637B"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Family member involved in sex work</w:t>
      </w:r>
    </w:p>
    <w:p w14:paraId="4C9F5939"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Breakdown of family relationships</w:t>
      </w:r>
    </w:p>
    <w:p w14:paraId="182EBD25"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Bereavement</w:t>
      </w:r>
    </w:p>
    <w:p w14:paraId="541AFB53" w14:textId="77777777" w:rsidR="00111BD7"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Low self-esteem</w:t>
      </w:r>
    </w:p>
    <w:p w14:paraId="2A28728D"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Isolated from peers/ social networks</w:t>
      </w:r>
    </w:p>
    <w:p w14:paraId="6CBF4511"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Lack of positive relationship with a</w:t>
      </w:r>
    </w:p>
    <w:p w14:paraId="00C97FB6" w14:textId="77777777" w:rsidR="006746D2" w:rsidRPr="00664ABE" w:rsidRDefault="00DA6C9A" w:rsidP="00270A44">
      <w:pPr>
        <w:pStyle w:val="ListParagraph"/>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protective, nurturing</w:t>
      </w:r>
      <w:r w:rsidR="006746D2" w:rsidRPr="00664ABE">
        <w:rPr>
          <w:rFonts w:asciiTheme="minorHAnsi" w:hAnsiTheme="minorHAnsi" w:cstheme="minorHAnsi"/>
          <w:sz w:val="22"/>
          <w:szCs w:val="22"/>
        </w:rPr>
        <w:t xml:space="preserve"> adult</w:t>
      </w:r>
    </w:p>
    <w:p w14:paraId="4D351733"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Experience of local authority care </w:t>
      </w:r>
    </w:p>
    <w:p w14:paraId="08C7CE35" w14:textId="77777777" w:rsidR="006746D2" w:rsidRPr="00664ABE" w:rsidRDefault="006746D2" w:rsidP="00270A44">
      <w:pPr>
        <w:pStyle w:val="ListParagraph"/>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w:t>
      </w:r>
      <w:r w:rsidR="00DA6C9A" w:rsidRPr="00664ABE">
        <w:rPr>
          <w:rFonts w:asciiTheme="minorHAnsi" w:hAnsiTheme="minorHAnsi" w:cstheme="minorHAnsi"/>
          <w:sz w:val="22"/>
          <w:szCs w:val="22"/>
        </w:rPr>
        <w:t>Looked</w:t>
      </w:r>
      <w:r w:rsidRPr="00664ABE">
        <w:rPr>
          <w:rFonts w:asciiTheme="minorHAnsi" w:hAnsiTheme="minorHAnsi" w:cstheme="minorHAnsi"/>
          <w:sz w:val="22"/>
          <w:szCs w:val="22"/>
        </w:rPr>
        <w:t xml:space="preserve"> after child)</w:t>
      </w:r>
    </w:p>
    <w:p w14:paraId="743E7B8D"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Parents/ carers who do not recognise</w:t>
      </w:r>
    </w:p>
    <w:p w14:paraId="1C16C82F" w14:textId="77777777" w:rsidR="006746D2" w:rsidRPr="00664ABE" w:rsidRDefault="006746D2" w:rsidP="00270A44">
      <w:pPr>
        <w:pStyle w:val="ListParagraph"/>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risk/ act protectively</w:t>
      </w:r>
    </w:p>
    <w:p w14:paraId="310A8592" w14:textId="77777777" w:rsidR="006746D2"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Living in unsuitable accommodation </w:t>
      </w:r>
    </w:p>
    <w:p w14:paraId="768FAAAD" w14:textId="77777777" w:rsidR="00D800ED" w:rsidRPr="00664ABE" w:rsidRDefault="006746D2" w:rsidP="00B56245">
      <w:pPr>
        <w:pStyle w:val="ListParagraph"/>
        <w:numPr>
          <w:ilvl w:val="0"/>
          <w:numId w:val="30"/>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w:t>
      </w:r>
      <w:r w:rsidR="00DA6C9A" w:rsidRPr="00664ABE">
        <w:rPr>
          <w:rFonts w:asciiTheme="minorHAnsi" w:hAnsiTheme="minorHAnsi" w:cstheme="minorHAnsi"/>
          <w:sz w:val="22"/>
          <w:szCs w:val="22"/>
        </w:rPr>
        <w:t>Aged</w:t>
      </w:r>
      <w:r w:rsidRPr="00664ABE">
        <w:rPr>
          <w:rFonts w:asciiTheme="minorHAnsi" w:hAnsiTheme="minorHAnsi" w:cstheme="minorHAnsi"/>
          <w:sz w:val="22"/>
          <w:szCs w:val="22"/>
        </w:rPr>
        <w:t xml:space="preserve"> 16-17 years living independently)</w:t>
      </w:r>
    </w:p>
    <w:p w14:paraId="1C24BA36" w14:textId="48087B83" w:rsidR="00D800ED" w:rsidRPr="00664ABE" w:rsidRDefault="00D800ED" w:rsidP="00270A44">
      <w:pPr>
        <w:pStyle w:val="ListParagraph"/>
        <w:autoSpaceDE w:val="0"/>
        <w:autoSpaceDN w:val="0"/>
        <w:adjustRightInd w:val="0"/>
        <w:spacing w:line="276" w:lineRule="auto"/>
        <w:rPr>
          <w:rFonts w:asciiTheme="minorHAnsi" w:hAnsiTheme="minorHAnsi" w:cstheme="minorHAnsi"/>
          <w:sz w:val="22"/>
          <w:szCs w:val="22"/>
        </w:rPr>
      </w:pPr>
    </w:p>
    <w:p w14:paraId="30A85E4D" w14:textId="77777777" w:rsidR="00D800ED" w:rsidRPr="00664ABE" w:rsidRDefault="00D800ED" w:rsidP="0089014D">
      <w:pPr>
        <w:autoSpaceDE w:val="0"/>
        <w:autoSpaceDN w:val="0"/>
        <w:adjustRightInd w:val="0"/>
        <w:rPr>
          <w:rFonts w:cstheme="minorHAnsi"/>
        </w:rPr>
      </w:pPr>
    </w:p>
    <w:p w14:paraId="66E1433A" w14:textId="77777777" w:rsidR="00270A44" w:rsidRPr="00664ABE" w:rsidRDefault="00270A44" w:rsidP="0089014D">
      <w:pPr>
        <w:autoSpaceDE w:val="0"/>
        <w:autoSpaceDN w:val="0"/>
        <w:adjustRightInd w:val="0"/>
        <w:rPr>
          <w:rFonts w:cstheme="minorHAnsi"/>
        </w:rPr>
      </w:pPr>
    </w:p>
    <w:p w14:paraId="291D1259" w14:textId="77777777" w:rsidR="00270A44" w:rsidRPr="00664ABE" w:rsidRDefault="00270A44" w:rsidP="00270A44">
      <w:pPr>
        <w:autoSpaceDE w:val="0"/>
        <w:autoSpaceDN w:val="0"/>
        <w:adjustRightInd w:val="0"/>
        <w:rPr>
          <w:rFonts w:cstheme="minorHAnsi"/>
        </w:rPr>
      </w:pPr>
    </w:p>
    <w:p w14:paraId="6BC90EB2" w14:textId="2B5F56C1" w:rsidR="00DE0BDC" w:rsidRPr="00664ABE" w:rsidRDefault="00D800ED" w:rsidP="00270A44">
      <w:pPr>
        <w:pStyle w:val="ListParagraph"/>
        <w:autoSpaceDE w:val="0"/>
        <w:autoSpaceDN w:val="0"/>
        <w:adjustRightInd w:val="0"/>
        <w:jc w:val="center"/>
        <w:rPr>
          <w:rFonts w:asciiTheme="minorHAnsi" w:hAnsiTheme="minorHAnsi" w:cstheme="minorHAnsi"/>
          <w:sz w:val="22"/>
          <w:szCs w:val="22"/>
        </w:rPr>
      </w:pPr>
      <w:r w:rsidRPr="00664ABE">
        <w:rPr>
          <w:rFonts w:asciiTheme="minorHAnsi" w:hAnsiTheme="minorHAnsi" w:cstheme="minorHAnsi"/>
          <w:sz w:val="22"/>
          <w:szCs w:val="22"/>
        </w:rPr>
        <w:t>R</w:t>
      </w:r>
      <w:r w:rsidR="00DE0BDC" w:rsidRPr="00664ABE">
        <w:rPr>
          <w:rFonts w:asciiTheme="minorHAnsi" w:hAnsiTheme="minorHAnsi" w:cstheme="minorHAnsi"/>
          <w:sz w:val="22"/>
          <w:szCs w:val="22"/>
        </w:rPr>
        <w:t>isks</w:t>
      </w:r>
    </w:p>
    <w:p w14:paraId="1B45AC2A" w14:textId="77777777" w:rsidR="000D466F" w:rsidRPr="00664ABE" w:rsidRDefault="000D466F" w:rsidP="00270A44">
      <w:pPr>
        <w:autoSpaceDE w:val="0"/>
        <w:autoSpaceDN w:val="0"/>
        <w:adjustRightInd w:val="0"/>
        <w:spacing w:after="0"/>
        <w:rPr>
          <w:rFonts w:cstheme="minorHAnsi"/>
        </w:rPr>
      </w:pPr>
    </w:p>
    <w:p w14:paraId="5AEA9781" w14:textId="77777777" w:rsidR="00DE0BDC" w:rsidRPr="00664ABE" w:rsidRDefault="005B0CB6"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Victim of sexual assault (not sexual abuse in </w:t>
      </w:r>
      <w:r w:rsidR="00DA6C9A" w:rsidRPr="00664ABE">
        <w:rPr>
          <w:rFonts w:asciiTheme="minorHAnsi" w:hAnsiTheme="minorHAnsi" w:cstheme="minorHAnsi"/>
          <w:sz w:val="22"/>
          <w:szCs w:val="22"/>
        </w:rPr>
        <w:t>childhood</w:t>
      </w:r>
      <w:r w:rsidRPr="00664ABE">
        <w:rPr>
          <w:rFonts w:asciiTheme="minorHAnsi" w:hAnsiTheme="minorHAnsi" w:cstheme="minorHAnsi"/>
          <w:sz w:val="22"/>
          <w:szCs w:val="22"/>
        </w:rPr>
        <w:t>)</w:t>
      </w:r>
    </w:p>
    <w:p w14:paraId="74C31E4E"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Exclusion/ absence/ disengagement from school/ education/ training </w:t>
      </w:r>
    </w:p>
    <w:p w14:paraId="7C6E8C7F"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Staying out beyond the permitted time </w:t>
      </w:r>
    </w:p>
    <w:p w14:paraId="3810CF36"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Concerning use of a mobile phone (e.g. having more than one phone) </w:t>
      </w:r>
    </w:p>
    <w:p w14:paraId="77EA13D2"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Concerning use of the internet (e.g. multiple social network accounts in different names) </w:t>
      </w:r>
    </w:p>
    <w:p w14:paraId="6A074AE2"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Sharing/ receiving/ possessing indecent images </w:t>
      </w:r>
    </w:p>
    <w:p w14:paraId="34D0BA03"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Alcohol/ drug misuse </w:t>
      </w:r>
    </w:p>
    <w:p w14:paraId="467CCCDF"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Multiple callers </w:t>
      </w:r>
    </w:p>
    <w:p w14:paraId="3CCC614D"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Expressions of despair (for example self-harm, aggressive outbursts) </w:t>
      </w:r>
    </w:p>
    <w:p w14:paraId="07BD9C18"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Sexually active/ STIs/ pregnancy/ termination </w:t>
      </w:r>
    </w:p>
    <w:p w14:paraId="101A0563" w14:textId="77777777" w:rsidR="00DE0BDC" w:rsidRPr="00664ABE" w:rsidRDefault="00DE0BDC" w:rsidP="00B56245">
      <w:pPr>
        <w:pStyle w:val="ListParagraph"/>
        <w:numPr>
          <w:ilvl w:val="0"/>
          <w:numId w:val="31"/>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Not keeping in touch with a protective adult (children aged 16-17 years living independently) </w:t>
      </w:r>
    </w:p>
    <w:p w14:paraId="514D5113" w14:textId="77777777" w:rsidR="005B0CB6" w:rsidRPr="00664ABE" w:rsidRDefault="005B0CB6" w:rsidP="00DE0BDC">
      <w:pPr>
        <w:autoSpaceDE w:val="0"/>
        <w:autoSpaceDN w:val="0"/>
        <w:adjustRightInd w:val="0"/>
        <w:spacing w:after="0" w:line="240" w:lineRule="auto"/>
        <w:rPr>
          <w:rFonts w:cstheme="minorHAnsi"/>
        </w:rPr>
      </w:pPr>
    </w:p>
    <w:p w14:paraId="1E2C22E4" w14:textId="77777777" w:rsidR="00542156" w:rsidRPr="00664ABE" w:rsidRDefault="00542156" w:rsidP="00DE0BDC">
      <w:pPr>
        <w:autoSpaceDE w:val="0"/>
        <w:autoSpaceDN w:val="0"/>
        <w:adjustRightInd w:val="0"/>
        <w:spacing w:after="0" w:line="240" w:lineRule="auto"/>
        <w:rPr>
          <w:rFonts w:cstheme="minorHAnsi"/>
        </w:rPr>
      </w:pPr>
    </w:p>
    <w:p w14:paraId="1E434844" w14:textId="77777777" w:rsidR="00542156" w:rsidRPr="00664ABE" w:rsidRDefault="00542156" w:rsidP="00DE0BDC">
      <w:pPr>
        <w:autoSpaceDE w:val="0"/>
        <w:autoSpaceDN w:val="0"/>
        <w:adjustRightInd w:val="0"/>
        <w:spacing w:after="0" w:line="240" w:lineRule="auto"/>
        <w:rPr>
          <w:rFonts w:cstheme="minorHAnsi"/>
        </w:rPr>
      </w:pPr>
    </w:p>
    <w:p w14:paraId="7AF73703" w14:textId="77777777" w:rsidR="00D800ED" w:rsidRPr="00664ABE" w:rsidRDefault="00D800ED" w:rsidP="00DE0BDC">
      <w:pPr>
        <w:autoSpaceDE w:val="0"/>
        <w:autoSpaceDN w:val="0"/>
        <w:adjustRightInd w:val="0"/>
        <w:spacing w:after="0" w:line="240" w:lineRule="auto"/>
        <w:rPr>
          <w:rFonts w:cstheme="minorHAnsi"/>
        </w:rPr>
      </w:pPr>
    </w:p>
    <w:p w14:paraId="3BF3177B" w14:textId="77777777" w:rsidR="00270A44" w:rsidRPr="00664ABE" w:rsidRDefault="00270A44" w:rsidP="00DE0BDC">
      <w:pPr>
        <w:autoSpaceDE w:val="0"/>
        <w:autoSpaceDN w:val="0"/>
        <w:adjustRightInd w:val="0"/>
        <w:spacing w:after="0" w:line="240" w:lineRule="auto"/>
        <w:rPr>
          <w:rFonts w:cstheme="minorHAnsi"/>
        </w:rPr>
      </w:pPr>
    </w:p>
    <w:p w14:paraId="4BA76D21" w14:textId="77777777" w:rsidR="00270A44" w:rsidRPr="00664ABE" w:rsidRDefault="00270A44" w:rsidP="00DE0BDC">
      <w:pPr>
        <w:autoSpaceDE w:val="0"/>
        <w:autoSpaceDN w:val="0"/>
        <w:adjustRightInd w:val="0"/>
        <w:spacing w:after="0" w:line="240" w:lineRule="auto"/>
        <w:rPr>
          <w:rFonts w:cstheme="minorHAnsi"/>
        </w:rPr>
      </w:pPr>
    </w:p>
    <w:p w14:paraId="6A3CE47A" w14:textId="77777777" w:rsidR="00270A44" w:rsidRPr="00664ABE" w:rsidRDefault="00270A44" w:rsidP="00DE0BDC">
      <w:pPr>
        <w:autoSpaceDE w:val="0"/>
        <w:autoSpaceDN w:val="0"/>
        <w:adjustRightInd w:val="0"/>
        <w:spacing w:after="0" w:line="240" w:lineRule="auto"/>
        <w:rPr>
          <w:rFonts w:cstheme="minorHAnsi"/>
        </w:rPr>
      </w:pPr>
    </w:p>
    <w:p w14:paraId="01F572D5" w14:textId="038FFD4A" w:rsidR="00DE0BDC" w:rsidRPr="00664ABE" w:rsidRDefault="00DE0BDC" w:rsidP="00270A44">
      <w:pPr>
        <w:autoSpaceDE w:val="0"/>
        <w:autoSpaceDN w:val="0"/>
        <w:adjustRightInd w:val="0"/>
        <w:spacing w:after="0" w:line="240" w:lineRule="auto"/>
        <w:jc w:val="center"/>
        <w:rPr>
          <w:rFonts w:cstheme="minorHAnsi"/>
        </w:rPr>
      </w:pPr>
      <w:r w:rsidRPr="00664ABE">
        <w:rPr>
          <w:rFonts w:cstheme="minorHAnsi"/>
        </w:rPr>
        <w:t>Significant Risks</w:t>
      </w:r>
    </w:p>
    <w:p w14:paraId="40430050" w14:textId="77777777" w:rsidR="000D466F" w:rsidRPr="00664ABE" w:rsidRDefault="000D466F" w:rsidP="00DE0BDC">
      <w:pPr>
        <w:autoSpaceDE w:val="0"/>
        <w:autoSpaceDN w:val="0"/>
        <w:adjustRightInd w:val="0"/>
        <w:spacing w:after="0" w:line="240" w:lineRule="auto"/>
        <w:rPr>
          <w:rFonts w:cstheme="minorHAnsi"/>
        </w:rPr>
      </w:pPr>
    </w:p>
    <w:p w14:paraId="656FD9F9"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Missing overnight or longer </w:t>
      </w:r>
    </w:p>
    <w:p w14:paraId="0F0A1F4B" w14:textId="2C5FFCFA"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Significantly older </w:t>
      </w:r>
      <w:r w:rsidR="00335789" w:rsidRPr="00664ABE">
        <w:rPr>
          <w:rFonts w:asciiTheme="minorHAnsi" w:hAnsiTheme="minorHAnsi" w:cstheme="minorHAnsi"/>
          <w:sz w:val="22"/>
          <w:szCs w:val="22"/>
        </w:rPr>
        <w:t>‘</w:t>
      </w:r>
      <w:r w:rsidRPr="00664ABE">
        <w:rPr>
          <w:rFonts w:asciiTheme="minorHAnsi" w:hAnsiTheme="minorHAnsi" w:cstheme="minorHAnsi"/>
          <w:sz w:val="22"/>
          <w:szCs w:val="22"/>
        </w:rPr>
        <w:t>boyfriend</w:t>
      </w:r>
      <w:r w:rsidR="00335789" w:rsidRPr="00664ABE">
        <w:rPr>
          <w:rFonts w:asciiTheme="minorHAnsi" w:hAnsiTheme="minorHAnsi" w:cstheme="minorHAnsi"/>
          <w:sz w:val="22"/>
          <w:szCs w:val="22"/>
        </w:rPr>
        <w:t>’</w:t>
      </w:r>
      <w:r w:rsidRPr="00664ABE">
        <w:rPr>
          <w:rFonts w:asciiTheme="minorHAnsi" w:hAnsiTheme="minorHAnsi" w:cstheme="minorHAnsi"/>
          <w:sz w:val="22"/>
          <w:szCs w:val="22"/>
        </w:rPr>
        <w:t xml:space="preserve"> or a relationship </w:t>
      </w:r>
      <w:r w:rsidR="005B0CB6" w:rsidRPr="00664ABE">
        <w:rPr>
          <w:rFonts w:asciiTheme="minorHAnsi" w:hAnsiTheme="minorHAnsi" w:cstheme="minorHAnsi"/>
          <w:sz w:val="22"/>
          <w:szCs w:val="22"/>
        </w:rPr>
        <w:t xml:space="preserve">   </w:t>
      </w:r>
      <w:r w:rsidRPr="00664ABE">
        <w:rPr>
          <w:rFonts w:asciiTheme="minorHAnsi" w:hAnsiTheme="minorHAnsi" w:cstheme="minorHAnsi"/>
          <w:sz w:val="22"/>
          <w:szCs w:val="22"/>
        </w:rPr>
        <w:t xml:space="preserve">with a controlling adult </w:t>
      </w:r>
    </w:p>
    <w:p w14:paraId="125F4110"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Getting in/ out of vehicles driven by unknown/ concerning adults </w:t>
      </w:r>
    </w:p>
    <w:p w14:paraId="6B4FBADB" w14:textId="7296833B"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Meeting in person people they have first </w:t>
      </w:r>
      <w:r w:rsidR="00335789" w:rsidRPr="00664ABE">
        <w:rPr>
          <w:rFonts w:asciiTheme="minorHAnsi" w:hAnsiTheme="minorHAnsi" w:cstheme="minorHAnsi"/>
          <w:sz w:val="22"/>
          <w:szCs w:val="22"/>
        </w:rPr>
        <w:t>‘</w:t>
      </w:r>
      <w:r w:rsidRPr="00664ABE">
        <w:rPr>
          <w:rFonts w:asciiTheme="minorHAnsi" w:hAnsiTheme="minorHAnsi" w:cstheme="minorHAnsi"/>
          <w:sz w:val="22"/>
          <w:szCs w:val="22"/>
        </w:rPr>
        <w:t>met</w:t>
      </w:r>
      <w:r w:rsidR="00335789" w:rsidRPr="00664ABE">
        <w:rPr>
          <w:rFonts w:asciiTheme="minorHAnsi" w:hAnsiTheme="minorHAnsi" w:cstheme="minorHAnsi"/>
          <w:sz w:val="22"/>
          <w:szCs w:val="22"/>
        </w:rPr>
        <w:t>’</w:t>
      </w:r>
      <w:r w:rsidRPr="00664ABE">
        <w:rPr>
          <w:rFonts w:asciiTheme="minorHAnsi" w:hAnsiTheme="minorHAnsi" w:cstheme="minorHAnsi"/>
          <w:sz w:val="22"/>
          <w:szCs w:val="22"/>
        </w:rPr>
        <w:t xml:space="preserve"> </w:t>
      </w:r>
      <w:proofErr w:type="gramStart"/>
      <w:r w:rsidRPr="00664ABE">
        <w:rPr>
          <w:rFonts w:asciiTheme="minorHAnsi" w:hAnsiTheme="minorHAnsi" w:cstheme="minorHAnsi"/>
          <w:sz w:val="22"/>
          <w:szCs w:val="22"/>
        </w:rPr>
        <w:t>on line</w:t>
      </w:r>
      <w:proofErr w:type="gramEnd"/>
      <w:r w:rsidRPr="00664ABE">
        <w:rPr>
          <w:rFonts w:asciiTheme="minorHAnsi" w:hAnsiTheme="minorHAnsi" w:cstheme="minorHAnsi"/>
          <w:sz w:val="22"/>
          <w:szCs w:val="22"/>
        </w:rPr>
        <w:t xml:space="preserve"> </w:t>
      </w:r>
    </w:p>
    <w:p w14:paraId="6CC05EAA"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Spending time in areas known for sex work/ CSE hotspots </w:t>
      </w:r>
    </w:p>
    <w:p w14:paraId="2AFC8A62"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Peers involved in CSE </w:t>
      </w:r>
    </w:p>
    <w:p w14:paraId="3555975C"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Disclosure of a sexual/ physical assault followed by withdrawal </w:t>
      </w:r>
    </w:p>
    <w:p w14:paraId="2F9C8262"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Exchanging sexual acts for drugs, alcohol, money, etc. </w:t>
      </w:r>
    </w:p>
    <w:p w14:paraId="2242BAE7"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 xml:space="preserve">Coerced into sexual acts </w:t>
      </w:r>
    </w:p>
    <w:p w14:paraId="7508E676" w14:textId="77777777" w:rsidR="00DE0BDC" w:rsidRPr="00664ABE" w:rsidRDefault="00DE0BDC" w:rsidP="00B56245">
      <w:pPr>
        <w:pStyle w:val="ListParagraph"/>
        <w:numPr>
          <w:ilvl w:val="0"/>
          <w:numId w:val="32"/>
        </w:numPr>
        <w:autoSpaceDE w:val="0"/>
        <w:autoSpaceDN w:val="0"/>
        <w:adjustRightInd w:val="0"/>
        <w:spacing w:line="276" w:lineRule="auto"/>
        <w:rPr>
          <w:rFonts w:asciiTheme="minorHAnsi" w:hAnsiTheme="minorHAnsi" w:cstheme="minorHAnsi"/>
          <w:sz w:val="22"/>
          <w:szCs w:val="22"/>
        </w:rPr>
      </w:pPr>
      <w:r w:rsidRPr="00664ABE">
        <w:rPr>
          <w:rFonts w:asciiTheme="minorHAnsi" w:hAnsiTheme="minorHAnsi" w:cstheme="minorHAnsi"/>
          <w:sz w:val="22"/>
          <w:szCs w:val="22"/>
        </w:rPr>
        <w:t>Having unexplained money/ mobile phone/ clothes/ drugs/ alcohol/ other items</w:t>
      </w:r>
    </w:p>
    <w:p w14:paraId="717E460F" w14:textId="77777777" w:rsidR="00DE0BDC" w:rsidRPr="00664ABE" w:rsidRDefault="00DE0BDC" w:rsidP="00CE1690">
      <w:pPr>
        <w:spacing w:after="0" w:line="240" w:lineRule="auto"/>
        <w:ind w:left="-720" w:firstLine="180"/>
        <w:rPr>
          <w:rFonts w:eastAsia="Times New Roman" w:cstheme="minorHAnsi"/>
        </w:rPr>
      </w:pPr>
    </w:p>
    <w:p w14:paraId="14529DC5" w14:textId="77777777" w:rsidR="00AA05E9" w:rsidRPr="00664ABE" w:rsidRDefault="00AA05E9" w:rsidP="00282DD0">
      <w:pPr>
        <w:keepNext/>
        <w:spacing w:before="240" w:after="60" w:line="240" w:lineRule="auto"/>
        <w:outlineLvl w:val="1"/>
        <w:rPr>
          <w:rFonts w:eastAsia="Times New Roman" w:cstheme="minorHAnsi"/>
          <w:b/>
          <w:bCs/>
          <w:i/>
          <w:iCs/>
          <w:lang w:eastAsia="en-GB"/>
        </w:rPr>
        <w:sectPr w:rsidR="00AA05E9" w:rsidRPr="00664ABE" w:rsidSect="005B0CB6">
          <w:type w:val="continuous"/>
          <w:pgSz w:w="16838" w:h="11906" w:orient="landscape"/>
          <w:pgMar w:top="720" w:right="720" w:bottom="720" w:left="720" w:header="709" w:footer="709" w:gutter="0"/>
          <w:cols w:num="3" w:space="720"/>
          <w:docGrid w:linePitch="360"/>
        </w:sectPr>
      </w:pPr>
    </w:p>
    <w:p w14:paraId="407B4CD5" w14:textId="14122138" w:rsidR="00DF2BB4" w:rsidRPr="00664ABE" w:rsidRDefault="00DF2BB4" w:rsidP="00282DD0">
      <w:pPr>
        <w:keepNext/>
        <w:spacing w:before="240" w:after="60" w:line="240" w:lineRule="auto"/>
        <w:outlineLvl w:val="1"/>
        <w:rPr>
          <w:rFonts w:eastAsia="Times New Roman" w:cstheme="minorHAnsi"/>
          <w:b/>
          <w:bCs/>
          <w:iCs/>
          <w:u w:val="single"/>
          <w:lang w:eastAsia="en-GB"/>
        </w:rPr>
      </w:pPr>
      <w:bookmarkStart w:id="1" w:name="_Hlk202964931"/>
      <w:bookmarkStart w:id="2" w:name="_Hlk142490261"/>
      <w:r w:rsidRPr="00664ABE">
        <w:rPr>
          <w:rFonts w:eastAsia="Times New Roman" w:cstheme="minorHAnsi"/>
          <w:b/>
          <w:bCs/>
          <w:iCs/>
          <w:u w:val="single"/>
          <w:lang w:eastAsia="en-GB"/>
        </w:rPr>
        <w:lastRenderedPageBreak/>
        <w:t>Ch</w:t>
      </w:r>
      <w:r w:rsidR="00345292" w:rsidRPr="00664ABE">
        <w:rPr>
          <w:rFonts w:eastAsia="Times New Roman" w:cstheme="minorHAnsi"/>
          <w:b/>
          <w:bCs/>
          <w:iCs/>
          <w:u w:val="single"/>
          <w:lang w:eastAsia="en-GB"/>
        </w:rPr>
        <w:t>ildren Missing Education</w:t>
      </w:r>
    </w:p>
    <w:p w14:paraId="553F5F0B" w14:textId="65E9AD7A" w:rsidR="00DF2BB4" w:rsidRPr="00664ABE" w:rsidRDefault="00DF2BB4" w:rsidP="00282DD0">
      <w:pPr>
        <w:keepNext/>
        <w:spacing w:before="240" w:after="60" w:line="240" w:lineRule="auto"/>
        <w:outlineLvl w:val="1"/>
        <w:rPr>
          <w:rFonts w:eastAsia="Times New Roman" w:cstheme="minorHAnsi"/>
          <w:bCs/>
          <w:iCs/>
          <w:u w:val="single"/>
          <w:lang w:eastAsia="en-GB"/>
        </w:rPr>
      </w:pPr>
      <w:r w:rsidRPr="00664ABE">
        <w:rPr>
          <w:rFonts w:eastAsia="Times New Roman" w:cstheme="minorHAnsi"/>
          <w:bCs/>
          <w:iCs/>
          <w:u w:val="single"/>
          <w:lang w:eastAsia="en-GB"/>
        </w:rPr>
        <w:t xml:space="preserve">Procedures for schools to follow when a pupil leaves without a known </w:t>
      </w:r>
      <w:r w:rsidR="005357D1" w:rsidRPr="00664ABE">
        <w:rPr>
          <w:rFonts w:eastAsia="Times New Roman" w:cstheme="minorHAnsi"/>
          <w:bCs/>
          <w:iCs/>
          <w:u w:val="single"/>
          <w:lang w:eastAsia="en-GB"/>
        </w:rPr>
        <w:t>destination.</w:t>
      </w:r>
    </w:p>
    <w:p w14:paraId="7B2E16C3" w14:textId="77777777" w:rsidR="00DF2BB4" w:rsidRPr="00664ABE" w:rsidRDefault="00DF2BB4" w:rsidP="00DF2BB4">
      <w:pPr>
        <w:spacing w:after="0" w:line="240" w:lineRule="auto"/>
        <w:rPr>
          <w:rFonts w:eastAsia="Times New Roman" w:cstheme="minorHAnsi"/>
          <w:lang w:eastAsia="en-GB"/>
        </w:rPr>
      </w:pPr>
    </w:p>
    <w:p w14:paraId="322C3B04" w14:textId="77777777" w:rsidR="00DF2BB4" w:rsidRPr="00664ABE" w:rsidRDefault="00DF2BB4" w:rsidP="00DF2BB4">
      <w:pPr>
        <w:spacing w:after="0" w:line="240" w:lineRule="auto"/>
        <w:rPr>
          <w:rFonts w:eastAsia="Times New Roman" w:cstheme="minorHAnsi"/>
          <w:lang w:eastAsia="en-GB"/>
        </w:rPr>
      </w:pPr>
      <w:r w:rsidRPr="00664ABE">
        <w:rPr>
          <w:rFonts w:eastAsia="Times New Roman" w:cstheme="minorHAnsi"/>
          <w:lang w:eastAsia="en-GB"/>
        </w:rPr>
        <w:t>The local authority has a statutory responsibility to ensure that children missing from education are identified quickly and that effective monitoring systems are put in place to ensure that the young person gains access to the most appropriate provision as quickly as possible.</w:t>
      </w:r>
    </w:p>
    <w:p w14:paraId="65E0CBD0" w14:textId="77777777" w:rsidR="00DF2BB4" w:rsidRPr="00664ABE" w:rsidRDefault="00DF2BB4" w:rsidP="00282DD0">
      <w:pPr>
        <w:keepNext/>
        <w:spacing w:before="240" w:after="60" w:line="240" w:lineRule="auto"/>
        <w:outlineLvl w:val="2"/>
        <w:rPr>
          <w:rFonts w:eastAsia="Times New Roman" w:cstheme="minorHAnsi"/>
          <w:bCs/>
          <w:u w:val="single"/>
          <w:lang w:eastAsia="en-GB"/>
        </w:rPr>
      </w:pPr>
      <w:bookmarkStart w:id="3" w:name="_Toc315708227"/>
      <w:bookmarkStart w:id="4" w:name="_Toc314339290"/>
      <w:r w:rsidRPr="00664ABE">
        <w:rPr>
          <w:rFonts w:eastAsia="Times New Roman" w:cstheme="minorHAnsi"/>
          <w:bCs/>
          <w:u w:val="single"/>
          <w:lang w:eastAsia="en-GB"/>
        </w:rPr>
        <w:t xml:space="preserve">Responsibilities </w:t>
      </w:r>
      <w:bookmarkEnd w:id="3"/>
      <w:bookmarkEnd w:id="4"/>
    </w:p>
    <w:p w14:paraId="7BF7CFB6" w14:textId="77777777" w:rsidR="00DF2BB4" w:rsidRPr="00664ABE" w:rsidRDefault="00DF2BB4" w:rsidP="00DF2BB4">
      <w:pPr>
        <w:autoSpaceDE w:val="0"/>
        <w:autoSpaceDN w:val="0"/>
        <w:adjustRightInd w:val="0"/>
        <w:spacing w:after="0" w:line="240" w:lineRule="auto"/>
        <w:rPr>
          <w:rFonts w:eastAsia="Times New Roman" w:cstheme="minorHAnsi"/>
          <w:lang w:val="en-US"/>
        </w:rPr>
      </w:pPr>
    </w:p>
    <w:p w14:paraId="6CE8818F" w14:textId="77777777" w:rsidR="00DF2BB4" w:rsidRPr="00664ABE" w:rsidRDefault="00DF2BB4" w:rsidP="00DF2BB4">
      <w:pPr>
        <w:autoSpaceDE w:val="0"/>
        <w:autoSpaceDN w:val="0"/>
        <w:adjustRightInd w:val="0"/>
        <w:spacing w:after="0" w:line="240" w:lineRule="auto"/>
        <w:rPr>
          <w:rFonts w:eastAsia="Times New Roman" w:cstheme="minorHAnsi"/>
          <w:lang w:eastAsia="en-GB"/>
        </w:rPr>
      </w:pPr>
      <w:r w:rsidRPr="00664ABE">
        <w:rPr>
          <w:rFonts w:eastAsia="Times New Roman" w:cstheme="minorHAnsi"/>
          <w:lang w:eastAsia="en-GB"/>
        </w:rPr>
        <w:t>It is the duty of all who work in the education service to secure the safety of children in their charge.</w:t>
      </w:r>
    </w:p>
    <w:p w14:paraId="2EBF4250" w14:textId="77777777" w:rsidR="00DF2BB4" w:rsidRPr="00664ABE" w:rsidRDefault="00DF2BB4" w:rsidP="00DF2BB4">
      <w:pPr>
        <w:autoSpaceDE w:val="0"/>
        <w:autoSpaceDN w:val="0"/>
        <w:adjustRightInd w:val="0"/>
        <w:spacing w:after="0" w:line="240" w:lineRule="auto"/>
        <w:rPr>
          <w:rFonts w:eastAsia="Times New Roman" w:cstheme="minorHAnsi"/>
          <w:lang w:eastAsia="en-GB"/>
        </w:rPr>
      </w:pPr>
    </w:p>
    <w:p w14:paraId="7A5FB82C" w14:textId="432CFDFD" w:rsidR="00DF2BB4" w:rsidRPr="00664ABE" w:rsidRDefault="00DF2BB4" w:rsidP="00DF2BB4">
      <w:pPr>
        <w:spacing w:after="0" w:line="240" w:lineRule="auto"/>
        <w:rPr>
          <w:rFonts w:eastAsia="Times New Roman" w:cstheme="minorHAnsi"/>
          <w:lang w:eastAsia="en-GB"/>
        </w:rPr>
      </w:pPr>
      <w:r w:rsidRPr="00664ABE">
        <w:rPr>
          <w:rFonts w:eastAsia="Times New Roman" w:cstheme="minorHAnsi"/>
          <w:lang w:eastAsia="en-GB"/>
        </w:rPr>
        <w:t xml:space="preserve">Schools have a vital role to play when children go missing from the education system. Schools and School Attendance Officers must undertake immediate actions to try and identify the whereabouts of child/children by utilising existing contact information for the family, </w:t>
      </w:r>
      <w:r w:rsidR="005357D1" w:rsidRPr="00664ABE">
        <w:rPr>
          <w:rFonts w:eastAsia="Times New Roman" w:cstheme="minorHAnsi"/>
          <w:lang w:eastAsia="en-GB"/>
        </w:rPr>
        <w:t>siblings,</w:t>
      </w:r>
      <w:r w:rsidRPr="00664ABE">
        <w:rPr>
          <w:rFonts w:eastAsia="Times New Roman" w:cstheme="minorHAnsi"/>
          <w:lang w:eastAsia="en-GB"/>
        </w:rPr>
        <w:t xml:space="preserve"> or extended family. </w:t>
      </w:r>
      <w:r w:rsidRPr="00664ABE">
        <w:rPr>
          <w:rFonts w:eastAsia="Times New Roman" w:cstheme="minorHAnsi"/>
          <w:b/>
          <w:lang w:eastAsia="en-GB"/>
        </w:rPr>
        <w:t>Appendix 1</w:t>
      </w:r>
      <w:r w:rsidRPr="00664ABE">
        <w:rPr>
          <w:rFonts w:eastAsia="Times New Roman" w:cstheme="minorHAnsi"/>
          <w:lang w:eastAsia="en-GB"/>
        </w:rPr>
        <w:t xml:space="preserve"> contains a checklist for schools which outlines actions that they need to undertake. </w:t>
      </w:r>
    </w:p>
    <w:p w14:paraId="45296A44" w14:textId="77777777" w:rsidR="00DF2BB4" w:rsidRPr="00664ABE" w:rsidRDefault="00DF2BB4" w:rsidP="00DF2BB4">
      <w:pPr>
        <w:spacing w:after="0" w:line="240" w:lineRule="auto"/>
        <w:rPr>
          <w:rFonts w:eastAsia="Times New Roman" w:cstheme="minorHAnsi"/>
          <w:lang w:eastAsia="en-GB"/>
        </w:rPr>
      </w:pPr>
    </w:p>
    <w:p w14:paraId="60DE9D53" w14:textId="77777777" w:rsidR="00DF2BB4" w:rsidRPr="00664ABE" w:rsidRDefault="00DF2BB4" w:rsidP="00DF2BB4">
      <w:pPr>
        <w:autoSpaceDE w:val="0"/>
        <w:autoSpaceDN w:val="0"/>
        <w:adjustRightInd w:val="0"/>
        <w:spacing w:after="0" w:line="240" w:lineRule="auto"/>
        <w:rPr>
          <w:rFonts w:eastAsia="Times New Roman" w:cstheme="minorHAnsi"/>
          <w:lang w:eastAsia="en-GB"/>
        </w:rPr>
      </w:pPr>
      <w:r w:rsidRPr="00664ABE">
        <w:rPr>
          <w:rFonts w:eastAsia="Times New Roman" w:cstheme="minorHAnsi"/>
          <w:lang w:val="en-US"/>
        </w:rPr>
        <w:t>To ensure that schools put in place effective systems for monitoring children and young people missing from education they should have a designated Child Protection Co-</w:t>
      </w:r>
      <w:proofErr w:type="spellStart"/>
      <w:r w:rsidRPr="00664ABE">
        <w:rPr>
          <w:rFonts w:eastAsia="Times New Roman" w:cstheme="minorHAnsi"/>
          <w:lang w:val="en-US"/>
        </w:rPr>
        <w:t>ordinator</w:t>
      </w:r>
      <w:proofErr w:type="spellEnd"/>
      <w:r w:rsidRPr="00664ABE">
        <w:rPr>
          <w:rFonts w:eastAsia="Times New Roman" w:cstheme="minorHAnsi"/>
          <w:lang w:val="en-US"/>
        </w:rPr>
        <w:t xml:space="preserve"> who is made aware of any child missing from school (and in any case when absence is erratic as this may indicate risk or </w:t>
      </w:r>
      <w:proofErr w:type="gramStart"/>
      <w:r w:rsidRPr="00664ABE">
        <w:rPr>
          <w:rFonts w:eastAsia="Times New Roman" w:cstheme="minorHAnsi"/>
          <w:lang w:val="en-US"/>
        </w:rPr>
        <w:t>concerns</w:t>
      </w:r>
      <w:proofErr w:type="gramEnd"/>
      <w:r w:rsidRPr="00664ABE">
        <w:rPr>
          <w:rFonts w:eastAsia="Times New Roman" w:cstheme="minorHAnsi"/>
          <w:lang w:val="en-US"/>
        </w:rPr>
        <w:t>). They should be responsible for ensuring that the procedures for making the authority aware of any child missing from education have been followed.</w:t>
      </w:r>
    </w:p>
    <w:p w14:paraId="57466533" w14:textId="77777777" w:rsidR="00DF2BB4" w:rsidRPr="00664ABE" w:rsidRDefault="00DF2BB4" w:rsidP="00DF2BB4">
      <w:pPr>
        <w:spacing w:after="0" w:line="240" w:lineRule="auto"/>
        <w:rPr>
          <w:rFonts w:eastAsia="Times New Roman" w:cstheme="minorHAnsi"/>
          <w:lang w:eastAsia="en-GB"/>
        </w:rPr>
      </w:pPr>
    </w:p>
    <w:p w14:paraId="42A52C85" w14:textId="77777777" w:rsidR="00DF2BB4" w:rsidRPr="00664ABE" w:rsidRDefault="00DF2BB4" w:rsidP="00DF2BB4">
      <w:pPr>
        <w:autoSpaceDE w:val="0"/>
        <w:autoSpaceDN w:val="0"/>
        <w:adjustRightInd w:val="0"/>
        <w:spacing w:after="0" w:line="240" w:lineRule="auto"/>
        <w:rPr>
          <w:rFonts w:eastAsia="Times New Roman" w:cstheme="minorHAnsi"/>
          <w:lang w:val="en-US"/>
        </w:rPr>
      </w:pPr>
      <w:r w:rsidRPr="00664ABE">
        <w:rPr>
          <w:rFonts w:eastAsia="Times New Roman" w:cstheme="minorHAnsi"/>
          <w:lang w:val="en-US"/>
        </w:rPr>
        <w:t>Schools should have clear child protection guidelines about the action to take should they become concerned about the whereabouts of any child or young person.</w:t>
      </w:r>
    </w:p>
    <w:p w14:paraId="55A9BFBC" w14:textId="77777777" w:rsidR="00DF2BB4" w:rsidRPr="00664ABE" w:rsidRDefault="00DF2BB4" w:rsidP="00DF2BB4">
      <w:pPr>
        <w:spacing w:after="0" w:line="240" w:lineRule="auto"/>
        <w:rPr>
          <w:rFonts w:eastAsia="Times New Roman" w:cstheme="minorHAnsi"/>
          <w:lang w:eastAsia="en-GB"/>
        </w:rPr>
      </w:pPr>
    </w:p>
    <w:p w14:paraId="6C2D6BD5" w14:textId="418A92B6" w:rsidR="00282DD0" w:rsidRPr="00664ABE" w:rsidRDefault="00DF2BB4" w:rsidP="00282DD0">
      <w:pPr>
        <w:spacing w:after="0" w:line="240" w:lineRule="auto"/>
        <w:rPr>
          <w:rFonts w:eastAsia="Times New Roman" w:cstheme="minorHAnsi"/>
          <w:lang w:eastAsia="en-GB"/>
        </w:rPr>
      </w:pPr>
      <w:r w:rsidRPr="00664ABE">
        <w:rPr>
          <w:rFonts w:eastAsia="Times New Roman" w:cstheme="minorHAnsi"/>
          <w:lang w:eastAsia="en-GB"/>
        </w:rPr>
        <w:t xml:space="preserve">If the child is on the Child Protection Register or should the school have </w:t>
      </w:r>
      <w:proofErr w:type="gramStart"/>
      <w:r w:rsidRPr="00664ABE">
        <w:rPr>
          <w:rFonts w:eastAsia="Times New Roman" w:cstheme="minorHAnsi"/>
          <w:lang w:eastAsia="en-GB"/>
        </w:rPr>
        <w:t>particular child</w:t>
      </w:r>
      <w:proofErr w:type="gramEnd"/>
      <w:r w:rsidRPr="00664ABE">
        <w:rPr>
          <w:rFonts w:eastAsia="Times New Roman" w:cstheme="minorHAnsi"/>
          <w:lang w:eastAsia="en-GB"/>
        </w:rPr>
        <w:t xml:space="preserve"> protection concerns about the child the school should immediately notify </w:t>
      </w:r>
      <w:r w:rsidR="005E3093" w:rsidRPr="00664ABE">
        <w:rPr>
          <w:rFonts w:eastAsia="Times New Roman" w:cstheme="minorHAnsi"/>
          <w:bCs/>
          <w:lang w:eastAsia="en-GB"/>
        </w:rPr>
        <w:t>FASPH</w:t>
      </w:r>
      <w:r w:rsidRPr="00664ABE">
        <w:rPr>
          <w:rFonts w:eastAsia="Times New Roman" w:cstheme="minorHAnsi"/>
          <w:bCs/>
          <w:lang w:eastAsia="en-GB"/>
        </w:rPr>
        <w:t xml:space="preserve"> on 029 2053 6490 </w:t>
      </w:r>
      <w:r w:rsidRPr="00664ABE">
        <w:rPr>
          <w:rFonts w:eastAsia="Times New Roman" w:cstheme="minorHAnsi"/>
          <w:lang w:eastAsia="en-GB"/>
        </w:rPr>
        <w:t xml:space="preserve">Monday to Friday, 8.30am-5pm. If it is outside of these </w:t>
      </w:r>
      <w:proofErr w:type="gramStart"/>
      <w:r w:rsidRPr="00664ABE">
        <w:rPr>
          <w:rFonts w:eastAsia="Times New Roman" w:cstheme="minorHAnsi"/>
          <w:lang w:eastAsia="en-GB"/>
        </w:rPr>
        <w:t>hours</w:t>
      </w:r>
      <w:proofErr w:type="gramEnd"/>
      <w:r w:rsidRPr="00664ABE">
        <w:rPr>
          <w:rFonts w:eastAsia="Times New Roman" w:cstheme="minorHAnsi"/>
          <w:lang w:eastAsia="en-GB"/>
        </w:rPr>
        <w:t xml:space="preserve"> please call the emergency duty team on </w:t>
      </w:r>
      <w:r w:rsidRPr="00664ABE">
        <w:rPr>
          <w:rFonts w:eastAsia="Times New Roman" w:cstheme="minorHAnsi"/>
          <w:bCs/>
          <w:lang w:eastAsia="en-GB"/>
        </w:rPr>
        <w:t>029 2078 8570.</w:t>
      </w:r>
      <w:bookmarkStart w:id="5" w:name="_Toc315708228"/>
      <w:bookmarkStart w:id="6" w:name="_Toc314339291"/>
    </w:p>
    <w:p w14:paraId="258EB0BC" w14:textId="77777777" w:rsidR="00282DD0" w:rsidRPr="00664ABE" w:rsidRDefault="00282DD0" w:rsidP="00282DD0">
      <w:pPr>
        <w:spacing w:after="0" w:line="240" w:lineRule="auto"/>
        <w:rPr>
          <w:rFonts w:eastAsia="Times New Roman" w:cstheme="minorHAnsi"/>
          <w:lang w:eastAsia="en-GB"/>
        </w:rPr>
      </w:pPr>
    </w:p>
    <w:p w14:paraId="6E1ED491" w14:textId="77777777" w:rsidR="00DF2BB4" w:rsidRPr="00664ABE" w:rsidRDefault="00DF2BB4" w:rsidP="00282DD0">
      <w:pPr>
        <w:spacing w:after="0" w:line="240" w:lineRule="auto"/>
        <w:rPr>
          <w:rFonts w:eastAsia="Times New Roman" w:cstheme="minorHAnsi"/>
          <w:u w:val="single"/>
          <w:lang w:eastAsia="en-GB"/>
        </w:rPr>
      </w:pPr>
      <w:r w:rsidRPr="00664ABE">
        <w:rPr>
          <w:rFonts w:eastAsia="Times New Roman" w:cstheme="minorHAnsi"/>
          <w:bCs/>
          <w:u w:val="single"/>
          <w:lang w:eastAsia="en-GB"/>
        </w:rPr>
        <w:t>Procedures for Schools</w:t>
      </w:r>
      <w:bookmarkEnd w:id="5"/>
      <w:bookmarkEnd w:id="6"/>
    </w:p>
    <w:p w14:paraId="2FCDA853" w14:textId="77777777" w:rsidR="00DF2BB4" w:rsidRPr="00664ABE" w:rsidRDefault="00DF2BB4" w:rsidP="00DF2BB4">
      <w:pPr>
        <w:autoSpaceDE w:val="0"/>
        <w:autoSpaceDN w:val="0"/>
        <w:adjustRightInd w:val="0"/>
        <w:spacing w:after="0" w:line="240" w:lineRule="auto"/>
        <w:rPr>
          <w:rFonts w:eastAsia="Times New Roman" w:cstheme="minorHAnsi"/>
          <w:lang w:eastAsia="en-GB"/>
        </w:rPr>
      </w:pPr>
    </w:p>
    <w:p w14:paraId="7FBF567C" w14:textId="77777777" w:rsidR="00DF2BB4" w:rsidRPr="00664ABE" w:rsidRDefault="00DF2BB4" w:rsidP="00DF2BB4">
      <w:pPr>
        <w:autoSpaceDE w:val="0"/>
        <w:autoSpaceDN w:val="0"/>
        <w:adjustRightInd w:val="0"/>
        <w:spacing w:after="0" w:line="240" w:lineRule="auto"/>
        <w:rPr>
          <w:rFonts w:eastAsia="Times New Roman" w:cstheme="minorHAnsi"/>
          <w:lang w:eastAsia="en-GB"/>
        </w:rPr>
      </w:pPr>
      <w:r w:rsidRPr="00664ABE">
        <w:rPr>
          <w:rFonts w:eastAsia="Times New Roman" w:cstheme="minorHAnsi"/>
          <w:lang w:eastAsia="en-GB"/>
        </w:rPr>
        <w:t>When a child or sibling group appear to have gone missing or are withdrawn from a maintained school in Cardiff without the parent/carer giving notice or without the school being advised of a new school, the school must undertake the following actions:</w:t>
      </w:r>
    </w:p>
    <w:p w14:paraId="6A65C72F" w14:textId="77777777" w:rsidR="00DF2BB4" w:rsidRPr="00664ABE" w:rsidRDefault="00DF2BB4" w:rsidP="00DF2BB4">
      <w:pPr>
        <w:spacing w:after="0" w:line="240" w:lineRule="auto"/>
        <w:rPr>
          <w:rFonts w:eastAsia="Times New Roman" w:cstheme="minorHAnsi"/>
          <w:lang w:eastAsia="en-GB"/>
        </w:rPr>
      </w:pPr>
    </w:p>
    <w:p w14:paraId="5D9744E4" w14:textId="77777777" w:rsidR="00DF2BB4" w:rsidRPr="00664ABE" w:rsidRDefault="00DF2BB4" w:rsidP="00B56245">
      <w:pPr>
        <w:pStyle w:val="ListParagraph"/>
        <w:numPr>
          <w:ilvl w:val="0"/>
          <w:numId w:val="33"/>
        </w:numPr>
        <w:rPr>
          <w:rFonts w:asciiTheme="minorHAnsi" w:hAnsiTheme="minorHAnsi" w:cstheme="minorHAnsi"/>
          <w:sz w:val="22"/>
          <w:szCs w:val="22"/>
          <w:lang w:eastAsia="en-GB"/>
        </w:rPr>
      </w:pPr>
      <w:r w:rsidRPr="00664ABE">
        <w:rPr>
          <w:rFonts w:asciiTheme="minorHAnsi" w:hAnsiTheme="minorHAnsi" w:cstheme="minorHAnsi"/>
          <w:sz w:val="22"/>
          <w:szCs w:val="22"/>
          <w:lang w:eastAsia="en-GB"/>
        </w:rPr>
        <w:t xml:space="preserve">Where a pupil has </w:t>
      </w:r>
      <w:r w:rsidRPr="00664ABE">
        <w:rPr>
          <w:rFonts w:asciiTheme="minorHAnsi" w:hAnsiTheme="minorHAnsi" w:cstheme="minorHAnsi"/>
          <w:b/>
          <w:i/>
          <w:sz w:val="22"/>
          <w:szCs w:val="22"/>
          <w:lang w:eastAsia="en-GB"/>
        </w:rPr>
        <w:t xml:space="preserve">10 consecutive days </w:t>
      </w:r>
      <w:r w:rsidRPr="00664ABE">
        <w:rPr>
          <w:rFonts w:asciiTheme="minorHAnsi" w:hAnsiTheme="minorHAnsi" w:cstheme="minorHAnsi"/>
          <w:sz w:val="22"/>
          <w:szCs w:val="22"/>
          <w:lang w:eastAsia="en-GB"/>
        </w:rPr>
        <w:t xml:space="preserve">of unexplained absence, School Attendance Officers must undertake immediate actions to try to identify the whereabouts of child/children by utilising existing contact information for the family, siblings or extended family, talking to the child’s friends, home visiting, approaching neighbours and contacting other agencies to try to establish the whereabouts of the child/children.  </w:t>
      </w:r>
    </w:p>
    <w:p w14:paraId="0F3AD179" w14:textId="77777777" w:rsidR="00282DD0" w:rsidRPr="00664ABE" w:rsidRDefault="00282DD0" w:rsidP="00282DD0">
      <w:pPr>
        <w:pStyle w:val="ListParagraph"/>
        <w:rPr>
          <w:rFonts w:asciiTheme="minorHAnsi" w:hAnsiTheme="minorHAnsi" w:cstheme="minorHAnsi"/>
          <w:sz w:val="22"/>
          <w:szCs w:val="22"/>
          <w:lang w:eastAsia="en-GB"/>
        </w:rPr>
      </w:pPr>
    </w:p>
    <w:p w14:paraId="5E82BEFC" w14:textId="77777777" w:rsidR="00DF2BB4" w:rsidRPr="00664ABE" w:rsidRDefault="00DF2BB4" w:rsidP="00B56245">
      <w:pPr>
        <w:pStyle w:val="ListParagraph"/>
        <w:numPr>
          <w:ilvl w:val="0"/>
          <w:numId w:val="33"/>
        </w:numPr>
        <w:rPr>
          <w:rFonts w:asciiTheme="minorHAnsi" w:hAnsiTheme="minorHAnsi" w:cstheme="minorHAnsi"/>
          <w:sz w:val="22"/>
          <w:szCs w:val="22"/>
          <w:lang w:eastAsia="en-GB"/>
        </w:rPr>
      </w:pPr>
      <w:r w:rsidRPr="00664ABE">
        <w:rPr>
          <w:rFonts w:asciiTheme="minorHAnsi" w:hAnsiTheme="minorHAnsi" w:cstheme="minorHAnsi"/>
          <w:sz w:val="22"/>
          <w:szCs w:val="22"/>
          <w:lang w:eastAsia="en-GB"/>
        </w:rPr>
        <w:t xml:space="preserve">The </w:t>
      </w:r>
      <w:proofErr w:type="gramStart"/>
      <w:r w:rsidRPr="00664ABE">
        <w:rPr>
          <w:rFonts w:asciiTheme="minorHAnsi" w:hAnsiTheme="minorHAnsi" w:cstheme="minorHAnsi"/>
          <w:sz w:val="22"/>
          <w:szCs w:val="22"/>
          <w:lang w:eastAsia="en-GB"/>
        </w:rPr>
        <w:t>School</w:t>
      </w:r>
      <w:proofErr w:type="gramEnd"/>
      <w:r w:rsidRPr="00664ABE">
        <w:rPr>
          <w:rFonts w:asciiTheme="minorHAnsi" w:hAnsiTheme="minorHAnsi" w:cstheme="minorHAnsi"/>
          <w:sz w:val="22"/>
          <w:szCs w:val="22"/>
          <w:lang w:eastAsia="en-GB"/>
        </w:rPr>
        <w:t xml:space="preserve"> and/or the School Attendance Officer must then complete the CME checklist for schools which is included. </w:t>
      </w:r>
      <w:r w:rsidR="000139FC" w:rsidRPr="00664ABE">
        <w:rPr>
          <w:rFonts w:asciiTheme="minorHAnsi" w:hAnsiTheme="minorHAnsi" w:cstheme="minorHAnsi"/>
          <w:sz w:val="22"/>
          <w:szCs w:val="22"/>
          <w:lang w:eastAsia="en-GB"/>
        </w:rPr>
        <w:t>(Appendix 1 page 40)</w:t>
      </w:r>
    </w:p>
    <w:p w14:paraId="13355769" w14:textId="77777777" w:rsidR="00335789" w:rsidRPr="00664ABE" w:rsidRDefault="00335789" w:rsidP="00335789">
      <w:pPr>
        <w:pStyle w:val="ListParagraph"/>
        <w:rPr>
          <w:rFonts w:asciiTheme="minorHAnsi" w:hAnsiTheme="minorHAnsi" w:cstheme="minorHAnsi"/>
          <w:sz w:val="22"/>
          <w:szCs w:val="22"/>
          <w:lang w:eastAsia="en-GB"/>
        </w:rPr>
      </w:pPr>
    </w:p>
    <w:p w14:paraId="58E5B3F2" w14:textId="77777777" w:rsidR="00DF2BB4" w:rsidRPr="00664ABE" w:rsidRDefault="00DF2BB4" w:rsidP="00282DD0">
      <w:pPr>
        <w:spacing w:after="0" w:line="240" w:lineRule="auto"/>
        <w:rPr>
          <w:rFonts w:eastAsia="Times New Roman" w:cstheme="minorHAnsi"/>
          <w:lang w:eastAsia="en-GB"/>
        </w:rPr>
      </w:pPr>
    </w:p>
    <w:p w14:paraId="7F35220D" w14:textId="77777777" w:rsidR="00DF2BB4" w:rsidRPr="00664ABE" w:rsidRDefault="00DF2BB4" w:rsidP="00B56245">
      <w:pPr>
        <w:pStyle w:val="ListParagraph"/>
        <w:numPr>
          <w:ilvl w:val="0"/>
          <w:numId w:val="33"/>
        </w:numPr>
        <w:rPr>
          <w:rFonts w:asciiTheme="minorHAnsi" w:hAnsiTheme="minorHAnsi" w:cstheme="minorHAnsi"/>
          <w:sz w:val="22"/>
          <w:szCs w:val="22"/>
          <w:lang w:eastAsia="en-GB"/>
        </w:rPr>
      </w:pPr>
      <w:r w:rsidRPr="00664ABE">
        <w:rPr>
          <w:rFonts w:asciiTheme="minorHAnsi" w:hAnsiTheme="minorHAnsi" w:cstheme="minorHAnsi"/>
          <w:sz w:val="22"/>
          <w:szCs w:val="22"/>
          <w:lang w:eastAsia="en-GB"/>
        </w:rPr>
        <w:t xml:space="preserve">If initial enquiries fail to establish the whereabouts of the child/children, the completed CME checklist should be forwarded to the Education Welfare Service (EWS) to undertake further tracking. This should be sent to </w:t>
      </w:r>
      <w:hyperlink r:id="rId44" w:history="1">
        <w:r w:rsidRPr="00664ABE">
          <w:rPr>
            <w:rStyle w:val="Hyperlink"/>
            <w:rFonts w:asciiTheme="minorHAnsi" w:hAnsiTheme="minorHAnsi" w:cstheme="minorHAnsi"/>
            <w:color w:val="auto"/>
            <w:sz w:val="22"/>
            <w:szCs w:val="22"/>
            <w:lang w:eastAsia="en-GB"/>
          </w:rPr>
          <w:t>ewsreferrals@cardiff.gov.uk</w:t>
        </w:r>
      </w:hyperlink>
      <w:r w:rsidRPr="00664ABE">
        <w:rPr>
          <w:rFonts w:asciiTheme="minorHAnsi" w:hAnsiTheme="minorHAnsi" w:cstheme="minorHAnsi"/>
          <w:sz w:val="22"/>
          <w:szCs w:val="22"/>
          <w:lang w:eastAsia="en-GB"/>
        </w:rPr>
        <w:t xml:space="preserve">. Tel: </w:t>
      </w:r>
      <w:r w:rsidRPr="00664ABE">
        <w:rPr>
          <w:rFonts w:asciiTheme="minorHAnsi" w:hAnsiTheme="minorHAnsi" w:cstheme="minorHAnsi"/>
          <w:sz w:val="22"/>
          <w:szCs w:val="22"/>
        </w:rPr>
        <w:t>029 2087 3619</w:t>
      </w:r>
    </w:p>
    <w:p w14:paraId="00671D0F" w14:textId="77777777" w:rsidR="00335789" w:rsidRPr="00664ABE" w:rsidRDefault="00335789" w:rsidP="00335789">
      <w:pPr>
        <w:pStyle w:val="ListParagraph"/>
        <w:rPr>
          <w:rFonts w:asciiTheme="minorHAnsi" w:hAnsiTheme="minorHAnsi" w:cstheme="minorHAnsi"/>
          <w:sz w:val="22"/>
          <w:szCs w:val="22"/>
          <w:lang w:eastAsia="en-GB"/>
        </w:rPr>
      </w:pPr>
    </w:p>
    <w:p w14:paraId="34685671" w14:textId="77777777" w:rsidR="00DF2BB4" w:rsidRPr="00664ABE" w:rsidRDefault="00DF2BB4" w:rsidP="00DF2BB4">
      <w:pPr>
        <w:spacing w:after="0" w:line="240" w:lineRule="auto"/>
        <w:rPr>
          <w:rFonts w:eastAsia="Times New Roman" w:cstheme="minorHAnsi"/>
          <w:lang w:eastAsia="en-GB"/>
        </w:rPr>
      </w:pPr>
    </w:p>
    <w:p w14:paraId="21C9017F" w14:textId="77777777" w:rsidR="00DF2BB4" w:rsidRPr="00664ABE" w:rsidRDefault="00DF2BB4" w:rsidP="00B56245">
      <w:pPr>
        <w:pStyle w:val="ListParagraph"/>
        <w:numPr>
          <w:ilvl w:val="0"/>
          <w:numId w:val="34"/>
        </w:numPr>
        <w:rPr>
          <w:rFonts w:asciiTheme="minorHAnsi" w:hAnsiTheme="minorHAnsi" w:cstheme="minorHAnsi"/>
          <w:i/>
          <w:sz w:val="22"/>
          <w:szCs w:val="22"/>
          <w:lang w:eastAsia="en-GB"/>
        </w:rPr>
      </w:pPr>
      <w:r w:rsidRPr="00664ABE">
        <w:rPr>
          <w:rFonts w:asciiTheme="minorHAnsi" w:hAnsiTheme="minorHAnsi" w:cstheme="minorHAnsi"/>
          <w:sz w:val="22"/>
          <w:szCs w:val="22"/>
          <w:lang w:eastAsia="en-GB"/>
        </w:rPr>
        <w:t>The referral should include a copy of the registration document, and details of any letters sent/enquiries made.</w:t>
      </w:r>
    </w:p>
    <w:p w14:paraId="374B33D0" w14:textId="77777777" w:rsidR="00DF2BB4" w:rsidRPr="00664ABE" w:rsidRDefault="00DF2BB4" w:rsidP="00282DD0">
      <w:pPr>
        <w:spacing w:after="0" w:line="240" w:lineRule="auto"/>
        <w:ind w:left="360"/>
        <w:rPr>
          <w:rFonts w:eastAsia="Times New Roman" w:cstheme="minorHAnsi"/>
          <w:i/>
          <w:lang w:eastAsia="en-GB"/>
        </w:rPr>
      </w:pPr>
    </w:p>
    <w:p w14:paraId="5B0F81C3" w14:textId="77777777" w:rsidR="00DF2BB4" w:rsidRPr="00664ABE" w:rsidRDefault="00DF2BB4" w:rsidP="00B56245">
      <w:pPr>
        <w:pStyle w:val="ListParagraph"/>
        <w:numPr>
          <w:ilvl w:val="0"/>
          <w:numId w:val="34"/>
        </w:numPr>
        <w:rPr>
          <w:rFonts w:asciiTheme="minorHAnsi" w:hAnsiTheme="minorHAnsi" w:cstheme="minorHAnsi"/>
          <w:i/>
          <w:sz w:val="22"/>
          <w:szCs w:val="22"/>
          <w:lang w:eastAsia="en-GB"/>
        </w:rPr>
      </w:pPr>
      <w:r w:rsidRPr="00664ABE">
        <w:rPr>
          <w:rFonts w:asciiTheme="minorHAnsi" w:hAnsiTheme="minorHAnsi" w:cstheme="minorHAnsi"/>
          <w:sz w:val="22"/>
          <w:szCs w:val="22"/>
          <w:lang w:eastAsia="en-GB"/>
        </w:rPr>
        <w:t xml:space="preserve">The EWS will continue to try to trace the child, using contacts with council tax department, police, health, housing, etc.  </w:t>
      </w:r>
    </w:p>
    <w:p w14:paraId="0ED2679F" w14:textId="77777777" w:rsidR="00335789" w:rsidRPr="00664ABE" w:rsidRDefault="00335789" w:rsidP="00335789">
      <w:pPr>
        <w:pStyle w:val="ListParagraph"/>
        <w:rPr>
          <w:rFonts w:asciiTheme="minorHAnsi" w:hAnsiTheme="minorHAnsi" w:cstheme="minorHAnsi"/>
          <w:sz w:val="22"/>
          <w:szCs w:val="22"/>
          <w:lang w:val="en-US"/>
        </w:rPr>
      </w:pPr>
    </w:p>
    <w:p w14:paraId="7CF1EF73" w14:textId="77777777" w:rsidR="00DF2BB4" w:rsidRPr="00664ABE" w:rsidRDefault="00DF2BB4" w:rsidP="00282DD0">
      <w:pPr>
        <w:autoSpaceDE w:val="0"/>
        <w:autoSpaceDN w:val="0"/>
        <w:adjustRightInd w:val="0"/>
        <w:spacing w:after="0" w:line="240" w:lineRule="auto"/>
        <w:rPr>
          <w:rFonts w:eastAsia="Times New Roman" w:cstheme="minorHAnsi"/>
          <w:lang w:val="en-US"/>
        </w:rPr>
      </w:pPr>
    </w:p>
    <w:p w14:paraId="687C1845" w14:textId="77777777"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val="en-US"/>
        </w:rPr>
      </w:pPr>
      <w:r w:rsidRPr="00664ABE">
        <w:rPr>
          <w:rFonts w:asciiTheme="minorHAnsi" w:hAnsiTheme="minorHAnsi" w:cstheme="minorHAnsi"/>
          <w:sz w:val="22"/>
          <w:szCs w:val="22"/>
          <w:lang w:val="en-US"/>
        </w:rPr>
        <w:t>Although the Education (Pupil Registration) Regulations 2010 state that a child may be deleted from roll after 20 school days of continuous absence without good reason (10 school days if returning from holiday late) there is a clear responsibility to ensure that the correct procedures of investigating this absence has been followed as any child missing from education may raise potential child protection issues.</w:t>
      </w:r>
    </w:p>
    <w:p w14:paraId="38DE07D2" w14:textId="77777777" w:rsidR="00335789" w:rsidRPr="00664ABE" w:rsidRDefault="00335789" w:rsidP="00335789">
      <w:pPr>
        <w:pStyle w:val="ListParagraph"/>
        <w:rPr>
          <w:rFonts w:asciiTheme="minorHAnsi" w:hAnsiTheme="minorHAnsi" w:cstheme="minorHAnsi"/>
          <w:sz w:val="22"/>
          <w:szCs w:val="22"/>
          <w:lang w:val="en-US"/>
        </w:rPr>
      </w:pPr>
    </w:p>
    <w:p w14:paraId="7BBBF4E4" w14:textId="77777777" w:rsidR="00DF2BB4" w:rsidRPr="00664ABE" w:rsidRDefault="00DF2BB4" w:rsidP="00282DD0">
      <w:pPr>
        <w:autoSpaceDE w:val="0"/>
        <w:autoSpaceDN w:val="0"/>
        <w:adjustRightInd w:val="0"/>
        <w:spacing w:after="0" w:line="240" w:lineRule="auto"/>
        <w:rPr>
          <w:rFonts w:eastAsia="Times New Roman" w:cstheme="minorHAnsi"/>
          <w:lang w:val="en-US"/>
        </w:rPr>
      </w:pPr>
    </w:p>
    <w:p w14:paraId="74AEC942" w14:textId="77777777"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val="en-US"/>
        </w:rPr>
      </w:pPr>
      <w:r w:rsidRPr="00664ABE">
        <w:rPr>
          <w:rFonts w:asciiTheme="minorHAnsi" w:hAnsiTheme="minorHAnsi" w:cstheme="minorHAnsi"/>
          <w:sz w:val="22"/>
          <w:szCs w:val="22"/>
          <w:lang w:val="en-US"/>
        </w:rPr>
        <w:t xml:space="preserve">The pupil should remain on the school register until all reasonable enquiries are completed even if this means that the pupil will amass more than 20 </w:t>
      </w:r>
      <w:proofErr w:type="gramStart"/>
      <w:r w:rsidRPr="00664ABE">
        <w:rPr>
          <w:rFonts w:asciiTheme="minorHAnsi" w:hAnsiTheme="minorHAnsi" w:cstheme="minorHAnsi"/>
          <w:sz w:val="22"/>
          <w:szCs w:val="22"/>
          <w:lang w:val="en-US"/>
        </w:rPr>
        <w:t>days</w:t>
      </w:r>
      <w:proofErr w:type="gramEnd"/>
      <w:r w:rsidRPr="00664ABE">
        <w:rPr>
          <w:rFonts w:asciiTheme="minorHAnsi" w:hAnsiTheme="minorHAnsi" w:cstheme="minorHAnsi"/>
          <w:sz w:val="22"/>
          <w:szCs w:val="22"/>
          <w:lang w:val="en-US"/>
        </w:rPr>
        <w:t xml:space="preserve"> absence. </w:t>
      </w:r>
    </w:p>
    <w:p w14:paraId="38DEC8F4" w14:textId="77777777" w:rsidR="00335789" w:rsidRPr="00664ABE" w:rsidRDefault="00335789" w:rsidP="00335789">
      <w:pPr>
        <w:pStyle w:val="ListParagraph"/>
        <w:rPr>
          <w:rFonts w:asciiTheme="minorHAnsi" w:hAnsiTheme="minorHAnsi" w:cstheme="minorHAnsi"/>
          <w:sz w:val="22"/>
          <w:szCs w:val="22"/>
          <w:lang w:val="en-US"/>
        </w:rPr>
      </w:pPr>
    </w:p>
    <w:p w14:paraId="706BE1AF" w14:textId="77777777" w:rsidR="00DF2BB4" w:rsidRPr="00664ABE" w:rsidRDefault="00DF2BB4" w:rsidP="00282DD0">
      <w:pPr>
        <w:autoSpaceDE w:val="0"/>
        <w:autoSpaceDN w:val="0"/>
        <w:adjustRightInd w:val="0"/>
        <w:spacing w:after="0" w:line="240" w:lineRule="auto"/>
        <w:rPr>
          <w:rFonts w:eastAsia="Times New Roman" w:cstheme="minorHAnsi"/>
          <w:lang w:val="en-US"/>
        </w:rPr>
      </w:pPr>
    </w:p>
    <w:p w14:paraId="75BDE863" w14:textId="77777777"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val="en-US"/>
        </w:rPr>
      </w:pPr>
      <w:r w:rsidRPr="00664ABE">
        <w:rPr>
          <w:rFonts w:asciiTheme="minorHAnsi" w:hAnsiTheme="minorHAnsi" w:cstheme="minorHAnsi"/>
          <w:sz w:val="22"/>
          <w:szCs w:val="22"/>
          <w:lang w:val="en-US"/>
        </w:rPr>
        <w:t xml:space="preserve">The outcome of the school and local authority’s attempts to trace the pupil will dictate the next steps and whether it is appropriate for the child to be removed from the roll of the school. If they are unable to find the pupil they must refer the case to the appropriate agencies. It is important that </w:t>
      </w:r>
      <w:proofErr w:type="gramStart"/>
      <w:r w:rsidRPr="00664ABE">
        <w:rPr>
          <w:rFonts w:asciiTheme="minorHAnsi" w:hAnsiTheme="minorHAnsi" w:cstheme="minorHAnsi"/>
          <w:sz w:val="22"/>
          <w:szCs w:val="22"/>
          <w:lang w:val="en-US"/>
        </w:rPr>
        <w:t>all of</w:t>
      </w:r>
      <w:proofErr w:type="gramEnd"/>
      <w:r w:rsidRPr="00664ABE">
        <w:rPr>
          <w:rFonts w:asciiTheme="minorHAnsi" w:hAnsiTheme="minorHAnsi" w:cstheme="minorHAnsi"/>
          <w:sz w:val="22"/>
          <w:szCs w:val="22"/>
          <w:lang w:val="en-US"/>
        </w:rPr>
        <w:t xml:space="preserve"> the steps outlined above are clearly documented to ensure that there is a clear audit trail of the steps that have been taken to locate the child. </w:t>
      </w:r>
    </w:p>
    <w:p w14:paraId="55D01780" w14:textId="77777777" w:rsidR="00335789" w:rsidRPr="00664ABE" w:rsidRDefault="00335789" w:rsidP="00335789">
      <w:pPr>
        <w:pStyle w:val="ListParagraph"/>
        <w:rPr>
          <w:rFonts w:asciiTheme="minorHAnsi" w:hAnsiTheme="minorHAnsi" w:cstheme="minorHAnsi"/>
          <w:sz w:val="22"/>
          <w:szCs w:val="22"/>
          <w:lang w:val="en-US"/>
        </w:rPr>
      </w:pPr>
    </w:p>
    <w:p w14:paraId="11891AE0" w14:textId="77777777" w:rsidR="00DF2BB4" w:rsidRPr="00664ABE" w:rsidRDefault="00DF2BB4" w:rsidP="00282DD0">
      <w:pPr>
        <w:autoSpaceDE w:val="0"/>
        <w:autoSpaceDN w:val="0"/>
        <w:adjustRightInd w:val="0"/>
        <w:spacing w:after="0" w:line="240" w:lineRule="auto"/>
        <w:rPr>
          <w:rFonts w:eastAsia="Times New Roman" w:cstheme="minorHAnsi"/>
          <w:lang w:val="en-US"/>
        </w:rPr>
      </w:pPr>
    </w:p>
    <w:p w14:paraId="53D8AF0F" w14:textId="77777777"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val="en-US"/>
        </w:rPr>
      </w:pPr>
      <w:r w:rsidRPr="00664ABE">
        <w:rPr>
          <w:rFonts w:asciiTheme="minorHAnsi" w:hAnsiTheme="minorHAnsi" w:cstheme="minorHAnsi"/>
          <w:sz w:val="22"/>
          <w:szCs w:val="22"/>
          <w:lang w:val="en-US"/>
        </w:rPr>
        <w:t xml:space="preserve">Only once the Education Welfare Service has completed their enquiries and advised the school of the outcome can the school then remove the pupil from the roll. With the agreement of the EWS </w:t>
      </w:r>
      <w:r w:rsidRPr="00664ABE">
        <w:rPr>
          <w:rFonts w:asciiTheme="minorHAnsi" w:hAnsiTheme="minorHAnsi" w:cstheme="minorHAnsi"/>
          <w:b/>
          <w:i/>
          <w:sz w:val="22"/>
          <w:szCs w:val="22"/>
          <w:lang w:eastAsia="en-GB"/>
        </w:rPr>
        <w:t xml:space="preserve">the removal can be backdated to the point where the child last attended. </w:t>
      </w:r>
      <w:r w:rsidRPr="00664ABE">
        <w:rPr>
          <w:rFonts w:asciiTheme="minorHAnsi" w:hAnsiTheme="minorHAnsi" w:cstheme="minorHAnsi"/>
          <w:sz w:val="22"/>
          <w:szCs w:val="22"/>
          <w:lang w:eastAsia="en-GB"/>
        </w:rPr>
        <w:t xml:space="preserve"> (Until then, the ‘N’ code should be used – no reason provided – unauthorised absence).</w:t>
      </w:r>
    </w:p>
    <w:p w14:paraId="2B2261B1" w14:textId="77777777" w:rsidR="00335789" w:rsidRPr="00664ABE" w:rsidRDefault="00335789" w:rsidP="00335789">
      <w:pPr>
        <w:pStyle w:val="ListParagraph"/>
        <w:rPr>
          <w:rFonts w:asciiTheme="minorHAnsi" w:hAnsiTheme="minorHAnsi" w:cstheme="minorHAnsi"/>
          <w:sz w:val="22"/>
          <w:szCs w:val="22"/>
          <w:lang w:eastAsia="en-GB"/>
        </w:rPr>
      </w:pPr>
    </w:p>
    <w:p w14:paraId="3AC0A851" w14:textId="77777777" w:rsidR="00DF2BB4" w:rsidRPr="00664ABE" w:rsidRDefault="00DF2BB4" w:rsidP="00282DD0">
      <w:pPr>
        <w:autoSpaceDE w:val="0"/>
        <w:autoSpaceDN w:val="0"/>
        <w:adjustRightInd w:val="0"/>
        <w:spacing w:after="0" w:line="240" w:lineRule="auto"/>
        <w:ind w:left="360"/>
        <w:rPr>
          <w:rFonts w:eastAsia="Times New Roman" w:cstheme="minorHAnsi"/>
          <w:lang w:eastAsia="en-GB"/>
        </w:rPr>
      </w:pPr>
    </w:p>
    <w:p w14:paraId="0C060B6A" w14:textId="77777777"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eastAsia="en-GB"/>
        </w:rPr>
      </w:pPr>
      <w:r w:rsidRPr="00664ABE">
        <w:rPr>
          <w:rFonts w:asciiTheme="minorHAnsi" w:hAnsiTheme="minorHAnsi" w:cstheme="minorHAnsi"/>
          <w:sz w:val="22"/>
          <w:szCs w:val="22"/>
          <w:lang w:val="en-US"/>
        </w:rPr>
        <w:t xml:space="preserve">Schools </w:t>
      </w:r>
      <w:r w:rsidRPr="00664ABE">
        <w:rPr>
          <w:rFonts w:asciiTheme="minorHAnsi" w:hAnsiTheme="minorHAnsi" w:cstheme="minorHAnsi"/>
          <w:b/>
          <w:sz w:val="22"/>
          <w:szCs w:val="22"/>
          <w:lang w:val="en-US"/>
        </w:rPr>
        <w:t>should not</w:t>
      </w:r>
      <w:r w:rsidRPr="00664ABE">
        <w:rPr>
          <w:rFonts w:asciiTheme="minorHAnsi" w:hAnsiTheme="minorHAnsi" w:cstheme="minorHAnsi"/>
          <w:sz w:val="22"/>
          <w:szCs w:val="22"/>
          <w:lang w:val="en-US"/>
        </w:rPr>
        <w:t xml:space="preserve"> record pupil movements as ‘moved house’ or ‘gone out of area’ as the reason for </w:t>
      </w:r>
      <w:proofErr w:type="gramStart"/>
      <w:r w:rsidRPr="00664ABE">
        <w:rPr>
          <w:rFonts w:asciiTheme="minorHAnsi" w:hAnsiTheme="minorHAnsi" w:cstheme="minorHAnsi"/>
          <w:sz w:val="22"/>
          <w:szCs w:val="22"/>
          <w:lang w:val="en-US"/>
        </w:rPr>
        <w:t>leaving on</w:t>
      </w:r>
      <w:proofErr w:type="gramEnd"/>
      <w:r w:rsidRPr="00664ABE">
        <w:rPr>
          <w:rFonts w:asciiTheme="minorHAnsi" w:hAnsiTheme="minorHAnsi" w:cstheme="minorHAnsi"/>
          <w:sz w:val="22"/>
          <w:szCs w:val="22"/>
          <w:lang w:eastAsia="en-GB"/>
        </w:rPr>
        <w:t xml:space="preserve"> SIMS. Information such as moved to Manchester, London or Swansea is also too vague and unacceptable without following the step below.</w:t>
      </w:r>
    </w:p>
    <w:p w14:paraId="610A951F" w14:textId="77777777" w:rsidR="00335789" w:rsidRPr="00664ABE" w:rsidRDefault="00335789" w:rsidP="00335789">
      <w:pPr>
        <w:pStyle w:val="ListParagraph"/>
        <w:rPr>
          <w:rFonts w:asciiTheme="minorHAnsi" w:hAnsiTheme="minorHAnsi" w:cstheme="minorHAnsi"/>
          <w:sz w:val="22"/>
          <w:szCs w:val="22"/>
          <w:lang w:eastAsia="en-GB"/>
        </w:rPr>
      </w:pPr>
    </w:p>
    <w:p w14:paraId="5EF088C5" w14:textId="77777777" w:rsidR="00DF2BB4" w:rsidRPr="00664ABE" w:rsidRDefault="00DF2BB4" w:rsidP="00282DD0">
      <w:pPr>
        <w:autoSpaceDE w:val="0"/>
        <w:autoSpaceDN w:val="0"/>
        <w:adjustRightInd w:val="0"/>
        <w:spacing w:after="0" w:line="240" w:lineRule="auto"/>
        <w:ind w:left="360"/>
        <w:rPr>
          <w:rFonts w:eastAsia="Times New Roman" w:cstheme="minorHAnsi"/>
          <w:lang w:eastAsia="en-GB"/>
        </w:rPr>
      </w:pPr>
    </w:p>
    <w:p w14:paraId="4CBBCE4C" w14:textId="77777777"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eastAsia="en-GB"/>
        </w:rPr>
      </w:pPr>
      <w:r w:rsidRPr="00664ABE">
        <w:rPr>
          <w:rFonts w:asciiTheme="minorHAnsi" w:hAnsiTheme="minorHAnsi" w:cstheme="minorHAnsi"/>
          <w:sz w:val="22"/>
          <w:szCs w:val="22"/>
          <w:lang w:eastAsia="en-GB"/>
        </w:rPr>
        <w:t xml:space="preserve">If you have only been told that the child has for e.g. ‘moved to Manchester’ but do not have the details of a new school, you must refer to your School Attendance Officer for follow up with the LA where the child is assumed to be. They will need to </w:t>
      </w:r>
      <w:proofErr w:type="gramStart"/>
      <w:r w:rsidRPr="00664ABE">
        <w:rPr>
          <w:rFonts w:asciiTheme="minorHAnsi" w:hAnsiTheme="minorHAnsi" w:cstheme="minorHAnsi"/>
          <w:sz w:val="22"/>
          <w:szCs w:val="22"/>
          <w:lang w:eastAsia="en-GB"/>
        </w:rPr>
        <w:t>make contact with</w:t>
      </w:r>
      <w:proofErr w:type="gramEnd"/>
      <w:r w:rsidRPr="00664ABE">
        <w:rPr>
          <w:rFonts w:asciiTheme="minorHAnsi" w:hAnsiTheme="minorHAnsi" w:cstheme="minorHAnsi"/>
          <w:sz w:val="22"/>
          <w:szCs w:val="22"/>
          <w:lang w:eastAsia="en-GB"/>
        </w:rPr>
        <w:t xml:space="preserve"> Admissions or Education Welfare in the new LA to track this. A ‘Movement of Children Template’ is included in </w:t>
      </w:r>
      <w:r w:rsidRPr="00664ABE">
        <w:rPr>
          <w:rFonts w:asciiTheme="minorHAnsi" w:hAnsiTheme="minorHAnsi" w:cstheme="minorHAnsi"/>
          <w:b/>
          <w:sz w:val="22"/>
          <w:szCs w:val="22"/>
          <w:lang w:eastAsia="en-GB"/>
        </w:rPr>
        <w:t>Appendix 2.</w:t>
      </w:r>
    </w:p>
    <w:p w14:paraId="6E07AD96" w14:textId="77777777" w:rsidR="00335789" w:rsidRPr="00664ABE" w:rsidRDefault="00335789" w:rsidP="00335789">
      <w:pPr>
        <w:pStyle w:val="ListParagraph"/>
        <w:rPr>
          <w:rFonts w:asciiTheme="minorHAnsi" w:hAnsiTheme="minorHAnsi" w:cstheme="minorHAnsi"/>
          <w:sz w:val="22"/>
          <w:szCs w:val="22"/>
          <w:lang w:eastAsia="en-GB"/>
        </w:rPr>
      </w:pPr>
    </w:p>
    <w:p w14:paraId="5BE6268E" w14:textId="77777777" w:rsidR="00DF2BB4" w:rsidRPr="00664ABE" w:rsidRDefault="00DF2BB4" w:rsidP="00282DD0">
      <w:pPr>
        <w:autoSpaceDE w:val="0"/>
        <w:autoSpaceDN w:val="0"/>
        <w:adjustRightInd w:val="0"/>
        <w:spacing w:after="0" w:line="240" w:lineRule="auto"/>
        <w:rPr>
          <w:rFonts w:eastAsia="Times New Roman" w:cstheme="minorHAnsi"/>
          <w:lang w:eastAsia="en-GB"/>
        </w:rPr>
      </w:pPr>
    </w:p>
    <w:p w14:paraId="2761F379" w14:textId="0BDCBC21"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eastAsia="en-GB"/>
        </w:rPr>
      </w:pPr>
      <w:r w:rsidRPr="00664ABE">
        <w:rPr>
          <w:rFonts w:asciiTheme="minorHAnsi" w:hAnsiTheme="minorHAnsi" w:cstheme="minorHAnsi"/>
          <w:sz w:val="22"/>
          <w:szCs w:val="22"/>
          <w:lang w:eastAsia="en-GB"/>
        </w:rPr>
        <w:t xml:space="preserve">The EWS appreciates that not all moves are well </w:t>
      </w:r>
      <w:proofErr w:type="gramStart"/>
      <w:r w:rsidRPr="00664ABE">
        <w:rPr>
          <w:rFonts w:asciiTheme="minorHAnsi" w:hAnsiTheme="minorHAnsi" w:cstheme="minorHAnsi"/>
          <w:sz w:val="22"/>
          <w:szCs w:val="22"/>
          <w:lang w:eastAsia="en-GB"/>
        </w:rPr>
        <w:t>planned in advance</w:t>
      </w:r>
      <w:proofErr w:type="gramEnd"/>
      <w:r w:rsidRPr="00664ABE">
        <w:rPr>
          <w:rFonts w:asciiTheme="minorHAnsi" w:hAnsiTheme="minorHAnsi" w:cstheme="minorHAnsi"/>
          <w:sz w:val="22"/>
          <w:szCs w:val="22"/>
          <w:lang w:eastAsia="en-GB"/>
        </w:rPr>
        <w:t xml:space="preserve"> and that schools may not immediately have been provided with the details of the new school. If the school has therefore recorded a destination of </w:t>
      </w:r>
      <w:r w:rsidR="00335789" w:rsidRPr="00664ABE">
        <w:rPr>
          <w:rFonts w:asciiTheme="minorHAnsi" w:hAnsiTheme="minorHAnsi" w:cstheme="minorHAnsi"/>
          <w:sz w:val="22"/>
          <w:szCs w:val="22"/>
          <w:lang w:eastAsia="en-GB"/>
        </w:rPr>
        <w:t>–</w:t>
      </w:r>
      <w:r w:rsidRPr="00664ABE">
        <w:rPr>
          <w:rFonts w:asciiTheme="minorHAnsi" w:hAnsiTheme="minorHAnsi" w:cstheme="minorHAnsi"/>
          <w:sz w:val="22"/>
          <w:szCs w:val="22"/>
          <w:lang w:eastAsia="en-GB"/>
        </w:rPr>
        <w:t xml:space="preserve"> ST </w:t>
      </w:r>
      <w:r w:rsidR="00335789" w:rsidRPr="00664ABE">
        <w:rPr>
          <w:rFonts w:asciiTheme="minorHAnsi" w:hAnsiTheme="minorHAnsi" w:cstheme="minorHAnsi"/>
          <w:sz w:val="22"/>
          <w:szCs w:val="22"/>
          <w:lang w:eastAsia="en-GB"/>
        </w:rPr>
        <w:t>–</w:t>
      </w:r>
      <w:r w:rsidRPr="00664ABE">
        <w:rPr>
          <w:rFonts w:asciiTheme="minorHAnsi" w:hAnsiTheme="minorHAnsi" w:cstheme="minorHAnsi"/>
          <w:sz w:val="22"/>
          <w:szCs w:val="22"/>
          <w:lang w:eastAsia="en-GB"/>
        </w:rPr>
        <w:t xml:space="preserve"> School Transfer …. ‘Manchester’ (and the SAO has been informed) and the new school subsequently makes contact to request a CTF or pupil file, the earlier destination will need to be manually edited with the relevant leaving information.</w:t>
      </w:r>
    </w:p>
    <w:p w14:paraId="2E29F0B7" w14:textId="77777777" w:rsidR="00335789" w:rsidRPr="00664ABE" w:rsidRDefault="00335789" w:rsidP="00335789">
      <w:pPr>
        <w:pStyle w:val="ListParagraph"/>
        <w:rPr>
          <w:rFonts w:asciiTheme="minorHAnsi" w:hAnsiTheme="minorHAnsi" w:cstheme="minorHAnsi"/>
          <w:sz w:val="22"/>
          <w:szCs w:val="22"/>
          <w:lang w:eastAsia="en-GB"/>
        </w:rPr>
      </w:pPr>
    </w:p>
    <w:p w14:paraId="73C63348" w14:textId="77777777" w:rsidR="00DF2BB4" w:rsidRPr="00664ABE" w:rsidRDefault="00DF2BB4" w:rsidP="00282DD0">
      <w:pPr>
        <w:autoSpaceDE w:val="0"/>
        <w:autoSpaceDN w:val="0"/>
        <w:adjustRightInd w:val="0"/>
        <w:spacing w:after="0" w:line="240" w:lineRule="auto"/>
        <w:ind w:left="360"/>
        <w:rPr>
          <w:rFonts w:eastAsia="Times New Roman" w:cstheme="minorHAnsi"/>
          <w:lang w:eastAsia="en-GB"/>
        </w:rPr>
      </w:pPr>
    </w:p>
    <w:p w14:paraId="15AA588E" w14:textId="77777777" w:rsidR="00DF2BB4" w:rsidRPr="00664ABE" w:rsidRDefault="00DF2BB4" w:rsidP="00B56245">
      <w:pPr>
        <w:pStyle w:val="ListParagraph"/>
        <w:numPr>
          <w:ilvl w:val="0"/>
          <w:numId w:val="34"/>
        </w:numPr>
        <w:autoSpaceDE w:val="0"/>
        <w:autoSpaceDN w:val="0"/>
        <w:adjustRightInd w:val="0"/>
        <w:rPr>
          <w:rFonts w:asciiTheme="minorHAnsi" w:hAnsiTheme="minorHAnsi" w:cstheme="minorHAnsi"/>
          <w:sz w:val="22"/>
          <w:szCs w:val="22"/>
          <w:lang w:eastAsia="en-GB"/>
        </w:rPr>
      </w:pPr>
      <w:r w:rsidRPr="00664ABE">
        <w:rPr>
          <w:rFonts w:asciiTheme="minorHAnsi" w:hAnsiTheme="minorHAnsi" w:cstheme="minorHAnsi"/>
          <w:sz w:val="22"/>
          <w:szCs w:val="22"/>
          <w:lang w:eastAsia="en-GB"/>
        </w:rPr>
        <w:lastRenderedPageBreak/>
        <w:t xml:space="preserve">If the destination is </w:t>
      </w:r>
      <w:proofErr w:type="gramStart"/>
      <w:r w:rsidRPr="00664ABE">
        <w:rPr>
          <w:rFonts w:asciiTheme="minorHAnsi" w:hAnsiTheme="minorHAnsi" w:cstheme="minorHAnsi"/>
          <w:sz w:val="22"/>
          <w:szCs w:val="22"/>
          <w:lang w:eastAsia="en-GB"/>
        </w:rPr>
        <w:t>unknown</w:t>
      </w:r>
      <w:proofErr w:type="gramEnd"/>
      <w:r w:rsidRPr="00664ABE">
        <w:rPr>
          <w:rFonts w:asciiTheme="minorHAnsi" w:hAnsiTheme="minorHAnsi" w:cstheme="minorHAnsi"/>
          <w:sz w:val="22"/>
          <w:szCs w:val="22"/>
          <w:lang w:eastAsia="en-GB"/>
        </w:rPr>
        <w:t xml:space="preserve"> it should be recorded as ‘unknown’ and confirmation recorded that the ‘Education Welfare Service has been notified’ or that a CME referral has been made. </w:t>
      </w:r>
      <w:r w:rsidRPr="00664ABE">
        <w:rPr>
          <w:rFonts w:asciiTheme="minorHAnsi" w:hAnsiTheme="minorHAnsi" w:cstheme="minorHAnsi"/>
          <w:b/>
          <w:sz w:val="22"/>
          <w:szCs w:val="22"/>
          <w:lang w:eastAsia="en-GB"/>
        </w:rPr>
        <w:t>Under no circumstances should this field ever be left blank</w:t>
      </w:r>
      <w:r w:rsidRPr="00664ABE">
        <w:rPr>
          <w:rFonts w:asciiTheme="minorHAnsi" w:hAnsiTheme="minorHAnsi" w:cstheme="minorHAnsi"/>
          <w:sz w:val="22"/>
          <w:szCs w:val="22"/>
          <w:lang w:eastAsia="en-GB"/>
        </w:rPr>
        <w:t>. This will help to ensure more efficient central tracking of pupil movement.</w:t>
      </w:r>
    </w:p>
    <w:p w14:paraId="1A047533" w14:textId="77777777" w:rsidR="00335789" w:rsidRPr="00664ABE" w:rsidRDefault="00335789" w:rsidP="00335789">
      <w:pPr>
        <w:pStyle w:val="ListParagraph"/>
        <w:rPr>
          <w:rFonts w:asciiTheme="minorHAnsi" w:hAnsiTheme="minorHAnsi" w:cstheme="minorHAnsi"/>
          <w:sz w:val="22"/>
          <w:szCs w:val="22"/>
          <w:lang w:val="en-US"/>
        </w:rPr>
      </w:pPr>
    </w:p>
    <w:p w14:paraId="4313FBC1" w14:textId="77777777" w:rsidR="00DF2BB4" w:rsidRPr="00664ABE" w:rsidRDefault="00DF2BB4" w:rsidP="00BB35A7">
      <w:pPr>
        <w:spacing w:after="0" w:line="240" w:lineRule="auto"/>
        <w:rPr>
          <w:rFonts w:eastAsia="Times New Roman" w:cstheme="minorHAnsi"/>
          <w:lang w:val="en-US"/>
        </w:rPr>
      </w:pPr>
    </w:p>
    <w:p w14:paraId="70ADEF7B" w14:textId="77777777" w:rsidR="00DF2BB4" w:rsidRPr="00664ABE" w:rsidRDefault="00DF2BB4" w:rsidP="00B56245">
      <w:pPr>
        <w:numPr>
          <w:ilvl w:val="0"/>
          <w:numId w:val="35"/>
        </w:numPr>
        <w:spacing w:after="0" w:line="240" w:lineRule="auto"/>
        <w:rPr>
          <w:rFonts w:eastAsia="Times New Roman" w:cstheme="minorHAnsi"/>
          <w:lang w:eastAsia="en-GB"/>
        </w:rPr>
      </w:pPr>
      <w:r w:rsidRPr="00664ABE">
        <w:rPr>
          <w:rFonts w:eastAsia="Times New Roman" w:cstheme="minorHAnsi"/>
          <w:lang w:val="en-US"/>
        </w:rPr>
        <w:t xml:space="preserve">The school </w:t>
      </w:r>
      <w:r w:rsidRPr="00664ABE">
        <w:rPr>
          <w:rFonts w:eastAsia="Times New Roman" w:cstheme="minorHAnsi"/>
          <w:lang w:eastAsia="en-GB"/>
        </w:rPr>
        <w:t>should then create a “lost pupil” common transfer file (CTF) with XXXXXXX as the destination code. This CTF should be immediately uploaded onto the s2s secure site where it will be held in the Lost Pupils Database.</w:t>
      </w:r>
    </w:p>
    <w:p w14:paraId="5BC92FC0" w14:textId="77777777" w:rsidR="00DF2BB4" w:rsidRPr="00664ABE" w:rsidRDefault="00DF2BB4" w:rsidP="00DF2BB4">
      <w:pPr>
        <w:spacing w:after="0" w:line="240" w:lineRule="auto"/>
        <w:rPr>
          <w:rFonts w:eastAsia="Times New Roman" w:cstheme="minorHAnsi"/>
          <w:lang w:eastAsia="en-GB"/>
        </w:rPr>
      </w:pPr>
    </w:p>
    <w:p w14:paraId="5039D282" w14:textId="77777777" w:rsidR="00DF2BB4" w:rsidRPr="00664ABE" w:rsidRDefault="00DF2BB4" w:rsidP="00B56245">
      <w:pPr>
        <w:numPr>
          <w:ilvl w:val="0"/>
          <w:numId w:val="35"/>
        </w:numPr>
        <w:autoSpaceDE w:val="0"/>
        <w:autoSpaceDN w:val="0"/>
        <w:adjustRightInd w:val="0"/>
        <w:spacing w:after="0" w:line="240" w:lineRule="auto"/>
        <w:rPr>
          <w:rFonts w:eastAsia="Times New Roman" w:cstheme="minorHAnsi"/>
          <w:lang w:val="en-US"/>
        </w:rPr>
      </w:pPr>
      <w:r w:rsidRPr="00664ABE">
        <w:rPr>
          <w:rFonts w:eastAsia="Times New Roman" w:cstheme="minorHAnsi"/>
          <w:lang w:val="en-US"/>
        </w:rPr>
        <w:t>It is important to note that any CTF sent to the ‘Lost Pupil’ area of the s2s site can contain details of only one pupil.</w:t>
      </w:r>
    </w:p>
    <w:p w14:paraId="3810DB67" w14:textId="77777777" w:rsidR="00335789" w:rsidRPr="00664ABE" w:rsidRDefault="00335789" w:rsidP="00335789">
      <w:pPr>
        <w:pStyle w:val="ListParagraph"/>
        <w:rPr>
          <w:rFonts w:asciiTheme="minorHAnsi" w:hAnsiTheme="minorHAnsi" w:cstheme="minorHAnsi"/>
          <w:sz w:val="22"/>
          <w:szCs w:val="22"/>
          <w:lang w:val="en-US"/>
        </w:rPr>
      </w:pPr>
    </w:p>
    <w:p w14:paraId="554DA56F" w14:textId="77777777" w:rsidR="00DF2BB4" w:rsidRPr="00664ABE" w:rsidRDefault="00DF2BB4" w:rsidP="00DF2BB4">
      <w:pPr>
        <w:autoSpaceDE w:val="0"/>
        <w:autoSpaceDN w:val="0"/>
        <w:adjustRightInd w:val="0"/>
        <w:spacing w:after="0" w:line="240" w:lineRule="auto"/>
        <w:rPr>
          <w:rFonts w:eastAsia="Times New Roman" w:cstheme="minorHAnsi"/>
          <w:lang w:val="en-US"/>
        </w:rPr>
      </w:pPr>
    </w:p>
    <w:p w14:paraId="79BDC8E5" w14:textId="7D3E4FF6" w:rsidR="00335789" w:rsidRPr="00664ABE" w:rsidRDefault="00DF2BB4" w:rsidP="00B56245">
      <w:pPr>
        <w:numPr>
          <w:ilvl w:val="0"/>
          <w:numId w:val="35"/>
        </w:numPr>
        <w:spacing w:after="0" w:line="240" w:lineRule="auto"/>
        <w:rPr>
          <w:rFonts w:cstheme="minorHAnsi"/>
          <w:lang w:val="en-US"/>
        </w:rPr>
      </w:pPr>
      <w:r w:rsidRPr="00664ABE">
        <w:rPr>
          <w:rFonts w:eastAsia="Times New Roman" w:cstheme="minorHAnsi"/>
          <w:lang w:eastAsia="en-GB"/>
        </w:rPr>
        <w:t>If the pupil has</w:t>
      </w:r>
      <w:r w:rsidR="00003E3C" w:rsidRPr="00664ABE">
        <w:rPr>
          <w:rFonts w:eastAsia="Times New Roman" w:cstheme="minorHAnsi"/>
          <w:lang w:eastAsia="en-GB"/>
        </w:rPr>
        <w:t xml:space="preserve"> as an LA managed IDP, please contact the relevant ALN officer.</w:t>
      </w:r>
    </w:p>
    <w:p w14:paraId="3E4626EE" w14:textId="77777777" w:rsidR="00DF2BB4" w:rsidRPr="00664ABE" w:rsidRDefault="00DF2BB4" w:rsidP="00DF2BB4">
      <w:pPr>
        <w:spacing w:after="0" w:line="240" w:lineRule="auto"/>
        <w:rPr>
          <w:rFonts w:eastAsia="Times New Roman" w:cstheme="minorHAnsi"/>
          <w:lang w:val="en-US"/>
        </w:rPr>
      </w:pPr>
    </w:p>
    <w:p w14:paraId="2450402B" w14:textId="77777777" w:rsidR="00DF2BB4" w:rsidRPr="00664ABE" w:rsidRDefault="00DF2BB4" w:rsidP="00B56245">
      <w:pPr>
        <w:numPr>
          <w:ilvl w:val="0"/>
          <w:numId w:val="35"/>
        </w:numPr>
        <w:spacing w:after="0" w:line="240" w:lineRule="auto"/>
        <w:rPr>
          <w:rFonts w:eastAsia="Times New Roman" w:cstheme="minorHAnsi"/>
          <w:lang w:val="en-US"/>
        </w:rPr>
      </w:pPr>
      <w:r w:rsidRPr="00664ABE">
        <w:rPr>
          <w:rFonts w:eastAsia="Times New Roman" w:cstheme="minorHAnsi"/>
          <w:lang w:val="en-US"/>
        </w:rPr>
        <w:t xml:space="preserve">For most families, moves and changes of school are planned </w:t>
      </w:r>
      <w:proofErr w:type="gramStart"/>
      <w:r w:rsidRPr="00664ABE">
        <w:rPr>
          <w:rFonts w:eastAsia="Times New Roman" w:cstheme="minorHAnsi"/>
          <w:lang w:val="en-US"/>
        </w:rPr>
        <w:t>events</w:t>
      </w:r>
      <w:proofErr w:type="gramEnd"/>
      <w:r w:rsidRPr="00664ABE">
        <w:rPr>
          <w:rFonts w:eastAsia="Times New Roman" w:cstheme="minorHAnsi"/>
          <w:lang w:val="en-US"/>
        </w:rPr>
        <w:t xml:space="preserve"> and information could be gathered regarding the proposed move or school transfer. It may be helpful in tracking children and young people and save time later, if the </w:t>
      </w:r>
      <w:proofErr w:type="gramStart"/>
      <w:r w:rsidRPr="00664ABE">
        <w:rPr>
          <w:rFonts w:eastAsia="Times New Roman" w:cstheme="minorHAnsi"/>
          <w:lang w:val="en-US"/>
        </w:rPr>
        <w:t>parent</w:t>
      </w:r>
      <w:proofErr w:type="gramEnd"/>
      <w:r w:rsidRPr="00664ABE">
        <w:rPr>
          <w:rFonts w:eastAsia="Times New Roman" w:cstheme="minorHAnsi"/>
          <w:lang w:val="en-US"/>
        </w:rPr>
        <w:t xml:space="preserve"> can be asked to complete a form to provide this information. </w:t>
      </w:r>
      <w:r w:rsidRPr="00664ABE">
        <w:rPr>
          <w:rFonts w:eastAsia="Times New Roman" w:cstheme="minorHAnsi"/>
          <w:b/>
          <w:bCs/>
          <w:iCs/>
          <w:lang w:val="en-US"/>
        </w:rPr>
        <w:t>Appendix 3</w:t>
      </w:r>
      <w:r w:rsidRPr="00664ABE">
        <w:rPr>
          <w:rFonts w:eastAsia="Times New Roman" w:cstheme="minorHAnsi"/>
          <w:lang w:val="en-US"/>
        </w:rPr>
        <w:t xml:space="preserve"> contains an </w:t>
      </w:r>
      <w:proofErr w:type="gramStart"/>
      <w:r w:rsidRPr="00664ABE">
        <w:rPr>
          <w:rFonts w:eastAsia="Times New Roman" w:cstheme="minorHAnsi"/>
          <w:lang w:val="en-US"/>
        </w:rPr>
        <w:t>example</w:t>
      </w:r>
      <w:r w:rsidRPr="00664ABE">
        <w:rPr>
          <w:rFonts w:eastAsia="Times New Roman" w:cstheme="minorHAnsi"/>
          <w:b/>
          <w:bCs/>
          <w:i/>
          <w:iCs/>
          <w:lang w:val="en-US"/>
        </w:rPr>
        <w:t xml:space="preserve"> ‘</w:t>
      </w:r>
      <w:proofErr w:type="gramEnd"/>
      <w:r w:rsidRPr="00664ABE">
        <w:rPr>
          <w:rFonts w:eastAsia="Times New Roman" w:cstheme="minorHAnsi"/>
          <w:bCs/>
          <w:iCs/>
          <w:lang w:val="en-US"/>
        </w:rPr>
        <w:t>Leaving School Notification form’</w:t>
      </w:r>
      <w:r w:rsidRPr="00664ABE">
        <w:rPr>
          <w:rFonts w:eastAsia="Times New Roman" w:cstheme="minorHAnsi"/>
          <w:b/>
          <w:bCs/>
          <w:i/>
          <w:iCs/>
          <w:lang w:val="en-US"/>
        </w:rPr>
        <w:t xml:space="preserve"> </w:t>
      </w:r>
      <w:r w:rsidRPr="00664ABE">
        <w:rPr>
          <w:rFonts w:eastAsia="Times New Roman" w:cstheme="minorHAnsi"/>
          <w:bCs/>
          <w:iCs/>
          <w:lang w:val="en-US"/>
        </w:rPr>
        <w:t>that many schools have now adopted.</w:t>
      </w:r>
    </w:p>
    <w:p w14:paraId="00D0E82A" w14:textId="77777777" w:rsidR="00335789" w:rsidRPr="00664ABE" w:rsidRDefault="00335789" w:rsidP="00335789">
      <w:pPr>
        <w:pStyle w:val="ListParagraph"/>
        <w:rPr>
          <w:rFonts w:asciiTheme="minorHAnsi" w:hAnsiTheme="minorHAnsi" w:cstheme="minorHAnsi"/>
          <w:sz w:val="22"/>
          <w:szCs w:val="22"/>
          <w:lang w:val="en-US"/>
        </w:rPr>
      </w:pPr>
    </w:p>
    <w:p w14:paraId="35BA84F1" w14:textId="77777777" w:rsidR="00DF2BB4" w:rsidRPr="00664ABE" w:rsidRDefault="00DF2BB4" w:rsidP="00DF2BB4">
      <w:pPr>
        <w:spacing w:after="0" w:line="240" w:lineRule="auto"/>
        <w:rPr>
          <w:rFonts w:eastAsia="Times New Roman" w:cstheme="minorHAnsi"/>
          <w:lang w:val="en-US"/>
        </w:rPr>
      </w:pPr>
    </w:p>
    <w:p w14:paraId="4F8AEACA" w14:textId="77777777" w:rsidR="00282DD0" w:rsidRPr="00664ABE" w:rsidRDefault="00DF2BB4" w:rsidP="00B56245">
      <w:pPr>
        <w:numPr>
          <w:ilvl w:val="0"/>
          <w:numId w:val="35"/>
        </w:numPr>
        <w:spacing w:after="0" w:line="240" w:lineRule="auto"/>
        <w:rPr>
          <w:rFonts w:eastAsia="Times New Roman" w:cstheme="minorHAnsi"/>
          <w:lang w:val="en-US"/>
        </w:rPr>
      </w:pPr>
      <w:r w:rsidRPr="00664ABE">
        <w:rPr>
          <w:rFonts w:eastAsia="Times New Roman" w:cstheme="minorHAnsi"/>
          <w:lang w:val="en-US"/>
        </w:rPr>
        <w:t xml:space="preserve">Schools may find it helpful to include this form in their attendance policy and their admission pack for parents, make it available via their website, refer to it in the home-school agreement as well as reminding parents in school newsletters </w:t>
      </w:r>
      <w:r w:rsidR="003E4725" w:rsidRPr="00664ABE">
        <w:rPr>
          <w:rFonts w:eastAsia="Times New Roman" w:cstheme="minorHAnsi"/>
          <w:lang w:val="en-US"/>
        </w:rPr>
        <w:t>etc.</w:t>
      </w:r>
      <w:r w:rsidRPr="00664ABE">
        <w:rPr>
          <w:rFonts w:eastAsia="Times New Roman" w:cstheme="minorHAnsi"/>
          <w:lang w:val="en-US"/>
        </w:rPr>
        <w:t xml:space="preserve"> </w:t>
      </w:r>
      <w:bookmarkStart w:id="7" w:name="_Toc282687673"/>
    </w:p>
    <w:p w14:paraId="1F5E2E09" w14:textId="3BC0CE7F" w:rsidR="00282DD0" w:rsidRPr="00664ABE" w:rsidRDefault="00282DD0" w:rsidP="00953953">
      <w:pPr>
        <w:ind w:left="360"/>
        <w:rPr>
          <w:rFonts w:cstheme="minorHAnsi"/>
          <w:bCs/>
          <w:u w:val="single"/>
          <w:lang w:eastAsia="en-GB"/>
        </w:rPr>
      </w:pPr>
    </w:p>
    <w:p w14:paraId="6EBEC336" w14:textId="680769C6" w:rsidR="00953953" w:rsidRPr="00664ABE" w:rsidRDefault="00953953" w:rsidP="00B56245">
      <w:pPr>
        <w:pStyle w:val="ListParagraph"/>
        <w:numPr>
          <w:ilvl w:val="0"/>
          <w:numId w:val="35"/>
        </w:numPr>
        <w:rPr>
          <w:rFonts w:asciiTheme="minorHAnsi" w:hAnsiTheme="minorHAnsi" w:cstheme="minorHAnsi"/>
          <w:bCs/>
          <w:sz w:val="22"/>
          <w:szCs w:val="22"/>
          <w:lang w:eastAsia="en-GB"/>
        </w:rPr>
      </w:pPr>
      <w:r w:rsidRPr="00664ABE">
        <w:rPr>
          <w:rFonts w:asciiTheme="minorHAnsi" w:hAnsiTheme="minorHAnsi" w:cstheme="minorHAnsi"/>
          <w:bCs/>
          <w:sz w:val="22"/>
          <w:szCs w:val="22"/>
          <w:lang w:eastAsia="en-GB"/>
        </w:rPr>
        <w:t xml:space="preserve">If School identify or have concerns a child may be working </w:t>
      </w:r>
      <w:proofErr w:type="gramStart"/>
      <w:r w:rsidRPr="00664ABE">
        <w:rPr>
          <w:rFonts w:asciiTheme="minorHAnsi" w:hAnsiTheme="minorHAnsi" w:cstheme="minorHAnsi"/>
          <w:bCs/>
          <w:sz w:val="22"/>
          <w:szCs w:val="22"/>
          <w:lang w:eastAsia="en-GB"/>
        </w:rPr>
        <w:t>unlawfully</w:t>
      </w:r>
      <w:proofErr w:type="gramEnd"/>
      <w:r w:rsidRPr="00664ABE">
        <w:rPr>
          <w:rFonts w:asciiTheme="minorHAnsi" w:hAnsiTheme="minorHAnsi" w:cstheme="minorHAnsi"/>
          <w:bCs/>
          <w:sz w:val="22"/>
          <w:szCs w:val="22"/>
          <w:lang w:eastAsia="en-GB"/>
        </w:rPr>
        <w:t xml:space="preserve"> please contact Education Safeguarding Team </w:t>
      </w:r>
      <w:hyperlink r:id="rId45" w:history="1">
        <w:r w:rsidR="00BC4058" w:rsidRPr="00664ABE">
          <w:rPr>
            <w:rStyle w:val="Hyperlink"/>
            <w:rFonts w:asciiTheme="minorHAnsi" w:hAnsiTheme="minorHAnsi" w:cstheme="minorHAnsi"/>
            <w:bCs/>
            <w:sz w:val="22"/>
            <w:szCs w:val="22"/>
            <w:lang w:eastAsia="en-GB"/>
          </w:rPr>
          <w:t>educationsafeguarding@cardiff.gov.uk</w:t>
        </w:r>
      </w:hyperlink>
      <w:r w:rsidR="00BC4058" w:rsidRPr="00664ABE">
        <w:rPr>
          <w:rFonts w:asciiTheme="minorHAnsi" w:hAnsiTheme="minorHAnsi" w:cstheme="minorHAnsi"/>
          <w:bCs/>
          <w:sz w:val="22"/>
          <w:szCs w:val="22"/>
          <w:lang w:eastAsia="en-GB"/>
        </w:rPr>
        <w:t xml:space="preserve"> </w:t>
      </w:r>
    </w:p>
    <w:bookmarkEnd w:id="1"/>
    <w:p w14:paraId="2B61AF0C" w14:textId="77777777" w:rsidR="00953953" w:rsidRPr="00664ABE" w:rsidRDefault="00953953" w:rsidP="00953953">
      <w:pPr>
        <w:pStyle w:val="ListParagraph"/>
        <w:rPr>
          <w:rFonts w:asciiTheme="minorHAnsi" w:hAnsiTheme="minorHAnsi" w:cstheme="minorHAnsi"/>
          <w:bCs/>
          <w:sz w:val="22"/>
          <w:szCs w:val="22"/>
          <w:lang w:eastAsia="en-GB"/>
        </w:rPr>
      </w:pPr>
    </w:p>
    <w:p w14:paraId="2824EB40" w14:textId="77777777" w:rsidR="00953953" w:rsidRPr="00664ABE" w:rsidRDefault="00953953" w:rsidP="00953953">
      <w:pPr>
        <w:pStyle w:val="ListParagraph"/>
        <w:rPr>
          <w:rFonts w:asciiTheme="minorHAnsi" w:hAnsiTheme="minorHAnsi" w:cstheme="minorHAnsi"/>
          <w:bCs/>
          <w:sz w:val="22"/>
          <w:szCs w:val="22"/>
          <w:lang w:eastAsia="en-GB"/>
        </w:rPr>
      </w:pPr>
    </w:p>
    <w:bookmarkEnd w:id="2"/>
    <w:bookmarkEnd w:id="7"/>
    <w:p w14:paraId="0BEAF88E" w14:textId="77777777" w:rsidR="00E67B0E" w:rsidRPr="00664ABE" w:rsidRDefault="00E67B0E" w:rsidP="00E67B0E">
      <w:pPr>
        <w:spacing w:after="0" w:line="240" w:lineRule="auto"/>
        <w:rPr>
          <w:rFonts w:eastAsia="Times New Roman" w:cstheme="minorHAnsi"/>
          <w:i/>
          <w:iCs/>
          <w:u w:val="single"/>
          <w:lang w:eastAsia="en-GB"/>
        </w:rPr>
      </w:pPr>
    </w:p>
    <w:p w14:paraId="1154CB40" w14:textId="77777777" w:rsidR="00E67B0E" w:rsidRPr="00664ABE" w:rsidRDefault="00E67B0E" w:rsidP="00E67B0E">
      <w:pPr>
        <w:spacing w:after="0" w:line="240" w:lineRule="auto"/>
        <w:rPr>
          <w:rFonts w:eastAsia="Times New Roman" w:cstheme="minorHAnsi"/>
          <w:b/>
          <w:bCs/>
          <w:lang w:eastAsia="en-GB"/>
        </w:rPr>
      </w:pPr>
      <w:r w:rsidRPr="00664ABE">
        <w:rPr>
          <w:rFonts w:eastAsia="Times New Roman" w:cstheme="minorHAnsi"/>
          <w:b/>
          <w:bCs/>
          <w:u w:val="single"/>
          <w:lang w:eastAsia="en-GB"/>
        </w:rPr>
        <w:t>Elective Home Education</w:t>
      </w:r>
    </w:p>
    <w:p w14:paraId="7D060869" w14:textId="77777777" w:rsidR="00E67B0E" w:rsidRPr="00664ABE" w:rsidRDefault="00E67B0E" w:rsidP="00E67B0E">
      <w:pPr>
        <w:spacing w:after="0" w:line="240" w:lineRule="auto"/>
        <w:rPr>
          <w:rFonts w:eastAsia="Times New Roman" w:cstheme="minorHAnsi"/>
          <w:lang w:eastAsia="en-GB"/>
        </w:rPr>
      </w:pPr>
      <w:r w:rsidRPr="00664ABE">
        <w:rPr>
          <w:rFonts w:eastAsia="Times New Roman" w:cstheme="minorHAnsi"/>
          <w:lang w:eastAsia="en-GB"/>
        </w:rPr>
        <w:t> </w:t>
      </w:r>
    </w:p>
    <w:p w14:paraId="6B7DA881" w14:textId="77777777" w:rsidR="00E67B0E" w:rsidRPr="00664ABE" w:rsidRDefault="00E67B0E" w:rsidP="00E67B0E">
      <w:pPr>
        <w:spacing w:after="0" w:line="240" w:lineRule="auto"/>
        <w:rPr>
          <w:rFonts w:eastAsia="Times New Roman" w:cstheme="minorHAnsi"/>
          <w:lang w:eastAsia="en-GB"/>
        </w:rPr>
      </w:pPr>
      <w:r w:rsidRPr="00664ABE">
        <w:rPr>
          <w:rFonts w:eastAsia="Times New Roman" w:cstheme="minorHAnsi"/>
          <w:lang w:eastAsia="en-GB"/>
        </w:rPr>
        <w:t>When parents withdraw their child from school to educate at home and the child is of compulsory school age, the name of the child can only be deleted from the admissions register of the school where the parents inform the school in writing as provided by the Education (Pupil Registration) Regulations 1995 under Regulation 9(1)I:  “that he has ceased to attend the school and the proprietor has received written notification from the parent that the pupil is receiving education otherwise than at school”.</w:t>
      </w:r>
    </w:p>
    <w:p w14:paraId="4EB644F0" w14:textId="77777777" w:rsidR="00E67B0E" w:rsidRPr="00664ABE" w:rsidRDefault="00E67B0E" w:rsidP="00E67B0E">
      <w:pPr>
        <w:spacing w:after="0" w:line="240" w:lineRule="auto"/>
        <w:rPr>
          <w:rFonts w:eastAsia="Times New Roman" w:cstheme="minorHAnsi"/>
          <w:lang w:eastAsia="en-GB"/>
        </w:rPr>
      </w:pPr>
      <w:r w:rsidRPr="00664ABE">
        <w:rPr>
          <w:rFonts w:eastAsia="Times New Roman" w:cstheme="minorHAnsi"/>
          <w:lang w:eastAsia="en-GB"/>
        </w:rPr>
        <w:t> </w:t>
      </w:r>
    </w:p>
    <w:p w14:paraId="417F9091" w14:textId="77777777" w:rsidR="00E67B0E" w:rsidRPr="00664ABE" w:rsidRDefault="00E67B0E" w:rsidP="00B56245">
      <w:pPr>
        <w:numPr>
          <w:ilvl w:val="0"/>
          <w:numId w:val="40"/>
        </w:numPr>
        <w:spacing w:after="0" w:line="240" w:lineRule="auto"/>
        <w:rPr>
          <w:rFonts w:eastAsia="Times New Roman" w:cstheme="minorHAnsi"/>
          <w:lang w:eastAsia="en-GB"/>
        </w:rPr>
      </w:pPr>
      <w:r w:rsidRPr="00664ABE">
        <w:rPr>
          <w:rFonts w:eastAsia="Times New Roman" w:cstheme="minorHAnsi"/>
          <w:lang w:eastAsia="en-GB"/>
        </w:rPr>
        <w:t>It is then the duty of school to inform the Local Authority within the ten school days immediately following the date on which the pupil’s name was so deleted.</w:t>
      </w:r>
    </w:p>
    <w:p w14:paraId="55D9DB4C" w14:textId="77777777" w:rsidR="00E67B0E" w:rsidRPr="00664ABE" w:rsidRDefault="00E67B0E" w:rsidP="00E67B0E">
      <w:pPr>
        <w:spacing w:after="0" w:line="240" w:lineRule="auto"/>
        <w:rPr>
          <w:rFonts w:eastAsia="Times New Roman" w:cstheme="minorHAnsi"/>
          <w:lang w:eastAsia="en-GB"/>
        </w:rPr>
      </w:pPr>
      <w:r w:rsidRPr="00664ABE">
        <w:rPr>
          <w:rFonts w:eastAsia="Times New Roman" w:cstheme="minorHAnsi"/>
          <w:lang w:eastAsia="en-GB"/>
        </w:rPr>
        <w:t> </w:t>
      </w:r>
    </w:p>
    <w:p w14:paraId="21BEDD89" w14:textId="7B41FA7D" w:rsidR="00E67B0E" w:rsidRPr="00664ABE" w:rsidRDefault="00E67B0E" w:rsidP="00B56245">
      <w:pPr>
        <w:numPr>
          <w:ilvl w:val="0"/>
          <w:numId w:val="41"/>
        </w:numPr>
        <w:spacing w:after="0" w:line="240" w:lineRule="auto"/>
        <w:rPr>
          <w:rFonts w:eastAsia="Times New Roman" w:cstheme="minorHAnsi"/>
          <w:lang w:eastAsia="en-GB"/>
        </w:rPr>
      </w:pPr>
      <w:r w:rsidRPr="00664ABE">
        <w:rPr>
          <w:rFonts w:eastAsia="Times New Roman" w:cstheme="minorHAnsi"/>
          <w:lang w:eastAsia="en-GB"/>
        </w:rPr>
        <w:t>The Elective Home Education Notification form</w:t>
      </w:r>
      <w:r w:rsidR="009F677C" w:rsidRPr="00664ABE">
        <w:rPr>
          <w:rFonts w:eastAsia="Times New Roman" w:cstheme="minorHAnsi"/>
          <w:lang w:eastAsia="en-GB"/>
        </w:rPr>
        <w:t xml:space="preserve"> </w:t>
      </w:r>
      <w:r w:rsidRPr="00664ABE">
        <w:rPr>
          <w:rFonts w:eastAsia="Times New Roman" w:cstheme="minorHAnsi"/>
          <w:lang w:eastAsia="en-GB"/>
        </w:rPr>
        <w:t xml:space="preserve">should be completed, signed by the Headteacher and sent together with a copy of the parent’s letter/ email to: </w:t>
      </w:r>
      <w:hyperlink r:id="rId46" w:history="1">
        <w:r w:rsidRPr="00664ABE">
          <w:rPr>
            <w:rStyle w:val="Hyperlink"/>
            <w:rFonts w:eastAsia="Times New Roman" w:cstheme="minorHAnsi"/>
            <w:lang w:eastAsia="en-GB"/>
          </w:rPr>
          <w:t>EHE@cardiff.gov.uk</w:t>
        </w:r>
      </w:hyperlink>
    </w:p>
    <w:p w14:paraId="14A9B1E9" w14:textId="77777777" w:rsidR="00914A14" w:rsidRPr="00664ABE" w:rsidRDefault="00914A14" w:rsidP="00914A14">
      <w:pPr>
        <w:spacing w:after="0" w:line="240" w:lineRule="auto"/>
        <w:ind w:left="720"/>
        <w:rPr>
          <w:rFonts w:eastAsia="Times New Roman" w:cstheme="minorHAnsi"/>
          <w:lang w:eastAsia="en-GB"/>
        </w:rPr>
      </w:pPr>
    </w:p>
    <w:p w14:paraId="32458BF7" w14:textId="77777777" w:rsidR="00E67B0E" w:rsidRPr="00664ABE" w:rsidRDefault="00E67B0E" w:rsidP="00E67B0E">
      <w:pPr>
        <w:spacing w:after="0" w:line="240" w:lineRule="auto"/>
        <w:rPr>
          <w:rFonts w:eastAsia="Times New Roman" w:cstheme="minorHAnsi"/>
          <w:lang w:eastAsia="en-GB"/>
        </w:rPr>
      </w:pPr>
      <w:r w:rsidRPr="00664ABE">
        <w:rPr>
          <w:rFonts w:eastAsia="Times New Roman" w:cstheme="minorHAnsi"/>
          <w:lang w:eastAsia="en-GB"/>
        </w:rPr>
        <w:t> </w:t>
      </w:r>
    </w:p>
    <w:p w14:paraId="2218F071" w14:textId="0352C994" w:rsidR="00C065E9" w:rsidRPr="00664ABE" w:rsidRDefault="00E67B0E" w:rsidP="00C92483">
      <w:pPr>
        <w:spacing w:after="0" w:line="240" w:lineRule="auto"/>
        <w:rPr>
          <w:rFonts w:eastAsia="Times New Roman" w:cstheme="minorHAnsi"/>
          <w:i/>
          <w:iCs/>
          <w:lang w:eastAsia="en-GB"/>
        </w:rPr>
      </w:pPr>
      <w:r w:rsidRPr="00664ABE">
        <w:rPr>
          <w:rFonts w:eastAsia="Times New Roman" w:cstheme="minorHAnsi"/>
          <w:lang w:eastAsia="en-GB"/>
        </w:rPr>
        <w:t>  </w:t>
      </w:r>
    </w:p>
    <w:p w14:paraId="3563F435" w14:textId="77777777" w:rsidR="00C92483" w:rsidRPr="00664ABE" w:rsidRDefault="00C92483" w:rsidP="00B56245">
      <w:pPr>
        <w:numPr>
          <w:ilvl w:val="0"/>
          <w:numId w:val="52"/>
        </w:numPr>
        <w:spacing w:after="0" w:line="240" w:lineRule="auto"/>
        <w:rPr>
          <w:rFonts w:eastAsia="Times New Roman" w:cstheme="minorHAnsi"/>
          <w:lang w:eastAsia="en-GB"/>
        </w:rPr>
      </w:pPr>
      <w:r w:rsidRPr="00664ABE">
        <w:rPr>
          <w:rFonts w:eastAsia="Times New Roman" w:cstheme="minorHAnsi"/>
          <w:lang w:eastAsia="en-GB"/>
        </w:rPr>
        <w:lastRenderedPageBreak/>
        <w:t>The child/young person’s name should then be removed from the school roll. The Reason for Leaving needs to be recorded within your School’s Management Information System as “Other/Unknown” with a Destination Educational Institute of “Elective Home Education”.</w:t>
      </w:r>
    </w:p>
    <w:p w14:paraId="569C6EB8" w14:textId="77777777" w:rsidR="00C92483" w:rsidRPr="00664ABE" w:rsidRDefault="00C92483" w:rsidP="00C92483">
      <w:pPr>
        <w:spacing w:after="0" w:line="240" w:lineRule="auto"/>
        <w:rPr>
          <w:rFonts w:eastAsia="Times New Roman" w:cstheme="minorHAnsi"/>
          <w:lang w:eastAsia="en-GB"/>
        </w:rPr>
      </w:pPr>
    </w:p>
    <w:p w14:paraId="4A505E09" w14:textId="77777777" w:rsidR="00C92483" w:rsidRPr="00664ABE" w:rsidRDefault="00C92483" w:rsidP="00B56245">
      <w:pPr>
        <w:numPr>
          <w:ilvl w:val="0"/>
          <w:numId w:val="52"/>
        </w:numPr>
        <w:spacing w:after="0" w:line="240" w:lineRule="auto"/>
        <w:rPr>
          <w:rFonts w:eastAsia="Times New Roman" w:cstheme="minorHAnsi"/>
          <w:lang w:eastAsia="en-GB"/>
        </w:rPr>
      </w:pPr>
      <w:r w:rsidRPr="00664ABE">
        <w:rPr>
          <w:rFonts w:eastAsia="Times New Roman" w:cstheme="minorHAnsi"/>
          <w:lang w:eastAsia="en-GB"/>
        </w:rPr>
        <w:t xml:space="preserve">A CTF should be created with MMMMMMM as the destination code and uploaded onto s2s via the </w:t>
      </w:r>
      <w:hyperlink r:id="rId47" w:history="1">
        <w:r w:rsidRPr="00664ABE">
          <w:rPr>
            <w:rStyle w:val="Hyperlink"/>
            <w:rFonts w:eastAsia="Times New Roman" w:cstheme="minorHAnsi"/>
            <w:lang w:eastAsia="en-GB"/>
          </w:rPr>
          <w:t>DfE</w:t>
        </w:r>
      </w:hyperlink>
      <w:r w:rsidRPr="00664ABE">
        <w:rPr>
          <w:rFonts w:eastAsia="Times New Roman" w:cstheme="minorHAnsi"/>
          <w:lang w:eastAsia="en-GB"/>
        </w:rPr>
        <w:t xml:space="preserve"> website. This enables the CTF to be stored securely and to be available if the child or young person returns to a maintained school. This will ensure more efficient central tracking of pupil movement.</w:t>
      </w:r>
    </w:p>
    <w:p w14:paraId="08346D45" w14:textId="77777777" w:rsidR="00C92483" w:rsidRPr="00664ABE" w:rsidRDefault="00C92483" w:rsidP="00C92483">
      <w:pPr>
        <w:spacing w:after="0" w:line="240" w:lineRule="auto"/>
        <w:rPr>
          <w:rFonts w:eastAsia="Times New Roman" w:cstheme="minorHAnsi"/>
          <w:lang w:eastAsia="en-GB"/>
        </w:rPr>
      </w:pPr>
    </w:p>
    <w:p w14:paraId="5E50960E" w14:textId="77777777" w:rsidR="00C92483" w:rsidRPr="00664ABE" w:rsidRDefault="00C92483" w:rsidP="00B56245">
      <w:pPr>
        <w:numPr>
          <w:ilvl w:val="0"/>
          <w:numId w:val="52"/>
        </w:numPr>
        <w:spacing w:after="0" w:line="240" w:lineRule="auto"/>
        <w:rPr>
          <w:rFonts w:eastAsia="Times New Roman" w:cstheme="minorHAnsi"/>
          <w:lang w:eastAsia="en-GB"/>
        </w:rPr>
      </w:pPr>
      <w:r w:rsidRPr="00664ABE">
        <w:rPr>
          <w:rFonts w:eastAsia="Times New Roman" w:cstheme="minorHAnsi"/>
          <w:lang w:eastAsia="en-GB"/>
        </w:rPr>
        <w:t xml:space="preserve">If you require support with your Schools’ MIS, then please log a call with the Schools' ICT Service Desk either using the </w:t>
      </w:r>
      <w:hyperlink r:id="rId48" w:history="1">
        <w:r w:rsidRPr="00664ABE">
          <w:rPr>
            <w:rStyle w:val="Hyperlink"/>
            <w:rFonts w:eastAsia="Times New Roman" w:cstheme="minorHAnsi"/>
            <w:lang w:eastAsia="en-GB"/>
          </w:rPr>
          <w:t>Schools' Support Portal</w:t>
        </w:r>
      </w:hyperlink>
      <w:r w:rsidRPr="00664ABE">
        <w:rPr>
          <w:rFonts w:eastAsia="Times New Roman" w:cstheme="minorHAnsi"/>
          <w:lang w:eastAsia="en-GB"/>
        </w:rPr>
        <w:t xml:space="preserve"> or alternatively by phone on 029 22 330 330, and a member of the Management Information System Support Team will assist you.</w:t>
      </w:r>
    </w:p>
    <w:p w14:paraId="20655E3B" w14:textId="77777777" w:rsidR="00B67E40" w:rsidRPr="00664ABE" w:rsidRDefault="00B67E40" w:rsidP="00DF2BB4">
      <w:pPr>
        <w:spacing w:after="0" w:line="240" w:lineRule="auto"/>
        <w:rPr>
          <w:rFonts w:eastAsia="Times New Roman" w:cstheme="minorHAnsi"/>
          <w:lang w:eastAsia="en-GB"/>
        </w:rPr>
      </w:pPr>
    </w:p>
    <w:p w14:paraId="114FB4B6" w14:textId="77777777" w:rsidR="00B67E40" w:rsidRPr="00664ABE" w:rsidRDefault="00B67E40" w:rsidP="00DF2BB4">
      <w:pPr>
        <w:spacing w:after="0" w:line="240" w:lineRule="auto"/>
        <w:rPr>
          <w:rFonts w:eastAsia="Times New Roman" w:cstheme="minorHAnsi"/>
          <w:lang w:eastAsia="en-GB"/>
        </w:rPr>
      </w:pPr>
    </w:p>
    <w:p w14:paraId="2B91A78C" w14:textId="3B52718F" w:rsidR="003225DA" w:rsidRPr="00664ABE" w:rsidRDefault="00CA7681" w:rsidP="00DF2BB4">
      <w:pPr>
        <w:spacing w:after="0" w:line="240" w:lineRule="auto"/>
        <w:rPr>
          <w:rFonts w:eastAsia="Times New Roman" w:cstheme="minorHAnsi"/>
          <w:lang w:eastAsia="en-GB"/>
        </w:rPr>
      </w:pPr>
      <w:r w:rsidRPr="00664ABE">
        <w:rPr>
          <w:rFonts w:eastAsia="Times New Roman" w:cstheme="minorHAnsi"/>
          <w:b/>
          <w:u w:val="single"/>
          <w:lang w:eastAsia="en-GB"/>
        </w:rPr>
        <w:t>Hirings and Letting</w:t>
      </w:r>
      <w:r w:rsidR="001C6B38" w:rsidRPr="00664ABE">
        <w:rPr>
          <w:rFonts w:eastAsia="Times New Roman" w:cstheme="minorHAnsi"/>
          <w:b/>
          <w:u w:val="single"/>
          <w:lang w:eastAsia="en-GB"/>
        </w:rPr>
        <w:t xml:space="preserve"> Arrangements for School Clubs</w:t>
      </w:r>
    </w:p>
    <w:p w14:paraId="5029A360" w14:textId="0B7E643E" w:rsidR="003225DA" w:rsidRPr="00664ABE" w:rsidRDefault="003225DA" w:rsidP="003225DA">
      <w:pPr>
        <w:rPr>
          <w:rFonts w:cstheme="minorHAnsi"/>
        </w:rPr>
      </w:pPr>
      <w:r w:rsidRPr="00664ABE">
        <w:rPr>
          <w:rFonts w:cstheme="minorHAnsi"/>
        </w:rPr>
        <w:t xml:space="preserve"> </w:t>
      </w:r>
    </w:p>
    <w:tbl>
      <w:tblPr>
        <w:tblStyle w:val="TableGrid"/>
        <w:tblW w:w="10206" w:type="dxa"/>
        <w:tblInd w:w="-5" w:type="dxa"/>
        <w:tblLook w:val="04A0" w:firstRow="1" w:lastRow="0" w:firstColumn="1" w:lastColumn="0" w:noHBand="0" w:noVBand="1"/>
      </w:tblPr>
      <w:tblGrid>
        <w:gridCol w:w="2552"/>
        <w:gridCol w:w="5528"/>
        <w:gridCol w:w="2126"/>
      </w:tblGrid>
      <w:tr w:rsidR="003225DA" w:rsidRPr="00664ABE" w14:paraId="2EF8B3BE" w14:textId="77777777" w:rsidTr="005357D1">
        <w:tc>
          <w:tcPr>
            <w:tcW w:w="2552" w:type="dxa"/>
            <w:tcBorders>
              <w:top w:val="single" w:sz="4" w:space="0" w:color="auto"/>
              <w:left w:val="single" w:sz="4" w:space="0" w:color="auto"/>
              <w:bottom w:val="single" w:sz="4" w:space="0" w:color="auto"/>
              <w:right w:val="single" w:sz="4" w:space="0" w:color="auto"/>
            </w:tcBorders>
            <w:hideMark/>
          </w:tcPr>
          <w:p w14:paraId="686D72D0" w14:textId="77777777" w:rsidR="003225DA" w:rsidRPr="00664ABE" w:rsidRDefault="003225DA" w:rsidP="00D35C85">
            <w:pPr>
              <w:spacing w:before="240"/>
              <w:jc w:val="center"/>
              <w:rPr>
                <w:rFonts w:asciiTheme="minorHAnsi" w:hAnsiTheme="minorHAnsi" w:cstheme="minorHAnsi"/>
                <w:b/>
                <w:sz w:val="22"/>
                <w:szCs w:val="22"/>
              </w:rPr>
            </w:pPr>
            <w:r w:rsidRPr="00664ABE">
              <w:rPr>
                <w:rFonts w:asciiTheme="minorHAnsi" w:hAnsiTheme="minorHAnsi" w:cstheme="minorHAnsi"/>
                <w:b/>
                <w:sz w:val="22"/>
                <w:szCs w:val="22"/>
              </w:rPr>
              <w:t>Documents</w:t>
            </w:r>
          </w:p>
        </w:tc>
        <w:tc>
          <w:tcPr>
            <w:tcW w:w="5528" w:type="dxa"/>
            <w:tcBorders>
              <w:top w:val="single" w:sz="4" w:space="0" w:color="auto"/>
              <w:left w:val="single" w:sz="4" w:space="0" w:color="auto"/>
              <w:bottom w:val="single" w:sz="4" w:space="0" w:color="auto"/>
              <w:right w:val="single" w:sz="4" w:space="0" w:color="auto"/>
            </w:tcBorders>
            <w:hideMark/>
          </w:tcPr>
          <w:p w14:paraId="49DA86B4" w14:textId="77777777" w:rsidR="003225DA" w:rsidRPr="00664ABE" w:rsidRDefault="003225DA" w:rsidP="00D35C85">
            <w:pPr>
              <w:spacing w:before="240"/>
              <w:jc w:val="center"/>
              <w:rPr>
                <w:rFonts w:asciiTheme="minorHAnsi" w:hAnsiTheme="minorHAnsi" w:cstheme="minorHAnsi"/>
                <w:b/>
                <w:sz w:val="22"/>
                <w:szCs w:val="22"/>
              </w:rPr>
            </w:pPr>
            <w:r w:rsidRPr="00664ABE">
              <w:rPr>
                <w:rFonts w:asciiTheme="minorHAnsi" w:hAnsiTheme="minorHAnsi" w:cstheme="minorHAnsi"/>
                <w:b/>
                <w:sz w:val="22"/>
                <w:szCs w:val="22"/>
              </w:rPr>
              <w:t>General information</w:t>
            </w:r>
          </w:p>
        </w:tc>
        <w:tc>
          <w:tcPr>
            <w:tcW w:w="2126" w:type="dxa"/>
            <w:tcBorders>
              <w:top w:val="single" w:sz="4" w:space="0" w:color="auto"/>
              <w:left w:val="single" w:sz="4" w:space="0" w:color="auto"/>
              <w:bottom w:val="single" w:sz="4" w:space="0" w:color="auto"/>
              <w:right w:val="single" w:sz="4" w:space="0" w:color="auto"/>
            </w:tcBorders>
            <w:hideMark/>
          </w:tcPr>
          <w:p w14:paraId="5F6E8BDE" w14:textId="77777777" w:rsidR="003225DA" w:rsidRPr="00664ABE" w:rsidRDefault="003225DA" w:rsidP="00D35C85">
            <w:pPr>
              <w:spacing w:before="240"/>
              <w:jc w:val="center"/>
              <w:rPr>
                <w:rFonts w:asciiTheme="minorHAnsi" w:hAnsiTheme="minorHAnsi" w:cstheme="minorHAnsi"/>
                <w:b/>
                <w:sz w:val="22"/>
                <w:szCs w:val="22"/>
              </w:rPr>
            </w:pPr>
            <w:r w:rsidRPr="00664ABE">
              <w:rPr>
                <w:rFonts w:asciiTheme="minorHAnsi" w:hAnsiTheme="minorHAnsi" w:cstheme="minorHAnsi"/>
                <w:b/>
                <w:sz w:val="22"/>
                <w:szCs w:val="22"/>
              </w:rPr>
              <w:t>Have you had sight of this</w:t>
            </w:r>
          </w:p>
        </w:tc>
      </w:tr>
      <w:tr w:rsidR="003225DA" w:rsidRPr="00664ABE" w14:paraId="0C278BC8" w14:textId="77777777" w:rsidTr="005357D1">
        <w:trPr>
          <w:trHeight w:val="845"/>
        </w:trPr>
        <w:tc>
          <w:tcPr>
            <w:tcW w:w="2552" w:type="dxa"/>
            <w:tcBorders>
              <w:top w:val="single" w:sz="4" w:space="0" w:color="auto"/>
              <w:left w:val="single" w:sz="4" w:space="0" w:color="auto"/>
              <w:bottom w:val="single" w:sz="4" w:space="0" w:color="auto"/>
              <w:right w:val="single" w:sz="4" w:space="0" w:color="auto"/>
            </w:tcBorders>
          </w:tcPr>
          <w:p w14:paraId="57640957" w14:textId="5A6CFCE3"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Lead person if you have concerns</w:t>
            </w:r>
          </w:p>
        </w:tc>
        <w:tc>
          <w:tcPr>
            <w:tcW w:w="5528" w:type="dxa"/>
            <w:tcBorders>
              <w:top w:val="single" w:sz="4" w:space="0" w:color="auto"/>
              <w:left w:val="single" w:sz="4" w:space="0" w:color="auto"/>
              <w:bottom w:val="single" w:sz="4" w:space="0" w:color="auto"/>
              <w:right w:val="single" w:sz="4" w:space="0" w:color="auto"/>
            </w:tcBorders>
          </w:tcPr>
          <w:p w14:paraId="459E49D2" w14:textId="3F0609C8" w:rsidR="0019164E"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A named and contactable welfare officer responsible for the implementation of their safeguarding policy and issues regarding the protection of children or young people</w:t>
            </w:r>
            <w:r w:rsidR="00D35C85" w:rsidRPr="00664ABE">
              <w:rPr>
                <w:rFonts w:asciiTheme="minorHAnsi" w:hAnsiTheme="minorHAnsi" w:cstheme="minorHAnsi"/>
                <w:sz w:val="22"/>
                <w:szCs w:val="22"/>
              </w:rPr>
              <w:t>.</w:t>
            </w:r>
          </w:p>
        </w:tc>
        <w:tc>
          <w:tcPr>
            <w:tcW w:w="2126" w:type="dxa"/>
            <w:tcBorders>
              <w:top w:val="single" w:sz="4" w:space="0" w:color="auto"/>
              <w:left w:val="single" w:sz="4" w:space="0" w:color="auto"/>
              <w:bottom w:val="single" w:sz="4" w:space="0" w:color="auto"/>
              <w:right w:val="single" w:sz="4" w:space="0" w:color="auto"/>
            </w:tcBorders>
          </w:tcPr>
          <w:p w14:paraId="6482E211" w14:textId="77777777" w:rsidR="003225DA" w:rsidRPr="00664ABE" w:rsidRDefault="003225DA" w:rsidP="00D35C85">
            <w:pPr>
              <w:spacing w:before="240"/>
              <w:rPr>
                <w:rFonts w:asciiTheme="minorHAnsi" w:hAnsiTheme="minorHAnsi" w:cstheme="minorHAnsi"/>
                <w:sz w:val="22"/>
                <w:szCs w:val="22"/>
              </w:rPr>
            </w:pPr>
          </w:p>
        </w:tc>
      </w:tr>
      <w:tr w:rsidR="003225DA" w:rsidRPr="00664ABE" w14:paraId="40382E71" w14:textId="77777777" w:rsidTr="005357D1">
        <w:tc>
          <w:tcPr>
            <w:tcW w:w="2552" w:type="dxa"/>
            <w:tcBorders>
              <w:top w:val="single" w:sz="4" w:space="0" w:color="auto"/>
              <w:left w:val="single" w:sz="4" w:space="0" w:color="auto"/>
              <w:bottom w:val="single" w:sz="4" w:space="0" w:color="auto"/>
              <w:right w:val="single" w:sz="4" w:space="0" w:color="auto"/>
            </w:tcBorders>
          </w:tcPr>
          <w:p w14:paraId="0D5F7106" w14:textId="4AF37F61" w:rsidR="00D35C85"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Safeguarding Policy </w:t>
            </w:r>
          </w:p>
        </w:tc>
        <w:tc>
          <w:tcPr>
            <w:tcW w:w="5528" w:type="dxa"/>
            <w:tcBorders>
              <w:top w:val="single" w:sz="4" w:space="0" w:color="auto"/>
              <w:left w:val="single" w:sz="4" w:space="0" w:color="auto"/>
              <w:bottom w:val="single" w:sz="4" w:space="0" w:color="auto"/>
              <w:right w:val="single" w:sz="4" w:space="0" w:color="auto"/>
            </w:tcBorders>
            <w:hideMark/>
          </w:tcPr>
          <w:p w14:paraId="61D6B281" w14:textId="49C56BAA" w:rsidR="00D35C85"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Clubs and organisations should have a safeguarding policy, with a clear procedure for dealing with poor practice concerns or risk of </w:t>
            </w:r>
            <w:r w:rsidR="005357D1" w:rsidRPr="00664ABE">
              <w:rPr>
                <w:rFonts w:asciiTheme="minorHAnsi" w:hAnsiTheme="minorHAnsi" w:cstheme="minorHAnsi"/>
                <w:sz w:val="22"/>
                <w:szCs w:val="22"/>
              </w:rPr>
              <w:t>abuse.</w:t>
            </w:r>
          </w:p>
          <w:p w14:paraId="55429533" w14:textId="77777777" w:rsidR="0019164E" w:rsidRPr="00664ABE" w:rsidRDefault="0019164E" w:rsidP="005357D1">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6629D44" w14:textId="77777777" w:rsidR="003225DA" w:rsidRPr="00664ABE" w:rsidRDefault="003225DA" w:rsidP="005357D1">
            <w:pPr>
              <w:rPr>
                <w:rFonts w:asciiTheme="minorHAnsi" w:hAnsiTheme="minorHAnsi" w:cstheme="minorHAnsi"/>
                <w:sz w:val="22"/>
                <w:szCs w:val="22"/>
              </w:rPr>
            </w:pPr>
          </w:p>
        </w:tc>
      </w:tr>
      <w:tr w:rsidR="003225DA" w:rsidRPr="00664ABE" w14:paraId="1953F04A" w14:textId="77777777" w:rsidTr="005357D1">
        <w:trPr>
          <w:trHeight w:val="880"/>
        </w:trPr>
        <w:tc>
          <w:tcPr>
            <w:tcW w:w="2552" w:type="dxa"/>
            <w:tcBorders>
              <w:top w:val="single" w:sz="4" w:space="0" w:color="auto"/>
              <w:left w:val="single" w:sz="4" w:space="0" w:color="auto"/>
              <w:bottom w:val="single" w:sz="4" w:space="0" w:color="auto"/>
              <w:right w:val="single" w:sz="4" w:space="0" w:color="auto"/>
            </w:tcBorders>
          </w:tcPr>
          <w:p w14:paraId="18C2C281" w14:textId="77777777"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Safeguarding training </w:t>
            </w:r>
          </w:p>
          <w:p w14:paraId="27C3A2D8" w14:textId="77777777" w:rsidR="003225DA" w:rsidRPr="00664ABE" w:rsidRDefault="003225DA" w:rsidP="005357D1">
            <w:pPr>
              <w:rPr>
                <w:rFonts w:asciiTheme="minorHAnsi" w:hAnsiTheme="minorHAnsi"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hideMark/>
          </w:tcPr>
          <w:p w14:paraId="40F5EE8B" w14:textId="0D714B83" w:rsidR="0019164E"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All staff and volunteers should have up-to-date recognised safeguarding training. Sports organisations often require and </w:t>
            </w:r>
            <w:proofErr w:type="gramStart"/>
            <w:r w:rsidRPr="00664ABE">
              <w:rPr>
                <w:rFonts w:asciiTheme="minorHAnsi" w:hAnsiTheme="minorHAnsi" w:cstheme="minorHAnsi"/>
                <w:sz w:val="22"/>
                <w:szCs w:val="22"/>
              </w:rPr>
              <w:t>are able to</w:t>
            </w:r>
            <w:proofErr w:type="gramEnd"/>
            <w:r w:rsidRPr="00664ABE">
              <w:rPr>
                <w:rFonts w:asciiTheme="minorHAnsi" w:hAnsiTheme="minorHAnsi" w:cstheme="minorHAnsi"/>
                <w:sz w:val="22"/>
                <w:szCs w:val="22"/>
              </w:rPr>
              <w:t xml:space="preserve"> provide sport-specific training programmes for staff and volunteers</w:t>
            </w:r>
            <w:r w:rsidR="00D35C85" w:rsidRPr="00664ABE">
              <w:rPr>
                <w:rFonts w:asciiTheme="minorHAnsi" w:hAnsiTheme="minorHAnsi" w:cstheme="minorHAnsi"/>
                <w:sz w:val="22"/>
                <w:szCs w:val="22"/>
              </w:rPr>
              <w:t>.</w:t>
            </w:r>
          </w:p>
        </w:tc>
        <w:tc>
          <w:tcPr>
            <w:tcW w:w="2126" w:type="dxa"/>
            <w:tcBorders>
              <w:top w:val="single" w:sz="4" w:space="0" w:color="auto"/>
              <w:left w:val="single" w:sz="4" w:space="0" w:color="auto"/>
              <w:bottom w:val="single" w:sz="4" w:space="0" w:color="auto"/>
              <w:right w:val="single" w:sz="4" w:space="0" w:color="auto"/>
            </w:tcBorders>
          </w:tcPr>
          <w:p w14:paraId="35CD2011" w14:textId="77777777" w:rsidR="003225DA" w:rsidRPr="00664ABE" w:rsidRDefault="003225DA" w:rsidP="005357D1">
            <w:pPr>
              <w:rPr>
                <w:rFonts w:asciiTheme="minorHAnsi" w:hAnsiTheme="minorHAnsi" w:cstheme="minorHAnsi"/>
                <w:sz w:val="22"/>
                <w:szCs w:val="22"/>
              </w:rPr>
            </w:pPr>
          </w:p>
        </w:tc>
      </w:tr>
      <w:tr w:rsidR="003225DA" w:rsidRPr="00664ABE" w14:paraId="08079A92" w14:textId="77777777" w:rsidTr="005357D1">
        <w:trPr>
          <w:trHeight w:val="675"/>
        </w:trPr>
        <w:tc>
          <w:tcPr>
            <w:tcW w:w="2552" w:type="dxa"/>
            <w:tcBorders>
              <w:top w:val="single" w:sz="4" w:space="0" w:color="auto"/>
              <w:left w:val="single" w:sz="4" w:space="0" w:color="auto"/>
              <w:bottom w:val="single" w:sz="4" w:space="0" w:color="auto"/>
              <w:right w:val="single" w:sz="4" w:space="0" w:color="auto"/>
            </w:tcBorders>
          </w:tcPr>
          <w:p w14:paraId="4C7D31D8" w14:textId="113C5645"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Code of Conduct</w:t>
            </w:r>
          </w:p>
        </w:tc>
        <w:tc>
          <w:tcPr>
            <w:tcW w:w="5528" w:type="dxa"/>
            <w:tcBorders>
              <w:top w:val="single" w:sz="4" w:space="0" w:color="auto"/>
              <w:left w:val="single" w:sz="4" w:space="0" w:color="auto"/>
              <w:bottom w:val="single" w:sz="4" w:space="0" w:color="auto"/>
              <w:right w:val="single" w:sz="4" w:space="0" w:color="auto"/>
            </w:tcBorders>
            <w:hideMark/>
          </w:tcPr>
          <w:p w14:paraId="3B1D9B92" w14:textId="39CCB2AA"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A clear code of conduct is developed and maintained outlining the standard of conduct that is acceptable to children, staff, </w:t>
            </w:r>
            <w:r w:rsidR="005357D1" w:rsidRPr="00664ABE">
              <w:rPr>
                <w:rFonts w:asciiTheme="minorHAnsi" w:hAnsiTheme="minorHAnsi" w:cstheme="minorHAnsi"/>
                <w:sz w:val="22"/>
                <w:szCs w:val="22"/>
              </w:rPr>
              <w:t>volunteers,</w:t>
            </w:r>
            <w:r w:rsidRPr="00664ABE">
              <w:rPr>
                <w:rFonts w:asciiTheme="minorHAnsi" w:hAnsiTheme="minorHAnsi" w:cstheme="minorHAnsi"/>
                <w:sz w:val="22"/>
                <w:szCs w:val="22"/>
              </w:rPr>
              <w:t xml:space="preserve"> and parents.</w:t>
            </w:r>
          </w:p>
        </w:tc>
        <w:tc>
          <w:tcPr>
            <w:tcW w:w="2126" w:type="dxa"/>
            <w:tcBorders>
              <w:top w:val="single" w:sz="4" w:space="0" w:color="auto"/>
              <w:left w:val="single" w:sz="4" w:space="0" w:color="auto"/>
              <w:bottom w:val="single" w:sz="4" w:space="0" w:color="auto"/>
              <w:right w:val="single" w:sz="4" w:space="0" w:color="auto"/>
            </w:tcBorders>
          </w:tcPr>
          <w:p w14:paraId="79E602D5" w14:textId="77777777" w:rsidR="003225DA" w:rsidRPr="00664ABE" w:rsidRDefault="003225DA" w:rsidP="005357D1">
            <w:pPr>
              <w:rPr>
                <w:rFonts w:asciiTheme="minorHAnsi" w:hAnsiTheme="minorHAnsi" w:cstheme="minorHAnsi"/>
                <w:sz w:val="22"/>
                <w:szCs w:val="22"/>
              </w:rPr>
            </w:pPr>
          </w:p>
        </w:tc>
      </w:tr>
      <w:tr w:rsidR="003225DA" w:rsidRPr="00664ABE" w14:paraId="72F8BD82" w14:textId="77777777" w:rsidTr="005357D1">
        <w:tc>
          <w:tcPr>
            <w:tcW w:w="2552" w:type="dxa"/>
            <w:tcBorders>
              <w:top w:val="single" w:sz="4" w:space="0" w:color="auto"/>
              <w:left w:val="single" w:sz="4" w:space="0" w:color="auto"/>
              <w:bottom w:val="single" w:sz="4" w:space="0" w:color="auto"/>
              <w:right w:val="single" w:sz="4" w:space="0" w:color="auto"/>
            </w:tcBorders>
          </w:tcPr>
          <w:p w14:paraId="69D0C1EF" w14:textId="77777777"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Parental consent</w:t>
            </w:r>
          </w:p>
          <w:p w14:paraId="08ACD1B5" w14:textId="77777777" w:rsidR="003225DA" w:rsidRPr="00664ABE" w:rsidRDefault="003225DA" w:rsidP="005357D1">
            <w:pPr>
              <w:rPr>
                <w:rFonts w:asciiTheme="minorHAnsi" w:hAnsiTheme="minorHAnsi" w:cstheme="minorHAnsi"/>
                <w:sz w:val="22"/>
                <w:szCs w:val="22"/>
              </w:rPr>
            </w:pPr>
          </w:p>
          <w:p w14:paraId="68F5C519" w14:textId="77777777" w:rsidR="003225DA" w:rsidRPr="00664ABE" w:rsidRDefault="003225DA" w:rsidP="005357D1">
            <w:pPr>
              <w:rPr>
                <w:rFonts w:asciiTheme="minorHAnsi" w:hAnsiTheme="minorHAnsi" w:cstheme="minorHAnsi"/>
                <w:sz w:val="22"/>
                <w:szCs w:val="22"/>
              </w:rPr>
            </w:pPr>
          </w:p>
          <w:p w14:paraId="379740B3" w14:textId="77777777" w:rsidR="003225DA" w:rsidRPr="00664ABE" w:rsidRDefault="003225DA" w:rsidP="005357D1">
            <w:pPr>
              <w:rPr>
                <w:rFonts w:asciiTheme="minorHAnsi" w:hAnsiTheme="minorHAnsi"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tcPr>
          <w:p w14:paraId="0D04AADB" w14:textId="5F76D31F"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As part of registration the club should ask for emergency contacts, key medical information (allergies, asthma etc), special needs and any other issues that the club needs to know about</w:t>
            </w:r>
            <w:r w:rsidR="005357D1" w:rsidRPr="00664ABE">
              <w:rPr>
                <w:rFonts w:asciiTheme="minorHAnsi" w:hAnsiTheme="minorHAnsi" w:cstheme="minorHAnsi"/>
                <w:sz w:val="22"/>
                <w:szCs w:val="22"/>
              </w:rPr>
              <w:t>.</w:t>
            </w:r>
          </w:p>
          <w:p w14:paraId="3AEE880C" w14:textId="12A50328"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Written consent is obtained from parents if physical contact is required for demonstration purposes </w:t>
            </w:r>
            <w:r w:rsidR="005357D1" w:rsidRPr="00664ABE">
              <w:rPr>
                <w:rFonts w:asciiTheme="minorHAnsi" w:hAnsiTheme="minorHAnsi" w:cstheme="minorHAnsi"/>
                <w:sz w:val="22"/>
                <w:szCs w:val="22"/>
              </w:rPr>
              <w:t xml:space="preserve">e.g. </w:t>
            </w:r>
            <w:r w:rsidRPr="00664ABE">
              <w:rPr>
                <w:rFonts w:asciiTheme="minorHAnsi" w:hAnsiTheme="minorHAnsi" w:cstheme="minorHAnsi"/>
                <w:sz w:val="22"/>
                <w:szCs w:val="22"/>
              </w:rPr>
              <w:t>positioning</w:t>
            </w:r>
            <w:r w:rsidR="005357D1" w:rsidRPr="00664ABE">
              <w:rPr>
                <w:rFonts w:asciiTheme="minorHAnsi" w:hAnsiTheme="minorHAnsi" w:cstheme="minorHAnsi"/>
                <w:sz w:val="22"/>
                <w:szCs w:val="22"/>
              </w:rPr>
              <w:t>.</w:t>
            </w:r>
          </w:p>
          <w:p w14:paraId="73E3CA63" w14:textId="0E4DB036" w:rsidR="0019164E"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Written parental consent is obtained from parents if images of their child </w:t>
            </w:r>
            <w:proofErr w:type="gramStart"/>
            <w:r w:rsidRPr="00664ABE">
              <w:rPr>
                <w:rFonts w:asciiTheme="minorHAnsi" w:hAnsiTheme="minorHAnsi" w:cstheme="minorHAnsi"/>
                <w:sz w:val="22"/>
                <w:szCs w:val="22"/>
              </w:rPr>
              <w:t>is</w:t>
            </w:r>
            <w:proofErr w:type="gramEnd"/>
            <w:r w:rsidRPr="00664ABE">
              <w:rPr>
                <w:rFonts w:asciiTheme="minorHAnsi" w:hAnsiTheme="minorHAnsi" w:cstheme="minorHAnsi"/>
                <w:sz w:val="22"/>
                <w:szCs w:val="22"/>
              </w:rPr>
              <w:t xml:space="preserve"> taken along with details of the purpose/usage and retention periods of the images.</w:t>
            </w:r>
          </w:p>
        </w:tc>
        <w:tc>
          <w:tcPr>
            <w:tcW w:w="2126" w:type="dxa"/>
            <w:tcBorders>
              <w:top w:val="single" w:sz="4" w:space="0" w:color="auto"/>
              <w:left w:val="single" w:sz="4" w:space="0" w:color="auto"/>
              <w:bottom w:val="single" w:sz="4" w:space="0" w:color="auto"/>
              <w:right w:val="single" w:sz="4" w:space="0" w:color="auto"/>
            </w:tcBorders>
          </w:tcPr>
          <w:p w14:paraId="04D82464" w14:textId="77777777" w:rsidR="003225DA" w:rsidRPr="00664ABE" w:rsidRDefault="003225DA" w:rsidP="005357D1">
            <w:pPr>
              <w:rPr>
                <w:rFonts w:asciiTheme="minorHAnsi" w:hAnsiTheme="minorHAnsi" w:cstheme="minorHAnsi"/>
                <w:sz w:val="22"/>
                <w:szCs w:val="22"/>
              </w:rPr>
            </w:pPr>
          </w:p>
        </w:tc>
      </w:tr>
      <w:tr w:rsidR="003225DA" w:rsidRPr="00664ABE" w14:paraId="616C9793" w14:textId="77777777" w:rsidTr="005357D1">
        <w:tc>
          <w:tcPr>
            <w:tcW w:w="2552" w:type="dxa"/>
            <w:tcBorders>
              <w:top w:val="single" w:sz="4" w:space="0" w:color="auto"/>
              <w:left w:val="single" w:sz="4" w:space="0" w:color="auto"/>
              <w:bottom w:val="single" w:sz="4" w:space="0" w:color="auto"/>
              <w:right w:val="single" w:sz="4" w:space="0" w:color="auto"/>
            </w:tcBorders>
          </w:tcPr>
          <w:p w14:paraId="314CA0F4" w14:textId="77777777"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DBS </w:t>
            </w:r>
          </w:p>
        </w:tc>
        <w:tc>
          <w:tcPr>
            <w:tcW w:w="5528" w:type="dxa"/>
            <w:tcBorders>
              <w:top w:val="single" w:sz="4" w:space="0" w:color="auto"/>
              <w:left w:val="single" w:sz="4" w:space="0" w:color="auto"/>
              <w:bottom w:val="single" w:sz="4" w:space="0" w:color="auto"/>
              <w:right w:val="single" w:sz="4" w:space="0" w:color="auto"/>
            </w:tcBorders>
          </w:tcPr>
          <w:p w14:paraId="26832EFB" w14:textId="6C8E31F0"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Have all staff and volunteers been selected through a proper recruitment process. </w:t>
            </w:r>
            <w:r w:rsidR="00335789" w:rsidRPr="00664ABE">
              <w:rPr>
                <w:rFonts w:asciiTheme="minorHAnsi" w:hAnsiTheme="minorHAnsi" w:cstheme="minorHAnsi"/>
                <w:sz w:val="22"/>
                <w:szCs w:val="22"/>
              </w:rPr>
              <w:t>S</w:t>
            </w:r>
            <w:r w:rsidRPr="00664ABE">
              <w:rPr>
                <w:rFonts w:asciiTheme="minorHAnsi" w:hAnsiTheme="minorHAnsi" w:cstheme="minorHAnsi"/>
                <w:sz w:val="22"/>
                <w:szCs w:val="22"/>
              </w:rPr>
              <w:t>afe recruitment procedures for those working with young people that include: a clear job description, appropriate references, criminal records check (</w:t>
            </w:r>
            <w:proofErr w:type="spellStart"/>
            <w:r w:rsidRPr="00664ABE">
              <w:rPr>
                <w:rFonts w:asciiTheme="minorHAnsi" w:hAnsiTheme="minorHAnsi" w:cstheme="minorHAnsi"/>
                <w:sz w:val="22"/>
                <w:szCs w:val="22"/>
              </w:rPr>
              <w:t>eg</w:t>
            </w:r>
            <w:proofErr w:type="spellEnd"/>
            <w:r w:rsidRPr="00664ABE">
              <w:rPr>
                <w:rFonts w:asciiTheme="minorHAnsi" w:hAnsiTheme="minorHAnsi" w:cstheme="minorHAnsi"/>
                <w:sz w:val="22"/>
                <w:szCs w:val="22"/>
              </w:rPr>
              <w:t xml:space="preserve"> DBS) for relevant posts and technical qualifications</w:t>
            </w:r>
            <w:r w:rsidR="005357D1" w:rsidRPr="00664ABE">
              <w:rPr>
                <w:rFonts w:asciiTheme="minorHAnsi" w:hAnsiTheme="minorHAnsi" w:cstheme="minorHAnsi"/>
                <w:sz w:val="22"/>
                <w:szCs w:val="22"/>
              </w:rPr>
              <w:t>.</w:t>
            </w:r>
          </w:p>
        </w:tc>
        <w:tc>
          <w:tcPr>
            <w:tcW w:w="2126" w:type="dxa"/>
            <w:tcBorders>
              <w:top w:val="single" w:sz="4" w:space="0" w:color="auto"/>
              <w:left w:val="single" w:sz="4" w:space="0" w:color="auto"/>
              <w:bottom w:val="single" w:sz="4" w:space="0" w:color="auto"/>
              <w:right w:val="single" w:sz="4" w:space="0" w:color="auto"/>
            </w:tcBorders>
          </w:tcPr>
          <w:p w14:paraId="11AE2921" w14:textId="77777777" w:rsidR="003225DA" w:rsidRPr="00664ABE" w:rsidRDefault="003225DA" w:rsidP="005357D1">
            <w:pPr>
              <w:rPr>
                <w:rFonts w:asciiTheme="minorHAnsi" w:hAnsiTheme="minorHAnsi" w:cstheme="minorHAnsi"/>
                <w:sz w:val="22"/>
                <w:szCs w:val="22"/>
              </w:rPr>
            </w:pPr>
          </w:p>
        </w:tc>
      </w:tr>
      <w:tr w:rsidR="003225DA" w:rsidRPr="00664ABE" w14:paraId="05EF7F76" w14:textId="77777777" w:rsidTr="005357D1">
        <w:tc>
          <w:tcPr>
            <w:tcW w:w="2552" w:type="dxa"/>
            <w:tcBorders>
              <w:top w:val="single" w:sz="4" w:space="0" w:color="auto"/>
              <w:left w:val="single" w:sz="4" w:space="0" w:color="auto"/>
              <w:bottom w:val="single" w:sz="4" w:space="0" w:color="auto"/>
              <w:right w:val="single" w:sz="4" w:space="0" w:color="auto"/>
            </w:tcBorders>
          </w:tcPr>
          <w:p w14:paraId="7EB8BB68" w14:textId="6630164B" w:rsidR="0019164E"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Ratio of supervising adults to children</w:t>
            </w:r>
          </w:p>
        </w:tc>
        <w:tc>
          <w:tcPr>
            <w:tcW w:w="5528" w:type="dxa"/>
            <w:tcBorders>
              <w:top w:val="single" w:sz="4" w:space="0" w:color="auto"/>
              <w:left w:val="single" w:sz="4" w:space="0" w:color="auto"/>
              <w:bottom w:val="single" w:sz="4" w:space="0" w:color="auto"/>
              <w:right w:val="single" w:sz="4" w:space="0" w:color="auto"/>
            </w:tcBorders>
            <w:hideMark/>
          </w:tcPr>
          <w:p w14:paraId="3538E2A9" w14:textId="34D839D9" w:rsidR="0019164E"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What are the recommended ratios? You may need to refer to the organisation responsible for the sport/activity.</w:t>
            </w:r>
          </w:p>
        </w:tc>
        <w:tc>
          <w:tcPr>
            <w:tcW w:w="2126" w:type="dxa"/>
            <w:tcBorders>
              <w:top w:val="single" w:sz="4" w:space="0" w:color="auto"/>
              <w:left w:val="single" w:sz="4" w:space="0" w:color="auto"/>
              <w:bottom w:val="single" w:sz="4" w:space="0" w:color="auto"/>
              <w:right w:val="single" w:sz="4" w:space="0" w:color="auto"/>
            </w:tcBorders>
          </w:tcPr>
          <w:p w14:paraId="625C31CD" w14:textId="77777777" w:rsidR="003225DA" w:rsidRPr="00664ABE" w:rsidRDefault="003225DA" w:rsidP="005357D1">
            <w:pPr>
              <w:rPr>
                <w:rFonts w:asciiTheme="minorHAnsi" w:hAnsiTheme="minorHAnsi" w:cstheme="minorHAnsi"/>
                <w:sz w:val="22"/>
                <w:szCs w:val="22"/>
              </w:rPr>
            </w:pPr>
          </w:p>
        </w:tc>
      </w:tr>
      <w:tr w:rsidR="003225DA" w:rsidRPr="00664ABE" w14:paraId="027A3187" w14:textId="77777777" w:rsidTr="005357D1">
        <w:tc>
          <w:tcPr>
            <w:tcW w:w="2552" w:type="dxa"/>
            <w:tcBorders>
              <w:top w:val="single" w:sz="4" w:space="0" w:color="auto"/>
              <w:left w:val="single" w:sz="4" w:space="0" w:color="auto"/>
              <w:bottom w:val="single" w:sz="4" w:space="0" w:color="auto"/>
              <w:right w:val="single" w:sz="4" w:space="0" w:color="auto"/>
            </w:tcBorders>
          </w:tcPr>
          <w:p w14:paraId="4C22FF26" w14:textId="3F882AAA"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lastRenderedPageBreak/>
              <w:t xml:space="preserve">First Aid Certificate </w:t>
            </w:r>
          </w:p>
          <w:p w14:paraId="11B410EF" w14:textId="3FAD2D84"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Instructor Public indemnity insurance</w:t>
            </w:r>
          </w:p>
        </w:tc>
        <w:tc>
          <w:tcPr>
            <w:tcW w:w="5528" w:type="dxa"/>
            <w:tcBorders>
              <w:top w:val="single" w:sz="4" w:space="0" w:color="auto"/>
              <w:left w:val="single" w:sz="4" w:space="0" w:color="auto"/>
              <w:bottom w:val="single" w:sz="4" w:space="0" w:color="auto"/>
              <w:right w:val="single" w:sz="4" w:space="0" w:color="auto"/>
            </w:tcBorders>
            <w:hideMark/>
          </w:tcPr>
          <w:p w14:paraId="36C4B6E6" w14:textId="10DE2258" w:rsidR="0019164E"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Procedure for reporting and responding to injuries or accidents that occur within club time</w:t>
            </w:r>
            <w:r w:rsidR="00D35C85" w:rsidRPr="00664ABE">
              <w:rPr>
                <w:rFonts w:asciiTheme="minorHAnsi" w:hAnsiTheme="minorHAnsi" w:cstheme="minorHAnsi"/>
                <w:sz w:val="22"/>
                <w:szCs w:val="22"/>
              </w:rPr>
              <w:t>.</w:t>
            </w:r>
          </w:p>
        </w:tc>
        <w:tc>
          <w:tcPr>
            <w:tcW w:w="2126" w:type="dxa"/>
            <w:tcBorders>
              <w:top w:val="single" w:sz="4" w:space="0" w:color="auto"/>
              <w:left w:val="single" w:sz="4" w:space="0" w:color="auto"/>
              <w:bottom w:val="single" w:sz="4" w:space="0" w:color="auto"/>
              <w:right w:val="single" w:sz="4" w:space="0" w:color="auto"/>
            </w:tcBorders>
          </w:tcPr>
          <w:p w14:paraId="33A956F8" w14:textId="77777777" w:rsidR="003225DA" w:rsidRPr="00664ABE" w:rsidRDefault="003225DA" w:rsidP="005357D1">
            <w:pPr>
              <w:rPr>
                <w:rFonts w:asciiTheme="minorHAnsi" w:hAnsiTheme="minorHAnsi" w:cstheme="minorHAnsi"/>
                <w:sz w:val="22"/>
                <w:szCs w:val="22"/>
              </w:rPr>
            </w:pPr>
          </w:p>
        </w:tc>
      </w:tr>
      <w:tr w:rsidR="003225DA" w:rsidRPr="00664ABE" w14:paraId="6755F1AD" w14:textId="77777777" w:rsidTr="005357D1">
        <w:tc>
          <w:tcPr>
            <w:tcW w:w="2552" w:type="dxa"/>
            <w:tcBorders>
              <w:top w:val="single" w:sz="4" w:space="0" w:color="auto"/>
              <w:left w:val="single" w:sz="4" w:space="0" w:color="auto"/>
              <w:bottom w:val="single" w:sz="4" w:space="0" w:color="auto"/>
              <w:right w:val="single" w:sz="4" w:space="0" w:color="auto"/>
            </w:tcBorders>
          </w:tcPr>
          <w:p w14:paraId="10942E7A" w14:textId="77777777"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Coach qualifications</w:t>
            </w:r>
          </w:p>
          <w:p w14:paraId="1FC7B7DE" w14:textId="77777777" w:rsidR="003225DA" w:rsidRPr="00664ABE" w:rsidRDefault="003225DA" w:rsidP="005357D1">
            <w:pPr>
              <w:rPr>
                <w:rFonts w:asciiTheme="minorHAnsi" w:hAnsiTheme="minorHAnsi" w:cstheme="minorHAnsi"/>
                <w:sz w:val="22"/>
                <w:szCs w:val="22"/>
              </w:rPr>
            </w:pPr>
          </w:p>
          <w:p w14:paraId="4BE5864E" w14:textId="77777777" w:rsidR="003225DA" w:rsidRPr="00664ABE" w:rsidRDefault="003225DA" w:rsidP="005357D1">
            <w:pPr>
              <w:rPr>
                <w:rFonts w:asciiTheme="minorHAnsi" w:hAnsiTheme="minorHAnsi" w:cstheme="minorHAnsi"/>
                <w:sz w:val="22"/>
                <w:szCs w:val="22"/>
              </w:rPr>
            </w:pPr>
          </w:p>
        </w:tc>
        <w:tc>
          <w:tcPr>
            <w:tcW w:w="5528" w:type="dxa"/>
            <w:tcBorders>
              <w:top w:val="single" w:sz="4" w:space="0" w:color="auto"/>
              <w:left w:val="single" w:sz="4" w:space="0" w:color="auto"/>
              <w:bottom w:val="single" w:sz="4" w:space="0" w:color="auto"/>
              <w:right w:val="single" w:sz="4" w:space="0" w:color="auto"/>
            </w:tcBorders>
            <w:hideMark/>
          </w:tcPr>
          <w:p w14:paraId="1E447503" w14:textId="08168EF9" w:rsidR="003225DA" w:rsidRPr="00664ABE" w:rsidRDefault="003225DA" w:rsidP="005357D1">
            <w:pPr>
              <w:rPr>
                <w:rFonts w:asciiTheme="minorHAnsi" w:hAnsiTheme="minorHAnsi" w:cstheme="minorHAnsi"/>
                <w:sz w:val="22"/>
                <w:szCs w:val="22"/>
              </w:rPr>
            </w:pPr>
            <w:r w:rsidRPr="00664ABE">
              <w:rPr>
                <w:rFonts w:asciiTheme="minorHAnsi" w:hAnsiTheme="minorHAnsi" w:cstheme="minorHAnsi"/>
                <w:sz w:val="22"/>
                <w:szCs w:val="22"/>
              </w:rPr>
              <w:t xml:space="preserve">The coach should have a recognised qualification to clarify they are qualified and have the technical competence in the sport/activity at the right level. Coaches need to be competent to deliver and oversee the sport or activity </w:t>
            </w:r>
            <w:r w:rsidR="005357D1" w:rsidRPr="00664ABE">
              <w:rPr>
                <w:rFonts w:asciiTheme="minorHAnsi" w:hAnsiTheme="minorHAnsi" w:cstheme="minorHAnsi"/>
                <w:sz w:val="22"/>
                <w:szCs w:val="22"/>
              </w:rPr>
              <w:t>safely.</w:t>
            </w:r>
          </w:p>
          <w:p w14:paraId="4349AF22" w14:textId="77777777" w:rsidR="0019164E" w:rsidRPr="00664ABE" w:rsidRDefault="0019164E" w:rsidP="005357D1">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CD08A48" w14:textId="77777777" w:rsidR="003225DA" w:rsidRPr="00664ABE" w:rsidRDefault="003225DA" w:rsidP="005357D1">
            <w:pPr>
              <w:rPr>
                <w:rFonts w:asciiTheme="minorHAnsi" w:hAnsiTheme="minorHAnsi" w:cstheme="minorHAnsi"/>
                <w:sz w:val="22"/>
                <w:szCs w:val="22"/>
              </w:rPr>
            </w:pPr>
          </w:p>
        </w:tc>
      </w:tr>
    </w:tbl>
    <w:p w14:paraId="23C8D3AE" w14:textId="77777777" w:rsidR="00872A14" w:rsidRPr="00664ABE" w:rsidRDefault="00872A14" w:rsidP="00872A14">
      <w:pPr>
        <w:spacing w:after="0" w:line="240" w:lineRule="auto"/>
        <w:rPr>
          <w:rFonts w:eastAsia="Times New Roman" w:cstheme="minorHAnsi"/>
          <w:b/>
          <w:lang w:val="en-US"/>
        </w:rPr>
      </w:pPr>
    </w:p>
    <w:p w14:paraId="02F34C2A" w14:textId="77777777" w:rsidR="00872A14" w:rsidRPr="00664ABE" w:rsidRDefault="00872A14" w:rsidP="00872A14">
      <w:pPr>
        <w:spacing w:after="0" w:line="240" w:lineRule="auto"/>
        <w:rPr>
          <w:rFonts w:eastAsia="Times New Roman" w:cstheme="minorHAnsi"/>
          <w:b/>
          <w:lang w:val="en-US"/>
        </w:rPr>
      </w:pPr>
    </w:p>
    <w:p w14:paraId="510ADB28" w14:textId="77777777" w:rsidR="00270A44" w:rsidRPr="00664ABE" w:rsidRDefault="00270A44" w:rsidP="00872A14">
      <w:pPr>
        <w:spacing w:after="0" w:line="240" w:lineRule="auto"/>
        <w:rPr>
          <w:rFonts w:eastAsia="Times New Roman" w:cstheme="minorHAnsi"/>
          <w:b/>
          <w:lang w:val="en-US"/>
        </w:rPr>
      </w:pPr>
    </w:p>
    <w:p w14:paraId="47E7D14B" w14:textId="77777777" w:rsidR="00270A44" w:rsidRPr="00664ABE" w:rsidRDefault="00270A44" w:rsidP="00872A14">
      <w:pPr>
        <w:spacing w:after="0" w:line="240" w:lineRule="auto"/>
        <w:rPr>
          <w:rFonts w:eastAsia="Times New Roman" w:cstheme="minorHAnsi"/>
          <w:b/>
          <w:lang w:val="en-US"/>
        </w:rPr>
      </w:pPr>
    </w:p>
    <w:p w14:paraId="120B94D4" w14:textId="77777777" w:rsidR="00270A44" w:rsidRPr="00664ABE" w:rsidRDefault="00270A44" w:rsidP="00872A14">
      <w:pPr>
        <w:spacing w:after="0" w:line="240" w:lineRule="auto"/>
        <w:rPr>
          <w:rFonts w:eastAsia="Times New Roman" w:cstheme="minorHAnsi"/>
          <w:b/>
          <w:lang w:val="en-US"/>
        </w:rPr>
      </w:pPr>
    </w:p>
    <w:p w14:paraId="1A901D5E" w14:textId="77777777" w:rsidR="00B67E40" w:rsidRPr="00664ABE" w:rsidRDefault="00B67E40" w:rsidP="00872A14">
      <w:pPr>
        <w:spacing w:after="0" w:line="240" w:lineRule="auto"/>
        <w:rPr>
          <w:rFonts w:eastAsia="Times New Roman" w:cstheme="minorHAnsi"/>
          <w:b/>
          <w:lang w:val="en-US"/>
        </w:rPr>
      </w:pPr>
    </w:p>
    <w:p w14:paraId="6E9015B8" w14:textId="25C3667B" w:rsidR="00872A14" w:rsidRPr="00664ABE" w:rsidRDefault="00DF2BB4" w:rsidP="00872A14">
      <w:pPr>
        <w:spacing w:after="0" w:line="240" w:lineRule="auto"/>
        <w:rPr>
          <w:rFonts w:eastAsia="Times New Roman" w:cstheme="minorHAnsi"/>
          <w:lang w:eastAsia="en-GB"/>
        </w:rPr>
      </w:pPr>
      <w:r w:rsidRPr="00664ABE">
        <w:rPr>
          <w:rFonts w:eastAsia="Times New Roman" w:cstheme="minorHAnsi"/>
          <w:b/>
          <w:lang w:val="en-US"/>
        </w:rPr>
        <w:t>Appendix 1</w:t>
      </w:r>
    </w:p>
    <w:tbl>
      <w:tblPr>
        <w:tblW w:w="10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3"/>
        <w:gridCol w:w="1443"/>
      </w:tblGrid>
      <w:tr w:rsidR="009454D9" w:rsidRPr="00664ABE" w14:paraId="3FBF5347" w14:textId="77777777" w:rsidTr="00872A14">
        <w:trPr>
          <w:trHeight w:val="891"/>
        </w:trPr>
        <w:tc>
          <w:tcPr>
            <w:tcW w:w="8573" w:type="dxa"/>
            <w:tcBorders>
              <w:top w:val="single" w:sz="4" w:space="0" w:color="auto"/>
              <w:left w:val="single" w:sz="4" w:space="0" w:color="auto"/>
              <w:bottom w:val="single" w:sz="4" w:space="0" w:color="auto"/>
              <w:right w:val="single" w:sz="4" w:space="0" w:color="auto"/>
            </w:tcBorders>
          </w:tcPr>
          <w:p w14:paraId="4F2A61FE" w14:textId="77777777" w:rsidR="00DF2BB4" w:rsidRPr="00664ABE" w:rsidRDefault="00DF2BB4" w:rsidP="00C80EDA">
            <w:pPr>
              <w:tabs>
                <w:tab w:val="center" w:pos="4320"/>
                <w:tab w:val="right" w:pos="8640"/>
              </w:tabs>
              <w:spacing w:before="240" w:after="0" w:line="240" w:lineRule="auto"/>
              <w:jc w:val="center"/>
              <w:rPr>
                <w:rFonts w:eastAsia="Times New Roman" w:cstheme="minorHAnsi"/>
                <w:b/>
              </w:rPr>
            </w:pPr>
            <w:r w:rsidRPr="00664ABE">
              <w:rPr>
                <w:rFonts w:eastAsia="Times New Roman" w:cstheme="minorHAnsi"/>
                <w:b/>
              </w:rPr>
              <w:t>Children and Young People Missing from Education Checklist</w:t>
            </w:r>
          </w:p>
          <w:p w14:paraId="27FE39FF" w14:textId="77777777" w:rsidR="00DF2BB4" w:rsidRPr="00664ABE" w:rsidRDefault="00DF2BB4" w:rsidP="00C80EDA">
            <w:pPr>
              <w:spacing w:after="0" w:line="240" w:lineRule="auto"/>
              <w:jc w:val="center"/>
              <w:rPr>
                <w:rFonts w:eastAsia="Times New Roman" w:cstheme="minorHAnsi"/>
                <w:lang w:eastAsia="en-GB"/>
              </w:rPr>
            </w:pPr>
            <w:r w:rsidRPr="00664ABE">
              <w:rPr>
                <w:rFonts w:eastAsia="Times New Roman" w:cstheme="minorHAnsi"/>
                <w:lang w:eastAsia="en-GB"/>
              </w:rPr>
              <w:t>Actions to be taken by</w:t>
            </w:r>
            <w:r w:rsidRPr="00664ABE">
              <w:rPr>
                <w:rFonts w:eastAsia="Times New Roman" w:cstheme="minorHAnsi"/>
                <w:b/>
                <w:lang w:eastAsia="en-GB"/>
              </w:rPr>
              <w:t xml:space="preserve"> School Attendance Officer</w:t>
            </w:r>
            <w:r w:rsidRPr="00664ABE">
              <w:rPr>
                <w:rFonts w:eastAsia="Times New Roman" w:cstheme="minorHAnsi"/>
                <w:lang w:eastAsia="en-GB"/>
              </w:rPr>
              <w:t xml:space="preserve"> to locate the child/young person</w:t>
            </w:r>
          </w:p>
          <w:p w14:paraId="5F03B49E" w14:textId="77777777" w:rsidR="00DF2BB4" w:rsidRPr="00664ABE" w:rsidRDefault="00DF2BB4" w:rsidP="00C80EDA">
            <w:pPr>
              <w:spacing w:after="0" w:line="240" w:lineRule="auto"/>
              <w:jc w:val="center"/>
              <w:rPr>
                <w:rFonts w:eastAsia="Times New Roman" w:cstheme="minorHAnsi"/>
                <w:lang w:eastAsia="en-GB"/>
              </w:rPr>
            </w:pPr>
          </w:p>
        </w:tc>
        <w:tc>
          <w:tcPr>
            <w:tcW w:w="1443" w:type="dxa"/>
            <w:tcBorders>
              <w:top w:val="single" w:sz="4" w:space="0" w:color="auto"/>
              <w:left w:val="single" w:sz="4" w:space="0" w:color="auto"/>
              <w:bottom w:val="single" w:sz="4" w:space="0" w:color="auto"/>
              <w:right w:val="single" w:sz="4" w:space="0" w:color="auto"/>
            </w:tcBorders>
          </w:tcPr>
          <w:p w14:paraId="04B89A45" w14:textId="77777777" w:rsidR="00DF2BB4" w:rsidRPr="00664ABE" w:rsidRDefault="00DF2BB4" w:rsidP="00872A14">
            <w:pPr>
              <w:spacing w:after="0" w:line="240" w:lineRule="auto"/>
              <w:rPr>
                <w:rFonts w:eastAsia="Times New Roman" w:cstheme="minorHAnsi"/>
                <w:lang w:eastAsia="en-GB"/>
              </w:rPr>
            </w:pPr>
          </w:p>
          <w:p w14:paraId="3902E95C" w14:textId="77777777" w:rsidR="00DF2BB4" w:rsidRPr="00664ABE" w:rsidRDefault="00DF2BB4" w:rsidP="00C80EDA">
            <w:pPr>
              <w:spacing w:after="0" w:line="240" w:lineRule="auto"/>
              <w:jc w:val="center"/>
              <w:rPr>
                <w:rFonts w:eastAsia="Times New Roman" w:cstheme="minorHAnsi"/>
                <w:lang w:eastAsia="en-GB"/>
              </w:rPr>
            </w:pPr>
            <w:r w:rsidRPr="00664ABE">
              <w:rPr>
                <w:rFonts w:eastAsia="Times New Roman" w:cstheme="minorHAnsi"/>
                <w:b/>
                <w:lang w:eastAsia="en-GB"/>
              </w:rPr>
              <w:t>School logo</w:t>
            </w:r>
          </w:p>
        </w:tc>
      </w:tr>
    </w:tbl>
    <w:p w14:paraId="5EE32E9E" w14:textId="77777777" w:rsidR="00872A14" w:rsidRPr="00664ABE" w:rsidRDefault="00872A14" w:rsidP="00DF2BB4">
      <w:pPr>
        <w:spacing w:after="0" w:line="240" w:lineRule="auto"/>
        <w:rPr>
          <w:rFonts w:eastAsia="Times New Roman" w:cstheme="minorHAnsi"/>
          <w:b/>
          <w:i/>
          <w:lang w:eastAsia="en-GB"/>
        </w:rPr>
      </w:pPr>
    </w:p>
    <w:p w14:paraId="6C6069B1" w14:textId="543F5386" w:rsidR="00872A14" w:rsidRPr="00664ABE" w:rsidRDefault="00DF2BB4" w:rsidP="00DF2BB4">
      <w:pPr>
        <w:spacing w:after="0" w:line="240" w:lineRule="auto"/>
        <w:rPr>
          <w:rFonts w:eastAsia="Times New Roman" w:cstheme="minorHAnsi"/>
          <w:b/>
          <w:i/>
          <w:lang w:eastAsia="en-GB"/>
        </w:rPr>
      </w:pPr>
      <w:r w:rsidRPr="00664ABE">
        <w:rPr>
          <w:rFonts w:eastAsia="Times New Roman" w:cstheme="minorHAnsi"/>
          <w:b/>
          <w:i/>
          <w:lang w:eastAsia="en-GB"/>
        </w:rPr>
        <w:t>If the school has any Child Protection concerns, the matter must be immediately referred to Social Services and the police.</w:t>
      </w:r>
    </w:p>
    <w:p w14:paraId="1D690AB8" w14:textId="77777777" w:rsidR="00DF2BB4" w:rsidRPr="00664ABE" w:rsidRDefault="00DF2BB4" w:rsidP="00872A14">
      <w:pPr>
        <w:spacing w:after="0" w:line="240" w:lineRule="auto"/>
        <w:rPr>
          <w:rFonts w:eastAsia="Times New Roman" w:cstheme="minorHAnsi"/>
          <w:b/>
          <w:i/>
          <w:lang w:eastAsia="en-GB"/>
        </w:rPr>
      </w:pPr>
      <w:r w:rsidRPr="00664ABE">
        <w:rPr>
          <w:rFonts w:eastAsia="Times New Roman" w:cstheme="minorHAnsi"/>
          <w:b/>
          <w:i/>
          <w:lang w:eastAsia="en-GB"/>
        </w:rPr>
        <w:t>You must still proceed with the referral to the Education Welfare Officer, even if a child protection referral has been made.</w:t>
      </w:r>
    </w:p>
    <w:p w14:paraId="61CCEDA3" w14:textId="77777777" w:rsidR="00DF2BB4" w:rsidRPr="00664ABE" w:rsidRDefault="00DF2BB4" w:rsidP="00DF2BB4">
      <w:pPr>
        <w:spacing w:after="0" w:line="240" w:lineRule="auto"/>
        <w:rPr>
          <w:rFonts w:eastAsia="Times New Roman" w:cstheme="minorHAnsi"/>
          <w:lang w:eastAsia="en-GB"/>
        </w:rPr>
      </w:pP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3"/>
        <w:gridCol w:w="1080"/>
        <w:gridCol w:w="1620"/>
        <w:gridCol w:w="1080"/>
      </w:tblGrid>
      <w:tr w:rsidR="009454D9" w:rsidRPr="00664ABE" w14:paraId="513A0D1C" w14:textId="77777777" w:rsidTr="00872A14">
        <w:tc>
          <w:tcPr>
            <w:tcW w:w="6233" w:type="dxa"/>
            <w:tcBorders>
              <w:top w:val="single" w:sz="4" w:space="0" w:color="auto"/>
              <w:left w:val="single" w:sz="4" w:space="0" w:color="auto"/>
              <w:bottom w:val="single" w:sz="4" w:space="0" w:color="auto"/>
              <w:right w:val="single" w:sz="4" w:space="0" w:color="auto"/>
            </w:tcBorders>
            <w:shd w:val="clear" w:color="auto" w:fill="D9D9D9"/>
          </w:tcPr>
          <w:p w14:paraId="0DC57A48"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Name:</w:t>
            </w:r>
          </w:p>
          <w:p w14:paraId="6BF0DD7E" w14:textId="77777777" w:rsidR="00DF2BB4" w:rsidRPr="00664ABE" w:rsidRDefault="00DF2BB4" w:rsidP="00C80EDA">
            <w:pPr>
              <w:spacing w:after="0" w:line="240" w:lineRule="auto"/>
              <w:rPr>
                <w:rFonts w:eastAsia="Times New Roman" w:cstheme="minorHAnsi"/>
                <w:b/>
                <w:lang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126E139A"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M/F</w:t>
            </w:r>
          </w:p>
        </w:tc>
        <w:tc>
          <w:tcPr>
            <w:tcW w:w="1620" w:type="dxa"/>
            <w:tcBorders>
              <w:top w:val="single" w:sz="4" w:space="0" w:color="auto"/>
              <w:left w:val="single" w:sz="4" w:space="0" w:color="auto"/>
              <w:bottom w:val="single" w:sz="4" w:space="0" w:color="auto"/>
              <w:right w:val="single" w:sz="4" w:space="0" w:color="auto"/>
            </w:tcBorders>
            <w:shd w:val="clear" w:color="auto" w:fill="D9D9D9"/>
            <w:hideMark/>
          </w:tcPr>
          <w:p w14:paraId="23F2B2EB"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Date of Birth</w:t>
            </w: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30C6AF26"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NCY</w:t>
            </w:r>
          </w:p>
        </w:tc>
      </w:tr>
      <w:tr w:rsidR="009454D9" w:rsidRPr="00664ABE" w14:paraId="4A5857A7" w14:textId="77777777" w:rsidTr="00872A14">
        <w:tc>
          <w:tcPr>
            <w:tcW w:w="6233" w:type="dxa"/>
            <w:tcBorders>
              <w:top w:val="single" w:sz="4" w:space="0" w:color="auto"/>
              <w:left w:val="single" w:sz="4" w:space="0" w:color="auto"/>
              <w:bottom w:val="single" w:sz="4" w:space="0" w:color="auto"/>
              <w:right w:val="single" w:sz="4" w:space="0" w:color="auto"/>
            </w:tcBorders>
          </w:tcPr>
          <w:p w14:paraId="3B15CFE0" w14:textId="77777777" w:rsidR="00DF2BB4" w:rsidRPr="00664ABE" w:rsidRDefault="00DF2BB4" w:rsidP="00C80EDA">
            <w:pPr>
              <w:spacing w:after="0" w:line="240" w:lineRule="auto"/>
              <w:rPr>
                <w:rFonts w:eastAsia="Times New Roman" w:cstheme="minorHAnsi"/>
                <w:lang w:eastAsia="en-GB"/>
              </w:rPr>
            </w:pPr>
          </w:p>
        </w:tc>
        <w:tc>
          <w:tcPr>
            <w:tcW w:w="1080" w:type="dxa"/>
            <w:tcBorders>
              <w:top w:val="single" w:sz="4" w:space="0" w:color="auto"/>
              <w:left w:val="single" w:sz="4" w:space="0" w:color="auto"/>
              <w:bottom w:val="single" w:sz="4" w:space="0" w:color="auto"/>
              <w:right w:val="single" w:sz="4" w:space="0" w:color="auto"/>
            </w:tcBorders>
          </w:tcPr>
          <w:p w14:paraId="4ED4A302" w14:textId="77777777" w:rsidR="00DF2BB4" w:rsidRPr="00664ABE" w:rsidRDefault="00DF2BB4" w:rsidP="00C80EDA">
            <w:pPr>
              <w:spacing w:after="0" w:line="240" w:lineRule="auto"/>
              <w:rPr>
                <w:rFonts w:eastAsia="Times New Roman" w:cstheme="minorHAnsi"/>
                <w:lang w:eastAsia="en-GB"/>
              </w:rPr>
            </w:pPr>
          </w:p>
        </w:tc>
        <w:tc>
          <w:tcPr>
            <w:tcW w:w="1620" w:type="dxa"/>
            <w:tcBorders>
              <w:top w:val="single" w:sz="4" w:space="0" w:color="auto"/>
              <w:left w:val="single" w:sz="4" w:space="0" w:color="auto"/>
              <w:bottom w:val="single" w:sz="4" w:space="0" w:color="auto"/>
              <w:right w:val="single" w:sz="4" w:space="0" w:color="auto"/>
            </w:tcBorders>
          </w:tcPr>
          <w:p w14:paraId="4E7E6D60" w14:textId="77777777" w:rsidR="00DF2BB4" w:rsidRPr="00664ABE" w:rsidRDefault="00DF2BB4" w:rsidP="00C80EDA">
            <w:pPr>
              <w:spacing w:after="0" w:line="240" w:lineRule="auto"/>
              <w:rPr>
                <w:rFonts w:eastAsia="Times New Roman" w:cstheme="minorHAnsi"/>
                <w:lang w:eastAsia="en-GB"/>
              </w:rPr>
            </w:pPr>
          </w:p>
        </w:tc>
        <w:tc>
          <w:tcPr>
            <w:tcW w:w="1080" w:type="dxa"/>
            <w:tcBorders>
              <w:top w:val="single" w:sz="4" w:space="0" w:color="auto"/>
              <w:left w:val="single" w:sz="4" w:space="0" w:color="auto"/>
              <w:bottom w:val="single" w:sz="4" w:space="0" w:color="auto"/>
              <w:right w:val="single" w:sz="4" w:space="0" w:color="auto"/>
            </w:tcBorders>
          </w:tcPr>
          <w:p w14:paraId="6336DA0F" w14:textId="77777777" w:rsidR="00DF2BB4" w:rsidRPr="00664ABE" w:rsidRDefault="00DF2BB4" w:rsidP="00C80EDA">
            <w:pPr>
              <w:spacing w:after="0" w:line="240" w:lineRule="auto"/>
              <w:rPr>
                <w:rFonts w:eastAsia="Times New Roman" w:cstheme="minorHAnsi"/>
                <w:lang w:eastAsia="en-GB"/>
              </w:rPr>
            </w:pPr>
          </w:p>
        </w:tc>
      </w:tr>
      <w:tr w:rsidR="009454D9" w:rsidRPr="00664ABE" w14:paraId="28992014" w14:textId="77777777" w:rsidTr="00872A14">
        <w:tc>
          <w:tcPr>
            <w:tcW w:w="6233" w:type="dxa"/>
            <w:tcBorders>
              <w:top w:val="single" w:sz="4" w:space="0" w:color="auto"/>
              <w:left w:val="single" w:sz="4" w:space="0" w:color="auto"/>
              <w:bottom w:val="single" w:sz="4" w:space="0" w:color="auto"/>
              <w:right w:val="single" w:sz="4" w:space="0" w:color="auto"/>
            </w:tcBorders>
          </w:tcPr>
          <w:p w14:paraId="3A277237" w14:textId="77777777" w:rsidR="00DF2BB4" w:rsidRPr="00664ABE" w:rsidRDefault="00DF2BB4" w:rsidP="00C80EDA">
            <w:pPr>
              <w:spacing w:after="0" w:line="240" w:lineRule="auto"/>
              <w:rPr>
                <w:rFonts w:eastAsia="Times New Roman" w:cstheme="minorHAnsi"/>
                <w:lang w:eastAsia="en-GB"/>
              </w:rPr>
            </w:pPr>
          </w:p>
        </w:tc>
        <w:tc>
          <w:tcPr>
            <w:tcW w:w="1080" w:type="dxa"/>
            <w:tcBorders>
              <w:top w:val="single" w:sz="4" w:space="0" w:color="auto"/>
              <w:left w:val="single" w:sz="4" w:space="0" w:color="auto"/>
              <w:bottom w:val="single" w:sz="4" w:space="0" w:color="auto"/>
              <w:right w:val="single" w:sz="4" w:space="0" w:color="auto"/>
            </w:tcBorders>
          </w:tcPr>
          <w:p w14:paraId="16558BF0" w14:textId="77777777" w:rsidR="00DF2BB4" w:rsidRPr="00664ABE" w:rsidRDefault="00DF2BB4" w:rsidP="00C80EDA">
            <w:pPr>
              <w:spacing w:after="0" w:line="240" w:lineRule="auto"/>
              <w:rPr>
                <w:rFonts w:eastAsia="Times New Roman" w:cstheme="minorHAnsi"/>
                <w:lang w:eastAsia="en-GB"/>
              </w:rPr>
            </w:pPr>
          </w:p>
        </w:tc>
        <w:tc>
          <w:tcPr>
            <w:tcW w:w="1620" w:type="dxa"/>
            <w:tcBorders>
              <w:top w:val="single" w:sz="4" w:space="0" w:color="auto"/>
              <w:left w:val="single" w:sz="4" w:space="0" w:color="auto"/>
              <w:bottom w:val="single" w:sz="4" w:space="0" w:color="auto"/>
              <w:right w:val="single" w:sz="4" w:space="0" w:color="auto"/>
            </w:tcBorders>
          </w:tcPr>
          <w:p w14:paraId="6AE63580" w14:textId="77777777" w:rsidR="00DF2BB4" w:rsidRPr="00664ABE" w:rsidRDefault="00DF2BB4" w:rsidP="00C80EDA">
            <w:pPr>
              <w:spacing w:after="0" w:line="240" w:lineRule="auto"/>
              <w:rPr>
                <w:rFonts w:eastAsia="Times New Roman" w:cstheme="minorHAnsi"/>
                <w:lang w:eastAsia="en-GB"/>
              </w:rPr>
            </w:pPr>
          </w:p>
        </w:tc>
        <w:tc>
          <w:tcPr>
            <w:tcW w:w="1080" w:type="dxa"/>
            <w:tcBorders>
              <w:top w:val="single" w:sz="4" w:space="0" w:color="auto"/>
              <w:left w:val="single" w:sz="4" w:space="0" w:color="auto"/>
              <w:bottom w:val="single" w:sz="4" w:space="0" w:color="auto"/>
              <w:right w:val="single" w:sz="4" w:space="0" w:color="auto"/>
            </w:tcBorders>
          </w:tcPr>
          <w:p w14:paraId="1C9F5C00" w14:textId="77777777" w:rsidR="00DF2BB4" w:rsidRPr="00664ABE" w:rsidRDefault="00DF2BB4" w:rsidP="00C80EDA">
            <w:pPr>
              <w:spacing w:after="0" w:line="240" w:lineRule="auto"/>
              <w:rPr>
                <w:rFonts w:eastAsia="Times New Roman" w:cstheme="minorHAnsi"/>
                <w:lang w:eastAsia="en-GB"/>
              </w:rPr>
            </w:pPr>
          </w:p>
        </w:tc>
      </w:tr>
      <w:tr w:rsidR="009454D9" w:rsidRPr="00664ABE" w14:paraId="0859C835" w14:textId="77777777" w:rsidTr="00872A14">
        <w:tc>
          <w:tcPr>
            <w:tcW w:w="6233" w:type="dxa"/>
            <w:tcBorders>
              <w:top w:val="single" w:sz="4" w:space="0" w:color="auto"/>
              <w:left w:val="single" w:sz="4" w:space="0" w:color="auto"/>
              <w:bottom w:val="single" w:sz="4" w:space="0" w:color="auto"/>
              <w:right w:val="single" w:sz="4" w:space="0" w:color="auto"/>
            </w:tcBorders>
          </w:tcPr>
          <w:p w14:paraId="15705BF6" w14:textId="77777777" w:rsidR="00DF2BB4" w:rsidRPr="00664ABE" w:rsidRDefault="00DF2BB4" w:rsidP="00C80EDA">
            <w:pPr>
              <w:spacing w:after="0" w:line="240" w:lineRule="auto"/>
              <w:rPr>
                <w:rFonts w:eastAsia="Times New Roman" w:cstheme="minorHAnsi"/>
                <w:lang w:eastAsia="en-GB"/>
              </w:rPr>
            </w:pPr>
          </w:p>
        </w:tc>
        <w:tc>
          <w:tcPr>
            <w:tcW w:w="1080" w:type="dxa"/>
            <w:tcBorders>
              <w:top w:val="single" w:sz="4" w:space="0" w:color="auto"/>
              <w:left w:val="single" w:sz="4" w:space="0" w:color="auto"/>
              <w:bottom w:val="single" w:sz="4" w:space="0" w:color="auto"/>
              <w:right w:val="single" w:sz="4" w:space="0" w:color="auto"/>
            </w:tcBorders>
          </w:tcPr>
          <w:p w14:paraId="1284A4CB" w14:textId="77777777" w:rsidR="00DF2BB4" w:rsidRPr="00664ABE" w:rsidRDefault="00DF2BB4" w:rsidP="00C80EDA">
            <w:pPr>
              <w:spacing w:after="0" w:line="240" w:lineRule="auto"/>
              <w:rPr>
                <w:rFonts w:eastAsia="Times New Roman" w:cstheme="minorHAnsi"/>
                <w:lang w:eastAsia="en-GB"/>
              </w:rPr>
            </w:pPr>
          </w:p>
        </w:tc>
        <w:tc>
          <w:tcPr>
            <w:tcW w:w="1620" w:type="dxa"/>
            <w:tcBorders>
              <w:top w:val="single" w:sz="4" w:space="0" w:color="auto"/>
              <w:left w:val="single" w:sz="4" w:space="0" w:color="auto"/>
              <w:bottom w:val="single" w:sz="4" w:space="0" w:color="auto"/>
              <w:right w:val="single" w:sz="4" w:space="0" w:color="auto"/>
            </w:tcBorders>
          </w:tcPr>
          <w:p w14:paraId="05B2AA9C" w14:textId="77777777" w:rsidR="00DF2BB4" w:rsidRPr="00664ABE" w:rsidRDefault="00DF2BB4" w:rsidP="00C80EDA">
            <w:pPr>
              <w:spacing w:after="0" w:line="240" w:lineRule="auto"/>
              <w:rPr>
                <w:rFonts w:eastAsia="Times New Roman" w:cstheme="minorHAnsi"/>
                <w:lang w:eastAsia="en-GB"/>
              </w:rPr>
            </w:pPr>
          </w:p>
        </w:tc>
        <w:tc>
          <w:tcPr>
            <w:tcW w:w="1080" w:type="dxa"/>
            <w:tcBorders>
              <w:top w:val="single" w:sz="4" w:space="0" w:color="auto"/>
              <w:left w:val="single" w:sz="4" w:space="0" w:color="auto"/>
              <w:bottom w:val="single" w:sz="4" w:space="0" w:color="auto"/>
              <w:right w:val="single" w:sz="4" w:space="0" w:color="auto"/>
            </w:tcBorders>
          </w:tcPr>
          <w:p w14:paraId="3247D241" w14:textId="77777777" w:rsidR="00DF2BB4" w:rsidRPr="00664ABE" w:rsidRDefault="00DF2BB4" w:rsidP="00C80EDA">
            <w:pPr>
              <w:spacing w:after="0" w:line="240" w:lineRule="auto"/>
              <w:rPr>
                <w:rFonts w:eastAsia="Times New Roman" w:cstheme="minorHAnsi"/>
                <w:lang w:eastAsia="en-GB"/>
              </w:rPr>
            </w:pPr>
          </w:p>
        </w:tc>
      </w:tr>
      <w:tr w:rsidR="009454D9" w:rsidRPr="00664ABE" w14:paraId="0EB3CFCD" w14:textId="77777777" w:rsidTr="00872A14">
        <w:tc>
          <w:tcPr>
            <w:tcW w:w="10013" w:type="dxa"/>
            <w:gridSpan w:val="4"/>
            <w:tcBorders>
              <w:top w:val="single" w:sz="4" w:space="0" w:color="auto"/>
              <w:left w:val="single" w:sz="4" w:space="0" w:color="auto"/>
              <w:bottom w:val="single" w:sz="4" w:space="0" w:color="auto"/>
              <w:right w:val="single" w:sz="4" w:space="0" w:color="auto"/>
            </w:tcBorders>
            <w:hideMark/>
          </w:tcPr>
          <w:p w14:paraId="77623C64"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b/>
                <w:lang w:eastAsia="en-GB"/>
              </w:rPr>
              <w:t xml:space="preserve">Name of Parents/primary carer: </w:t>
            </w:r>
          </w:p>
        </w:tc>
      </w:tr>
      <w:tr w:rsidR="009454D9" w:rsidRPr="00664ABE" w14:paraId="443FD4D6" w14:textId="77777777" w:rsidTr="00872A14">
        <w:tc>
          <w:tcPr>
            <w:tcW w:w="7313" w:type="dxa"/>
            <w:gridSpan w:val="2"/>
            <w:tcBorders>
              <w:top w:val="single" w:sz="4" w:space="0" w:color="auto"/>
              <w:left w:val="single" w:sz="4" w:space="0" w:color="auto"/>
              <w:bottom w:val="single" w:sz="4" w:space="0" w:color="auto"/>
              <w:right w:val="single" w:sz="4" w:space="0" w:color="auto"/>
            </w:tcBorders>
          </w:tcPr>
          <w:p w14:paraId="2337AE89"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Address:</w:t>
            </w:r>
          </w:p>
          <w:p w14:paraId="7C5CC9EC" w14:textId="77777777" w:rsidR="00DF2BB4" w:rsidRPr="00664ABE" w:rsidRDefault="00DF2BB4" w:rsidP="00C80EDA">
            <w:pPr>
              <w:spacing w:after="0" w:line="240" w:lineRule="auto"/>
              <w:rPr>
                <w:rFonts w:eastAsia="Times New Roman" w:cstheme="minorHAnsi"/>
                <w:lang w:eastAsia="en-GB"/>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0EBB5886"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Telephone:</w:t>
            </w:r>
          </w:p>
        </w:tc>
      </w:tr>
    </w:tbl>
    <w:p w14:paraId="5FD4EC82" w14:textId="77777777" w:rsidR="00DF2BB4" w:rsidRPr="00664ABE" w:rsidRDefault="00DF2BB4" w:rsidP="00DF2BB4">
      <w:pPr>
        <w:spacing w:after="0" w:line="240" w:lineRule="auto"/>
        <w:ind w:left="-180" w:right="-567" w:firstLine="180"/>
        <w:rPr>
          <w:rFonts w:eastAsia="Times New Roman" w:cstheme="minorHAnsi"/>
          <w:lang w:eastAsia="en-GB"/>
        </w:rPr>
      </w:pPr>
      <w:r w:rsidRPr="00664ABE">
        <w:rPr>
          <w:rFonts w:eastAsia="Times New Roman" w:cstheme="minorHAnsi"/>
          <w:b/>
          <w:lang w:eastAsia="en-GB"/>
        </w:rPr>
        <w:t xml:space="preserve">SCHOOL ACTIONS – Has the school done the following? </w:t>
      </w:r>
    </w:p>
    <w:p w14:paraId="06821E1B" w14:textId="77777777" w:rsidR="00DF2BB4" w:rsidRPr="00664ABE" w:rsidRDefault="00DF2BB4" w:rsidP="00DF2BB4">
      <w:pPr>
        <w:spacing w:after="0" w:line="240" w:lineRule="auto"/>
        <w:ind w:left="-180" w:right="-567" w:firstLine="360"/>
        <w:rPr>
          <w:rFonts w:eastAsia="Times New Roman" w:cstheme="minorHAnsi"/>
          <w:b/>
          <w:lang w:eastAsia="en-GB"/>
        </w:rPr>
      </w:pP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3"/>
        <w:gridCol w:w="1440"/>
        <w:gridCol w:w="3420"/>
      </w:tblGrid>
      <w:tr w:rsidR="009454D9" w:rsidRPr="00664ABE" w14:paraId="08637735" w14:textId="77777777" w:rsidTr="00872A14">
        <w:tc>
          <w:tcPr>
            <w:tcW w:w="5153" w:type="dxa"/>
            <w:tcBorders>
              <w:top w:val="single" w:sz="4" w:space="0" w:color="auto"/>
              <w:left w:val="single" w:sz="4" w:space="0" w:color="auto"/>
              <w:bottom w:val="single" w:sz="4" w:space="0" w:color="auto"/>
              <w:right w:val="single" w:sz="4" w:space="0" w:color="auto"/>
            </w:tcBorders>
            <w:shd w:val="clear" w:color="auto" w:fill="D9D9D9"/>
          </w:tcPr>
          <w:p w14:paraId="48C9B458"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 xml:space="preserve">Actions </w:t>
            </w:r>
          </w:p>
          <w:p w14:paraId="7D187932" w14:textId="77777777" w:rsidR="00DF2BB4" w:rsidRPr="00664ABE" w:rsidRDefault="00DF2BB4" w:rsidP="00C80EDA">
            <w:pPr>
              <w:spacing w:after="0" w:line="240" w:lineRule="auto"/>
              <w:rPr>
                <w:rFonts w:eastAsia="Times New Roman" w:cstheme="minorHAnsi"/>
                <w:b/>
                <w:lang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2EEE5C37"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Date</w:t>
            </w:r>
          </w:p>
        </w:tc>
        <w:tc>
          <w:tcPr>
            <w:tcW w:w="3420" w:type="dxa"/>
            <w:tcBorders>
              <w:top w:val="single" w:sz="4" w:space="0" w:color="auto"/>
              <w:left w:val="single" w:sz="4" w:space="0" w:color="auto"/>
              <w:bottom w:val="single" w:sz="4" w:space="0" w:color="auto"/>
              <w:right w:val="single" w:sz="4" w:space="0" w:color="auto"/>
            </w:tcBorders>
            <w:shd w:val="clear" w:color="auto" w:fill="D9D9D9"/>
            <w:hideMark/>
          </w:tcPr>
          <w:p w14:paraId="095476EF" w14:textId="77777777"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Outcome</w:t>
            </w:r>
          </w:p>
        </w:tc>
      </w:tr>
      <w:tr w:rsidR="009454D9" w:rsidRPr="00664ABE" w14:paraId="62576D2F" w14:textId="77777777" w:rsidTr="00872A14">
        <w:trPr>
          <w:trHeight w:val="580"/>
        </w:trPr>
        <w:tc>
          <w:tcPr>
            <w:tcW w:w="5153" w:type="dxa"/>
            <w:tcBorders>
              <w:top w:val="single" w:sz="4" w:space="0" w:color="auto"/>
              <w:left w:val="single" w:sz="4" w:space="0" w:color="auto"/>
              <w:bottom w:val="single" w:sz="4" w:space="0" w:color="auto"/>
              <w:right w:val="single" w:sz="4" w:space="0" w:color="auto"/>
            </w:tcBorders>
          </w:tcPr>
          <w:p w14:paraId="6AE0F18F"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Carry out first day calling/contact</w:t>
            </w:r>
          </w:p>
          <w:p w14:paraId="529FFBD3" w14:textId="77777777" w:rsidR="00DF2BB4" w:rsidRPr="00664ABE" w:rsidRDefault="00DF2BB4" w:rsidP="00C80EDA">
            <w:pPr>
              <w:spacing w:after="0" w:line="240" w:lineRule="auto"/>
              <w:rPr>
                <w:rFonts w:eastAsia="Times New Roman" w:cstheme="minorHAnsi"/>
                <w:lang w:eastAsia="en-GB"/>
              </w:rPr>
            </w:pPr>
          </w:p>
        </w:tc>
        <w:tc>
          <w:tcPr>
            <w:tcW w:w="1440" w:type="dxa"/>
            <w:tcBorders>
              <w:top w:val="single" w:sz="4" w:space="0" w:color="auto"/>
              <w:left w:val="single" w:sz="4" w:space="0" w:color="auto"/>
              <w:bottom w:val="single" w:sz="4" w:space="0" w:color="auto"/>
              <w:right w:val="single" w:sz="4" w:space="0" w:color="auto"/>
            </w:tcBorders>
          </w:tcPr>
          <w:p w14:paraId="5E8CB7AD"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576F4283" w14:textId="77777777" w:rsidR="00DF2BB4" w:rsidRPr="00664ABE" w:rsidRDefault="00DF2BB4" w:rsidP="00C80EDA">
            <w:pPr>
              <w:spacing w:after="0" w:line="240" w:lineRule="auto"/>
              <w:rPr>
                <w:rFonts w:eastAsia="Times New Roman" w:cstheme="minorHAnsi"/>
                <w:lang w:eastAsia="en-GB"/>
              </w:rPr>
            </w:pPr>
          </w:p>
        </w:tc>
      </w:tr>
      <w:tr w:rsidR="009454D9" w:rsidRPr="00664ABE" w14:paraId="456973E0" w14:textId="77777777" w:rsidTr="00872A14">
        <w:tc>
          <w:tcPr>
            <w:tcW w:w="5153" w:type="dxa"/>
            <w:tcBorders>
              <w:top w:val="single" w:sz="4" w:space="0" w:color="auto"/>
              <w:left w:val="single" w:sz="4" w:space="0" w:color="auto"/>
              <w:bottom w:val="single" w:sz="4" w:space="0" w:color="auto"/>
              <w:right w:val="single" w:sz="4" w:space="0" w:color="auto"/>
            </w:tcBorders>
          </w:tcPr>
          <w:p w14:paraId="4F049CDC"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Attempt telephone contact with all emergency numbers</w:t>
            </w:r>
          </w:p>
          <w:p w14:paraId="7F027644" w14:textId="77777777" w:rsidR="00DF2BB4" w:rsidRPr="00664ABE" w:rsidRDefault="00DF2BB4" w:rsidP="00C80EDA">
            <w:pPr>
              <w:spacing w:after="0" w:line="240" w:lineRule="auto"/>
              <w:rPr>
                <w:rFonts w:eastAsia="Times New Roman" w:cstheme="minorHAnsi"/>
                <w:lang w:eastAsia="en-GB"/>
              </w:rPr>
            </w:pPr>
          </w:p>
        </w:tc>
        <w:tc>
          <w:tcPr>
            <w:tcW w:w="1440" w:type="dxa"/>
            <w:tcBorders>
              <w:top w:val="single" w:sz="4" w:space="0" w:color="auto"/>
              <w:left w:val="single" w:sz="4" w:space="0" w:color="auto"/>
              <w:bottom w:val="single" w:sz="4" w:space="0" w:color="auto"/>
              <w:right w:val="single" w:sz="4" w:space="0" w:color="auto"/>
            </w:tcBorders>
          </w:tcPr>
          <w:p w14:paraId="1C800072"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759DE50F" w14:textId="77777777" w:rsidR="00DF2BB4" w:rsidRPr="00664ABE" w:rsidRDefault="00DF2BB4" w:rsidP="00C80EDA">
            <w:pPr>
              <w:spacing w:after="0" w:line="240" w:lineRule="auto"/>
              <w:rPr>
                <w:rFonts w:eastAsia="Times New Roman" w:cstheme="minorHAnsi"/>
                <w:lang w:eastAsia="en-GB"/>
              </w:rPr>
            </w:pPr>
          </w:p>
        </w:tc>
      </w:tr>
      <w:tr w:rsidR="009454D9" w:rsidRPr="00664ABE" w14:paraId="1A31BA1D" w14:textId="77777777" w:rsidTr="00872A14">
        <w:tc>
          <w:tcPr>
            <w:tcW w:w="5153" w:type="dxa"/>
            <w:tcBorders>
              <w:top w:val="single" w:sz="4" w:space="0" w:color="auto"/>
              <w:left w:val="single" w:sz="4" w:space="0" w:color="auto"/>
              <w:bottom w:val="single" w:sz="4" w:space="0" w:color="auto"/>
              <w:right w:val="single" w:sz="4" w:space="0" w:color="auto"/>
            </w:tcBorders>
          </w:tcPr>
          <w:p w14:paraId="798F22ED"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Write to last known address and address of emergency contacts if known</w:t>
            </w:r>
          </w:p>
          <w:p w14:paraId="033BD40A" w14:textId="77777777" w:rsidR="00DF2BB4" w:rsidRPr="00664ABE" w:rsidRDefault="00DF2BB4" w:rsidP="00C80EDA">
            <w:pPr>
              <w:spacing w:after="0" w:line="240" w:lineRule="auto"/>
              <w:rPr>
                <w:rFonts w:eastAsia="Times New Roman" w:cstheme="minorHAnsi"/>
                <w:lang w:eastAsia="en-GB"/>
              </w:rPr>
            </w:pPr>
          </w:p>
        </w:tc>
        <w:tc>
          <w:tcPr>
            <w:tcW w:w="1440" w:type="dxa"/>
            <w:tcBorders>
              <w:top w:val="single" w:sz="4" w:space="0" w:color="auto"/>
              <w:left w:val="single" w:sz="4" w:space="0" w:color="auto"/>
              <w:bottom w:val="single" w:sz="4" w:space="0" w:color="auto"/>
              <w:right w:val="single" w:sz="4" w:space="0" w:color="auto"/>
            </w:tcBorders>
          </w:tcPr>
          <w:p w14:paraId="29423384"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6BBF050D" w14:textId="77777777" w:rsidR="00DF2BB4" w:rsidRPr="00664ABE" w:rsidRDefault="00DF2BB4" w:rsidP="00C80EDA">
            <w:pPr>
              <w:spacing w:after="0" w:line="240" w:lineRule="auto"/>
              <w:rPr>
                <w:rFonts w:eastAsia="Times New Roman" w:cstheme="minorHAnsi"/>
                <w:lang w:eastAsia="en-GB"/>
              </w:rPr>
            </w:pPr>
          </w:p>
        </w:tc>
      </w:tr>
      <w:tr w:rsidR="009454D9" w:rsidRPr="00664ABE" w14:paraId="76CB34D0" w14:textId="77777777" w:rsidTr="00872A14">
        <w:tc>
          <w:tcPr>
            <w:tcW w:w="5153" w:type="dxa"/>
            <w:tcBorders>
              <w:top w:val="single" w:sz="4" w:space="0" w:color="auto"/>
              <w:left w:val="single" w:sz="4" w:space="0" w:color="auto"/>
              <w:bottom w:val="single" w:sz="4" w:space="0" w:color="auto"/>
              <w:right w:val="single" w:sz="4" w:space="0" w:color="auto"/>
            </w:tcBorders>
          </w:tcPr>
          <w:p w14:paraId="00BD9DB7"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Speak to appropriate agencies i.e. Careers Wales, youth workers, school nurse</w:t>
            </w:r>
          </w:p>
          <w:p w14:paraId="05582B48" w14:textId="77777777" w:rsidR="00DF2BB4" w:rsidRPr="00664ABE" w:rsidRDefault="00DF2BB4" w:rsidP="00C80EDA">
            <w:pPr>
              <w:spacing w:after="0" w:line="240" w:lineRule="auto"/>
              <w:rPr>
                <w:rFonts w:eastAsia="Times New Roman" w:cstheme="minorHAnsi"/>
                <w:lang w:eastAsia="en-GB"/>
              </w:rPr>
            </w:pPr>
          </w:p>
        </w:tc>
        <w:tc>
          <w:tcPr>
            <w:tcW w:w="1440" w:type="dxa"/>
            <w:tcBorders>
              <w:top w:val="single" w:sz="4" w:space="0" w:color="auto"/>
              <w:left w:val="single" w:sz="4" w:space="0" w:color="auto"/>
              <w:bottom w:val="single" w:sz="4" w:space="0" w:color="auto"/>
              <w:right w:val="single" w:sz="4" w:space="0" w:color="auto"/>
            </w:tcBorders>
          </w:tcPr>
          <w:p w14:paraId="22812CAC"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509B7458" w14:textId="77777777" w:rsidR="00DF2BB4" w:rsidRPr="00664ABE" w:rsidRDefault="00DF2BB4" w:rsidP="00C80EDA">
            <w:pPr>
              <w:spacing w:after="0" w:line="240" w:lineRule="auto"/>
              <w:rPr>
                <w:rFonts w:eastAsia="Times New Roman" w:cstheme="minorHAnsi"/>
                <w:lang w:eastAsia="en-GB"/>
              </w:rPr>
            </w:pPr>
          </w:p>
        </w:tc>
      </w:tr>
      <w:tr w:rsidR="009454D9" w:rsidRPr="00664ABE" w14:paraId="6EF78272" w14:textId="77777777" w:rsidTr="00872A14">
        <w:tc>
          <w:tcPr>
            <w:tcW w:w="5153" w:type="dxa"/>
            <w:tcBorders>
              <w:top w:val="single" w:sz="4" w:space="0" w:color="auto"/>
              <w:left w:val="single" w:sz="4" w:space="0" w:color="auto"/>
              <w:bottom w:val="single" w:sz="4" w:space="0" w:color="auto"/>
              <w:right w:val="single" w:sz="4" w:space="0" w:color="auto"/>
            </w:tcBorders>
            <w:hideMark/>
          </w:tcPr>
          <w:p w14:paraId="6CB5F3D0"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Check with wider school community e.g. staff, other pupils, carers, friends &amp; any known relatives</w:t>
            </w:r>
          </w:p>
        </w:tc>
        <w:tc>
          <w:tcPr>
            <w:tcW w:w="1440" w:type="dxa"/>
            <w:tcBorders>
              <w:top w:val="single" w:sz="4" w:space="0" w:color="auto"/>
              <w:left w:val="single" w:sz="4" w:space="0" w:color="auto"/>
              <w:bottom w:val="single" w:sz="4" w:space="0" w:color="auto"/>
              <w:right w:val="single" w:sz="4" w:space="0" w:color="auto"/>
            </w:tcBorders>
          </w:tcPr>
          <w:p w14:paraId="1B577444"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0514185E" w14:textId="77777777" w:rsidR="00DF2BB4" w:rsidRPr="00664ABE" w:rsidRDefault="00DF2BB4" w:rsidP="00C80EDA">
            <w:pPr>
              <w:spacing w:after="0" w:line="240" w:lineRule="auto"/>
              <w:rPr>
                <w:rFonts w:eastAsia="Times New Roman" w:cstheme="minorHAnsi"/>
                <w:lang w:eastAsia="en-GB"/>
              </w:rPr>
            </w:pPr>
          </w:p>
        </w:tc>
      </w:tr>
      <w:tr w:rsidR="009454D9" w:rsidRPr="00664ABE" w14:paraId="43F5C9F0" w14:textId="77777777" w:rsidTr="00872A14">
        <w:tc>
          <w:tcPr>
            <w:tcW w:w="5153" w:type="dxa"/>
            <w:tcBorders>
              <w:top w:val="single" w:sz="4" w:space="0" w:color="auto"/>
              <w:left w:val="single" w:sz="4" w:space="0" w:color="auto"/>
              <w:bottom w:val="single" w:sz="4" w:space="0" w:color="auto"/>
              <w:right w:val="single" w:sz="4" w:space="0" w:color="auto"/>
            </w:tcBorders>
          </w:tcPr>
          <w:p w14:paraId="28544760"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 xml:space="preserve">If siblings attend different schools make </w:t>
            </w:r>
          </w:p>
          <w:p w14:paraId="4443005F"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lastRenderedPageBreak/>
              <w:t>contact to share information</w:t>
            </w:r>
          </w:p>
          <w:p w14:paraId="597215D3" w14:textId="77777777" w:rsidR="00DF2BB4" w:rsidRPr="00664ABE" w:rsidRDefault="00DF2BB4" w:rsidP="00C80EDA">
            <w:pPr>
              <w:spacing w:after="0" w:line="240" w:lineRule="auto"/>
              <w:rPr>
                <w:rFonts w:eastAsia="Times New Roman" w:cstheme="minorHAnsi"/>
                <w:lang w:eastAsia="en-GB"/>
              </w:rPr>
            </w:pPr>
          </w:p>
        </w:tc>
        <w:tc>
          <w:tcPr>
            <w:tcW w:w="1440" w:type="dxa"/>
            <w:tcBorders>
              <w:top w:val="single" w:sz="4" w:space="0" w:color="auto"/>
              <w:left w:val="single" w:sz="4" w:space="0" w:color="auto"/>
              <w:bottom w:val="single" w:sz="4" w:space="0" w:color="auto"/>
              <w:right w:val="single" w:sz="4" w:space="0" w:color="auto"/>
            </w:tcBorders>
          </w:tcPr>
          <w:p w14:paraId="08BC2D47"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3621A64E" w14:textId="77777777" w:rsidR="00DF2BB4" w:rsidRPr="00664ABE" w:rsidRDefault="00DF2BB4" w:rsidP="00C80EDA">
            <w:pPr>
              <w:spacing w:after="0" w:line="240" w:lineRule="auto"/>
              <w:rPr>
                <w:rFonts w:eastAsia="Times New Roman" w:cstheme="minorHAnsi"/>
                <w:lang w:eastAsia="en-GB"/>
              </w:rPr>
            </w:pPr>
          </w:p>
        </w:tc>
      </w:tr>
      <w:tr w:rsidR="009454D9" w:rsidRPr="00664ABE" w14:paraId="6074174B" w14:textId="77777777" w:rsidTr="00872A14">
        <w:tc>
          <w:tcPr>
            <w:tcW w:w="5153" w:type="dxa"/>
            <w:tcBorders>
              <w:top w:val="single" w:sz="4" w:space="0" w:color="auto"/>
              <w:left w:val="single" w:sz="4" w:space="0" w:color="auto"/>
              <w:bottom w:val="single" w:sz="4" w:space="0" w:color="auto"/>
              <w:right w:val="single" w:sz="4" w:space="0" w:color="auto"/>
            </w:tcBorders>
          </w:tcPr>
          <w:p w14:paraId="4750E097"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Carry out home visit</w:t>
            </w:r>
          </w:p>
          <w:p w14:paraId="115115F5" w14:textId="77777777" w:rsidR="00DF2BB4" w:rsidRPr="00664ABE" w:rsidRDefault="00DF2BB4" w:rsidP="00C80EDA">
            <w:pPr>
              <w:spacing w:after="0" w:line="240" w:lineRule="auto"/>
              <w:rPr>
                <w:rFonts w:eastAsia="Times New Roman" w:cstheme="minorHAnsi"/>
                <w:lang w:eastAsia="en-GB"/>
              </w:rPr>
            </w:pPr>
          </w:p>
        </w:tc>
        <w:tc>
          <w:tcPr>
            <w:tcW w:w="1440" w:type="dxa"/>
            <w:tcBorders>
              <w:top w:val="single" w:sz="4" w:space="0" w:color="auto"/>
              <w:left w:val="single" w:sz="4" w:space="0" w:color="auto"/>
              <w:bottom w:val="single" w:sz="4" w:space="0" w:color="auto"/>
              <w:right w:val="single" w:sz="4" w:space="0" w:color="auto"/>
            </w:tcBorders>
          </w:tcPr>
          <w:p w14:paraId="6EC40E53"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72667A70" w14:textId="77777777" w:rsidR="00DF2BB4" w:rsidRPr="00664ABE" w:rsidRDefault="00DF2BB4" w:rsidP="00C80EDA">
            <w:pPr>
              <w:spacing w:after="0" w:line="240" w:lineRule="auto"/>
              <w:rPr>
                <w:rFonts w:eastAsia="Times New Roman" w:cstheme="minorHAnsi"/>
                <w:lang w:eastAsia="en-GB"/>
              </w:rPr>
            </w:pPr>
          </w:p>
        </w:tc>
      </w:tr>
      <w:tr w:rsidR="009454D9" w:rsidRPr="00664ABE" w14:paraId="49F92401" w14:textId="77777777" w:rsidTr="00872A14">
        <w:tc>
          <w:tcPr>
            <w:tcW w:w="5153" w:type="dxa"/>
            <w:tcBorders>
              <w:top w:val="single" w:sz="4" w:space="0" w:color="auto"/>
              <w:left w:val="single" w:sz="4" w:space="0" w:color="auto"/>
              <w:bottom w:val="single" w:sz="4" w:space="0" w:color="auto"/>
              <w:right w:val="single" w:sz="4" w:space="0" w:color="auto"/>
            </w:tcBorders>
          </w:tcPr>
          <w:p w14:paraId="1FC30303" w14:textId="1C74298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Any other contact/relevant information</w:t>
            </w:r>
          </w:p>
          <w:p w14:paraId="17574237" w14:textId="77777777" w:rsidR="00DF2BB4" w:rsidRPr="00664ABE" w:rsidRDefault="00DF2BB4" w:rsidP="00C80EDA">
            <w:pPr>
              <w:spacing w:after="0" w:line="240" w:lineRule="auto"/>
              <w:rPr>
                <w:rFonts w:eastAsia="Times New Roman" w:cstheme="minorHAnsi"/>
                <w:lang w:eastAsia="en-GB"/>
              </w:rPr>
            </w:pPr>
          </w:p>
        </w:tc>
        <w:tc>
          <w:tcPr>
            <w:tcW w:w="1440" w:type="dxa"/>
            <w:tcBorders>
              <w:top w:val="single" w:sz="4" w:space="0" w:color="auto"/>
              <w:left w:val="single" w:sz="4" w:space="0" w:color="auto"/>
              <w:bottom w:val="single" w:sz="4" w:space="0" w:color="auto"/>
              <w:right w:val="single" w:sz="4" w:space="0" w:color="auto"/>
            </w:tcBorders>
          </w:tcPr>
          <w:p w14:paraId="0993ED55" w14:textId="77777777" w:rsidR="00DF2BB4" w:rsidRPr="00664ABE" w:rsidRDefault="00DF2BB4" w:rsidP="00C80EDA">
            <w:pPr>
              <w:spacing w:after="0" w:line="240" w:lineRule="auto"/>
              <w:rPr>
                <w:rFonts w:eastAsia="Times New Roman" w:cstheme="minorHAnsi"/>
                <w:lang w:eastAsia="en-GB"/>
              </w:rPr>
            </w:pPr>
          </w:p>
        </w:tc>
        <w:tc>
          <w:tcPr>
            <w:tcW w:w="3420" w:type="dxa"/>
            <w:tcBorders>
              <w:top w:val="single" w:sz="4" w:space="0" w:color="auto"/>
              <w:left w:val="single" w:sz="4" w:space="0" w:color="auto"/>
              <w:bottom w:val="single" w:sz="4" w:space="0" w:color="auto"/>
              <w:right w:val="single" w:sz="4" w:space="0" w:color="auto"/>
            </w:tcBorders>
          </w:tcPr>
          <w:p w14:paraId="0B0495F2" w14:textId="77777777" w:rsidR="00DF2BB4" w:rsidRPr="00664ABE" w:rsidRDefault="00DF2BB4" w:rsidP="00C80EDA">
            <w:pPr>
              <w:spacing w:after="0" w:line="240" w:lineRule="auto"/>
              <w:rPr>
                <w:rFonts w:eastAsia="Times New Roman" w:cstheme="minorHAnsi"/>
                <w:lang w:eastAsia="en-GB"/>
              </w:rPr>
            </w:pPr>
          </w:p>
        </w:tc>
      </w:tr>
      <w:tr w:rsidR="009454D9" w:rsidRPr="00664ABE" w14:paraId="2CB964FC" w14:textId="77777777" w:rsidTr="00872A14">
        <w:trPr>
          <w:cantSplit/>
        </w:trPr>
        <w:tc>
          <w:tcPr>
            <w:tcW w:w="5153" w:type="dxa"/>
            <w:tcBorders>
              <w:top w:val="single" w:sz="4" w:space="0" w:color="auto"/>
              <w:left w:val="single" w:sz="4" w:space="0" w:color="auto"/>
              <w:bottom w:val="single" w:sz="4" w:space="0" w:color="auto"/>
              <w:right w:val="single" w:sz="4" w:space="0" w:color="auto"/>
            </w:tcBorders>
            <w:shd w:val="clear" w:color="auto" w:fill="C0C0C0"/>
            <w:hideMark/>
          </w:tcPr>
          <w:p w14:paraId="75E711F4"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Referral Details</w:t>
            </w:r>
          </w:p>
        </w:tc>
        <w:tc>
          <w:tcPr>
            <w:tcW w:w="4860" w:type="dxa"/>
            <w:gridSpan w:val="2"/>
            <w:tcBorders>
              <w:top w:val="single" w:sz="4" w:space="0" w:color="auto"/>
              <w:left w:val="single" w:sz="4" w:space="0" w:color="auto"/>
              <w:bottom w:val="single" w:sz="4" w:space="0" w:color="auto"/>
              <w:right w:val="single" w:sz="4" w:space="0" w:color="auto"/>
            </w:tcBorders>
            <w:shd w:val="clear" w:color="auto" w:fill="C0C0C0"/>
          </w:tcPr>
          <w:p w14:paraId="3CA8A471" w14:textId="77777777" w:rsidR="00DF2BB4" w:rsidRPr="00664ABE" w:rsidRDefault="00DF2BB4" w:rsidP="00C80EDA">
            <w:pPr>
              <w:spacing w:after="0" w:line="240" w:lineRule="auto"/>
              <w:rPr>
                <w:rFonts w:eastAsia="Times New Roman" w:cstheme="minorHAnsi"/>
                <w:lang w:eastAsia="en-GB"/>
              </w:rPr>
            </w:pPr>
          </w:p>
        </w:tc>
      </w:tr>
      <w:tr w:rsidR="009454D9" w:rsidRPr="00664ABE" w14:paraId="2A7C01F4" w14:textId="77777777" w:rsidTr="00872A14">
        <w:trPr>
          <w:cantSplit/>
        </w:trPr>
        <w:tc>
          <w:tcPr>
            <w:tcW w:w="5153" w:type="dxa"/>
            <w:tcBorders>
              <w:top w:val="single" w:sz="4" w:space="0" w:color="auto"/>
              <w:left w:val="single" w:sz="4" w:space="0" w:color="auto"/>
              <w:bottom w:val="single" w:sz="4" w:space="0" w:color="auto"/>
              <w:right w:val="single" w:sz="4" w:space="0" w:color="auto"/>
            </w:tcBorders>
            <w:hideMark/>
          </w:tcPr>
          <w:p w14:paraId="5F63DA88"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Date referred to Education Welfare Service</w:t>
            </w:r>
          </w:p>
        </w:tc>
        <w:tc>
          <w:tcPr>
            <w:tcW w:w="4860" w:type="dxa"/>
            <w:gridSpan w:val="2"/>
            <w:tcBorders>
              <w:top w:val="single" w:sz="4" w:space="0" w:color="auto"/>
              <w:left w:val="single" w:sz="4" w:space="0" w:color="auto"/>
              <w:bottom w:val="single" w:sz="4" w:space="0" w:color="auto"/>
              <w:right w:val="single" w:sz="4" w:space="0" w:color="auto"/>
            </w:tcBorders>
          </w:tcPr>
          <w:p w14:paraId="14C37C16" w14:textId="77777777" w:rsidR="00DF2BB4" w:rsidRPr="00664ABE" w:rsidRDefault="00DF2BB4" w:rsidP="00C80EDA">
            <w:pPr>
              <w:spacing w:after="0" w:line="240" w:lineRule="auto"/>
              <w:rPr>
                <w:rFonts w:eastAsia="Times New Roman" w:cstheme="minorHAnsi"/>
                <w:lang w:eastAsia="en-GB"/>
              </w:rPr>
            </w:pPr>
          </w:p>
        </w:tc>
      </w:tr>
      <w:tr w:rsidR="009454D9" w:rsidRPr="00664ABE" w14:paraId="049B6B59" w14:textId="77777777" w:rsidTr="00872A14">
        <w:trPr>
          <w:cantSplit/>
        </w:trPr>
        <w:tc>
          <w:tcPr>
            <w:tcW w:w="5153" w:type="dxa"/>
            <w:tcBorders>
              <w:top w:val="single" w:sz="4" w:space="0" w:color="auto"/>
              <w:left w:val="single" w:sz="4" w:space="0" w:color="auto"/>
              <w:bottom w:val="single" w:sz="4" w:space="0" w:color="auto"/>
              <w:right w:val="single" w:sz="4" w:space="0" w:color="auto"/>
            </w:tcBorders>
            <w:hideMark/>
          </w:tcPr>
          <w:p w14:paraId="7263BCB0"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 xml:space="preserve">Name of School </w:t>
            </w:r>
          </w:p>
        </w:tc>
        <w:tc>
          <w:tcPr>
            <w:tcW w:w="4860" w:type="dxa"/>
            <w:gridSpan w:val="2"/>
            <w:tcBorders>
              <w:top w:val="single" w:sz="4" w:space="0" w:color="auto"/>
              <w:left w:val="single" w:sz="4" w:space="0" w:color="auto"/>
              <w:bottom w:val="single" w:sz="4" w:space="0" w:color="auto"/>
              <w:right w:val="single" w:sz="4" w:space="0" w:color="auto"/>
            </w:tcBorders>
          </w:tcPr>
          <w:p w14:paraId="774A9DFA" w14:textId="77777777" w:rsidR="00DF2BB4" w:rsidRPr="00664ABE" w:rsidRDefault="00DF2BB4" w:rsidP="00C80EDA">
            <w:pPr>
              <w:spacing w:after="0" w:line="240" w:lineRule="auto"/>
              <w:rPr>
                <w:rFonts w:eastAsia="Times New Roman" w:cstheme="minorHAnsi"/>
                <w:lang w:eastAsia="en-GB"/>
              </w:rPr>
            </w:pPr>
          </w:p>
        </w:tc>
      </w:tr>
      <w:tr w:rsidR="009454D9" w:rsidRPr="00664ABE" w14:paraId="162D5DA6" w14:textId="77777777" w:rsidTr="00872A14">
        <w:trPr>
          <w:cantSplit/>
        </w:trPr>
        <w:tc>
          <w:tcPr>
            <w:tcW w:w="5153" w:type="dxa"/>
            <w:tcBorders>
              <w:top w:val="single" w:sz="4" w:space="0" w:color="auto"/>
              <w:left w:val="single" w:sz="4" w:space="0" w:color="auto"/>
              <w:bottom w:val="single" w:sz="4" w:space="0" w:color="auto"/>
              <w:right w:val="single" w:sz="4" w:space="0" w:color="auto"/>
            </w:tcBorders>
            <w:hideMark/>
          </w:tcPr>
          <w:p w14:paraId="5971DB9F"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Name of Attendance Officer</w:t>
            </w:r>
          </w:p>
        </w:tc>
        <w:tc>
          <w:tcPr>
            <w:tcW w:w="4860" w:type="dxa"/>
            <w:gridSpan w:val="2"/>
            <w:tcBorders>
              <w:top w:val="single" w:sz="4" w:space="0" w:color="auto"/>
              <w:left w:val="single" w:sz="4" w:space="0" w:color="auto"/>
              <w:bottom w:val="single" w:sz="4" w:space="0" w:color="auto"/>
              <w:right w:val="single" w:sz="4" w:space="0" w:color="auto"/>
            </w:tcBorders>
          </w:tcPr>
          <w:p w14:paraId="000335A3" w14:textId="77777777" w:rsidR="00DF2BB4" w:rsidRPr="00664ABE" w:rsidRDefault="00DF2BB4" w:rsidP="00C80EDA">
            <w:pPr>
              <w:spacing w:after="0" w:line="240" w:lineRule="auto"/>
              <w:rPr>
                <w:rFonts w:eastAsia="Times New Roman" w:cstheme="minorHAnsi"/>
                <w:lang w:eastAsia="en-GB"/>
              </w:rPr>
            </w:pPr>
          </w:p>
        </w:tc>
      </w:tr>
      <w:tr w:rsidR="00DF2BB4" w:rsidRPr="00664ABE" w14:paraId="5A3ED935" w14:textId="77777777" w:rsidTr="00872A14">
        <w:trPr>
          <w:cantSplit/>
        </w:trPr>
        <w:tc>
          <w:tcPr>
            <w:tcW w:w="5153" w:type="dxa"/>
            <w:tcBorders>
              <w:top w:val="single" w:sz="4" w:space="0" w:color="auto"/>
              <w:left w:val="single" w:sz="4" w:space="0" w:color="auto"/>
              <w:bottom w:val="single" w:sz="4" w:space="0" w:color="auto"/>
              <w:right w:val="single" w:sz="4" w:space="0" w:color="auto"/>
            </w:tcBorders>
            <w:hideMark/>
          </w:tcPr>
          <w:p w14:paraId="656E5BF5"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Contact Number</w:t>
            </w:r>
          </w:p>
        </w:tc>
        <w:tc>
          <w:tcPr>
            <w:tcW w:w="4860" w:type="dxa"/>
            <w:gridSpan w:val="2"/>
            <w:tcBorders>
              <w:top w:val="single" w:sz="4" w:space="0" w:color="auto"/>
              <w:left w:val="single" w:sz="4" w:space="0" w:color="auto"/>
              <w:bottom w:val="single" w:sz="4" w:space="0" w:color="auto"/>
              <w:right w:val="single" w:sz="4" w:space="0" w:color="auto"/>
            </w:tcBorders>
          </w:tcPr>
          <w:p w14:paraId="55CAA593" w14:textId="77777777" w:rsidR="00DF2BB4" w:rsidRPr="00664ABE" w:rsidRDefault="00DF2BB4" w:rsidP="00C80EDA">
            <w:pPr>
              <w:spacing w:after="0" w:line="240" w:lineRule="auto"/>
              <w:rPr>
                <w:rFonts w:eastAsia="Times New Roman" w:cstheme="minorHAnsi"/>
                <w:lang w:eastAsia="en-GB"/>
              </w:rPr>
            </w:pPr>
          </w:p>
        </w:tc>
      </w:tr>
    </w:tbl>
    <w:p w14:paraId="381FBA2B" w14:textId="77777777" w:rsidR="00DF2BB4" w:rsidRPr="00664ABE" w:rsidRDefault="00DF2BB4" w:rsidP="00DF2BB4">
      <w:pPr>
        <w:spacing w:after="0" w:line="240" w:lineRule="auto"/>
        <w:rPr>
          <w:rFonts w:eastAsia="Times New Roman" w:cstheme="minorHAnsi"/>
          <w:b/>
          <w:bCs/>
          <w:i/>
          <w:lang w:eastAsia="en-GB"/>
        </w:rPr>
      </w:pPr>
    </w:p>
    <w:p w14:paraId="3F491BA3" w14:textId="77777777" w:rsidR="00182AF9" w:rsidRPr="00664ABE" w:rsidRDefault="00DF2BB4" w:rsidP="00B67E40">
      <w:pPr>
        <w:spacing w:after="0" w:line="240" w:lineRule="auto"/>
        <w:rPr>
          <w:rFonts w:eastAsia="Times New Roman" w:cstheme="minorHAnsi"/>
          <w:b/>
          <w:bCs/>
          <w:lang w:eastAsia="en-GB"/>
        </w:rPr>
      </w:pPr>
      <w:r w:rsidRPr="00664ABE">
        <w:rPr>
          <w:rFonts w:eastAsia="Times New Roman" w:cstheme="minorHAnsi"/>
          <w:b/>
          <w:bCs/>
          <w:i/>
          <w:lang w:eastAsia="en-GB"/>
        </w:rPr>
        <w:t>NB</w:t>
      </w:r>
      <w:r w:rsidRPr="00664ABE">
        <w:rPr>
          <w:rFonts w:eastAsia="Times New Roman" w:cstheme="minorHAnsi"/>
          <w:b/>
          <w:bCs/>
          <w:i/>
          <w:lang w:eastAsia="en-GB"/>
        </w:rPr>
        <w:tab/>
      </w:r>
      <w:r w:rsidRPr="00664ABE">
        <w:rPr>
          <w:rFonts w:eastAsia="Times New Roman" w:cstheme="minorHAnsi"/>
          <w:b/>
          <w:bCs/>
          <w:lang w:eastAsia="en-GB"/>
        </w:rPr>
        <w:t xml:space="preserve"> Do not remove child/young person from roll until EWS have concluded investigations and confirmation receive</w:t>
      </w:r>
    </w:p>
    <w:p w14:paraId="4B595AA9" w14:textId="77777777" w:rsidR="002F2CD5" w:rsidRPr="00664ABE" w:rsidRDefault="002F2CD5" w:rsidP="00B67E40">
      <w:pPr>
        <w:spacing w:after="0" w:line="240" w:lineRule="auto"/>
        <w:rPr>
          <w:rFonts w:eastAsia="Times New Roman" w:cstheme="minorHAnsi"/>
          <w:b/>
          <w:bCs/>
          <w:lang w:eastAsia="en-GB"/>
        </w:rPr>
      </w:pPr>
    </w:p>
    <w:p w14:paraId="00F28447" w14:textId="1E33AB8E" w:rsidR="005357D1" w:rsidRPr="00664ABE" w:rsidRDefault="00DF2BB4" w:rsidP="00B67E40">
      <w:pPr>
        <w:spacing w:after="0" w:line="240" w:lineRule="auto"/>
        <w:rPr>
          <w:rFonts w:eastAsia="Times New Roman" w:cstheme="minorHAnsi"/>
          <w:b/>
          <w:bCs/>
          <w:lang w:eastAsia="en-GB"/>
        </w:rPr>
      </w:pPr>
      <w:r w:rsidRPr="00664ABE">
        <w:rPr>
          <w:rFonts w:eastAsia="Times New Roman" w:cstheme="minorHAnsi"/>
          <w:b/>
          <w:bCs/>
          <w:lang w:eastAsia="en-GB"/>
        </w:rPr>
        <w:t>Appendix 2</w:t>
      </w:r>
    </w:p>
    <w:p w14:paraId="7D346EB3" w14:textId="54EC1BC7" w:rsidR="00DF2BB4" w:rsidRPr="00664ABE" w:rsidRDefault="00DF2BB4" w:rsidP="00DF2BB4">
      <w:pPr>
        <w:rPr>
          <w:rFonts w:cstheme="minorHAnsi"/>
          <w:b/>
          <w:lang w:eastAsia="en-GB"/>
        </w:rPr>
      </w:pPr>
      <w:r w:rsidRPr="00664ABE">
        <w:rPr>
          <w:rFonts w:cstheme="minorHAnsi"/>
          <w:b/>
          <w:lang w:eastAsia="en-GB"/>
        </w:rPr>
        <w:t>Movement of Children Form</w:t>
      </w:r>
    </w:p>
    <w:p w14:paraId="5F87BEAA" w14:textId="77777777" w:rsidR="00DF2BB4" w:rsidRPr="00664ABE" w:rsidRDefault="00DF2BB4" w:rsidP="00DF2BB4">
      <w:pPr>
        <w:rPr>
          <w:rFonts w:cstheme="minorHAnsi"/>
          <w:b/>
          <w:lang w:eastAsia="en-GB"/>
        </w:rPr>
      </w:pPr>
      <w:r w:rsidRPr="00664ABE">
        <w:rPr>
          <w:rFonts w:cstheme="minorHAnsi"/>
          <w:b/>
          <w:lang w:eastAsia="en-GB"/>
        </w:rPr>
        <w:t>ENQUIRY</w:t>
      </w:r>
    </w:p>
    <w:p w14:paraId="75AA607D" w14:textId="4C2E8324" w:rsidR="00DF2BB4" w:rsidRPr="00664ABE" w:rsidRDefault="00DF2BB4" w:rsidP="00DF2BB4">
      <w:pPr>
        <w:rPr>
          <w:rFonts w:cstheme="minorHAnsi"/>
        </w:rPr>
      </w:pPr>
      <w:r w:rsidRPr="00664ABE">
        <w:rPr>
          <w:rFonts w:cstheme="minorHAnsi"/>
          <w:lang w:eastAsia="en-GB"/>
        </w:rPr>
        <w:t xml:space="preserve">The children listed below are either known to the Cardiff Education Welfare Service in </w:t>
      </w:r>
      <w:r w:rsidR="00182AF9" w:rsidRPr="00664ABE">
        <w:rPr>
          <w:rFonts w:cstheme="minorHAnsi"/>
          <w:lang w:eastAsia="en-GB"/>
        </w:rPr>
        <w:t>a casework</w:t>
      </w:r>
      <w:r w:rsidRPr="00664ABE">
        <w:rPr>
          <w:rFonts w:cstheme="minorHAnsi"/>
          <w:lang w:eastAsia="en-GB"/>
        </w:rPr>
        <w:t xml:space="preserve"> capacity or have left the authority without providing full details of their new address/school.  </w:t>
      </w:r>
      <w:r w:rsidRPr="00664ABE">
        <w:rPr>
          <w:rFonts w:cstheme="minorHAnsi"/>
        </w:rPr>
        <w:t>I would be grateful if you could make enquiries to establish whether they are now resident in your area and notify me as soon as possible even if your enquiries were unsuccessful.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828"/>
        <w:gridCol w:w="1902"/>
      </w:tblGrid>
      <w:tr w:rsidR="009454D9" w:rsidRPr="00664ABE" w14:paraId="506E3D7C" w14:textId="77777777" w:rsidTr="00C80EDA">
        <w:tc>
          <w:tcPr>
            <w:tcW w:w="3510" w:type="dxa"/>
            <w:tcBorders>
              <w:top w:val="single" w:sz="4" w:space="0" w:color="auto"/>
              <w:left w:val="single" w:sz="4" w:space="0" w:color="auto"/>
              <w:bottom w:val="single" w:sz="4" w:space="0" w:color="auto"/>
              <w:right w:val="single" w:sz="4" w:space="0" w:color="auto"/>
            </w:tcBorders>
            <w:shd w:val="clear" w:color="auto" w:fill="C0C0C0"/>
            <w:hideMark/>
          </w:tcPr>
          <w:p w14:paraId="2444885C" w14:textId="77777777" w:rsidR="00DF2BB4" w:rsidRPr="00664ABE" w:rsidRDefault="00DF2BB4" w:rsidP="00C80EDA">
            <w:pPr>
              <w:rPr>
                <w:rFonts w:cstheme="minorHAnsi"/>
                <w:lang w:eastAsia="en-GB"/>
              </w:rPr>
            </w:pPr>
            <w:r w:rsidRPr="00664ABE">
              <w:rPr>
                <w:rFonts w:cstheme="minorHAnsi"/>
                <w:lang w:eastAsia="en-GB"/>
              </w:rPr>
              <w:t>CHILD’S NAME (Please also complete in bottom Section)</w:t>
            </w:r>
          </w:p>
        </w:tc>
        <w:tc>
          <w:tcPr>
            <w:tcW w:w="3828" w:type="dxa"/>
            <w:tcBorders>
              <w:top w:val="single" w:sz="4" w:space="0" w:color="auto"/>
              <w:left w:val="single" w:sz="4" w:space="0" w:color="auto"/>
              <w:bottom w:val="single" w:sz="4" w:space="0" w:color="auto"/>
              <w:right w:val="single" w:sz="4" w:space="0" w:color="auto"/>
            </w:tcBorders>
            <w:shd w:val="clear" w:color="auto" w:fill="C0C0C0"/>
            <w:hideMark/>
          </w:tcPr>
          <w:p w14:paraId="742FE917" w14:textId="77777777" w:rsidR="00DF2BB4" w:rsidRPr="00664ABE" w:rsidRDefault="00DF2BB4" w:rsidP="00C80EDA">
            <w:pPr>
              <w:rPr>
                <w:rFonts w:cstheme="minorHAnsi"/>
                <w:lang w:eastAsia="en-GB"/>
              </w:rPr>
            </w:pPr>
            <w:r w:rsidRPr="00664ABE">
              <w:rPr>
                <w:rFonts w:cstheme="minorHAnsi"/>
                <w:lang w:eastAsia="en-GB"/>
              </w:rPr>
              <w:t>SCHOOL ATTENDED</w:t>
            </w:r>
          </w:p>
        </w:tc>
        <w:tc>
          <w:tcPr>
            <w:tcW w:w="1902" w:type="dxa"/>
            <w:tcBorders>
              <w:top w:val="single" w:sz="4" w:space="0" w:color="auto"/>
              <w:left w:val="single" w:sz="4" w:space="0" w:color="auto"/>
              <w:bottom w:val="single" w:sz="4" w:space="0" w:color="auto"/>
              <w:right w:val="single" w:sz="4" w:space="0" w:color="auto"/>
            </w:tcBorders>
            <w:shd w:val="clear" w:color="auto" w:fill="C0C0C0"/>
            <w:hideMark/>
          </w:tcPr>
          <w:p w14:paraId="6D0E15FB" w14:textId="77777777" w:rsidR="00DF2BB4" w:rsidRPr="00664ABE" w:rsidRDefault="00DF2BB4" w:rsidP="00C80EDA">
            <w:pPr>
              <w:rPr>
                <w:rFonts w:cstheme="minorHAnsi"/>
                <w:lang w:eastAsia="en-GB"/>
              </w:rPr>
            </w:pPr>
            <w:r w:rsidRPr="00664ABE">
              <w:rPr>
                <w:rFonts w:cstheme="minorHAnsi"/>
                <w:lang w:eastAsia="en-GB"/>
              </w:rPr>
              <w:t>DATE OF BIRTH</w:t>
            </w:r>
          </w:p>
        </w:tc>
      </w:tr>
      <w:tr w:rsidR="009454D9" w:rsidRPr="00664ABE" w14:paraId="1F114A4D" w14:textId="77777777" w:rsidTr="00C80EDA">
        <w:tc>
          <w:tcPr>
            <w:tcW w:w="3510" w:type="dxa"/>
            <w:tcBorders>
              <w:top w:val="single" w:sz="4" w:space="0" w:color="auto"/>
              <w:left w:val="single" w:sz="4" w:space="0" w:color="auto"/>
              <w:bottom w:val="single" w:sz="4" w:space="0" w:color="auto"/>
              <w:right w:val="single" w:sz="4" w:space="0" w:color="auto"/>
            </w:tcBorders>
          </w:tcPr>
          <w:p w14:paraId="3039AF44" w14:textId="77777777" w:rsidR="00DF2BB4" w:rsidRPr="00664ABE" w:rsidRDefault="00DF2BB4" w:rsidP="00C80EDA">
            <w:pPr>
              <w:rPr>
                <w:rFonts w:cstheme="minorHAnsi"/>
                <w:lang w:eastAsia="en-GB"/>
              </w:rPr>
            </w:pPr>
          </w:p>
        </w:tc>
        <w:tc>
          <w:tcPr>
            <w:tcW w:w="3828" w:type="dxa"/>
            <w:tcBorders>
              <w:top w:val="single" w:sz="4" w:space="0" w:color="auto"/>
              <w:left w:val="single" w:sz="4" w:space="0" w:color="auto"/>
              <w:bottom w:val="single" w:sz="4" w:space="0" w:color="auto"/>
              <w:right w:val="single" w:sz="4" w:space="0" w:color="auto"/>
            </w:tcBorders>
          </w:tcPr>
          <w:p w14:paraId="300588CA" w14:textId="77777777" w:rsidR="00DF2BB4" w:rsidRPr="00664ABE" w:rsidRDefault="00DF2BB4" w:rsidP="00C80EDA">
            <w:pPr>
              <w:rPr>
                <w:rFonts w:cstheme="minorHAnsi"/>
                <w:lang w:eastAsia="en-GB"/>
              </w:rPr>
            </w:pPr>
          </w:p>
        </w:tc>
        <w:tc>
          <w:tcPr>
            <w:tcW w:w="1902" w:type="dxa"/>
            <w:tcBorders>
              <w:top w:val="single" w:sz="4" w:space="0" w:color="auto"/>
              <w:left w:val="single" w:sz="4" w:space="0" w:color="auto"/>
              <w:bottom w:val="single" w:sz="4" w:space="0" w:color="auto"/>
              <w:right w:val="single" w:sz="4" w:space="0" w:color="auto"/>
            </w:tcBorders>
          </w:tcPr>
          <w:p w14:paraId="5F5D72FD" w14:textId="77777777" w:rsidR="00DF2BB4" w:rsidRPr="00664ABE" w:rsidRDefault="00DF2BB4" w:rsidP="00C80EDA">
            <w:pPr>
              <w:rPr>
                <w:rFonts w:cstheme="minorHAnsi"/>
                <w:lang w:eastAsia="en-GB"/>
              </w:rPr>
            </w:pPr>
          </w:p>
        </w:tc>
      </w:tr>
      <w:tr w:rsidR="009454D9" w:rsidRPr="00664ABE" w14:paraId="5C292FC6" w14:textId="77777777" w:rsidTr="00C80EDA">
        <w:tc>
          <w:tcPr>
            <w:tcW w:w="3510" w:type="dxa"/>
            <w:tcBorders>
              <w:top w:val="single" w:sz="4" w:space="0" w:color="auto"/>
              <w:left w:val="single" w:sz="4" w:space="0" w:color="auto"/>
              <w:bottom w:val="nil"/>
              <w:right w:val="single" w:sz="4" w:space="0" w:color="auto"/>
            </w:tcBorders>
          </w:tcPr>
          <w:p w14:paraId="755C1F25" w14:textId="77777777" w:rsidR="00DF2BB4" w:rsidRPr="00664ABE" w:rsidRDefault="00DF2BB4" w:rsidP="00C80EDA">
            <w:pPr>
              <w:rPr>
                <w:rFonts w:cstheme="minorHAnsi"/>
                <w:lang w:eastAsia="en-GB"/>
              </w:rPr>
            </w:pPr>
          </w:p>
        </w:tc>
        <w:tc>
          <w:tcPr>
            <w:tcW w:w="3828" w:type="dxa"/>
            <w:tcBorders>
              <w:top w:val="single" w:sz="4" w:space="0" w:color="auto"/>
              <w:left w:val="single" w:sz="4" w:space="0" w:color="auto"/>
              <w:bottom w:val="nil"/>
              <w:right w:val="single" w:sz="4" w:space="0" w:color="auto"/>
            </w:tcBorders>
          </w:tcPr>
          <w:p w14:paraId="6A23D0F7" w14:textId="77777777" w:rsidR="00DF2BB4" w:rsidRPr="00664ABE" w:rsidRDefault="00DF2BB4" w:rsidP="00C80EDA">
            <w:pPr>
              <w:rPr>
                <w:rFonts w:cstheme="minorHAnsi"/>
                <w:lang w:eastAsia="en-GB"/>
              </w:rPr>
            </w:pPr>
          </w:p>
        </w:tc>
        <w:tc>
          <w:tcPr>
            <w:tcW w:w="1902" w:type="dxa"/>
            <w:tcBorders>
              <w:top w:val="single" w:sz="4" w:space="0" w:color="auto"/>
              <w:left w:val="single" w:sz="4" w:space="0" w:color="auto"/>
              <w:bottom w:val="nil"/>
              <w:right w:val="single" w:sz="4" w:space="0" w:color="auto"/>
            </w:tcBorders>
          </w:tcPr>
          <w:p w14:paraId="7B147DC0" w14:textId="77777777" w:rsidR="00DF2BB4" w:rsidRPr="00664ABE" w:rsidRDefault="00DF2BB4" w:rsidP="00C80EDA">
            <w:pPr>
              <w:rPr>
                <w:rFonts w:cstheme="minorHAnsi"/>
                <w:lang w:eastAsia="en-GB"/>
              </w:rPr>
            </w:pPr>
          </w:p>
        </w:tc>
      </w:tr>
      <w:tr w:rsidR="00DF2BB4" w:rsidRPr="00664ABE" w14:paraId="77D9B15D" w14:textId="77777777" w:rsidTr="00C80EDA">
        <w:tc>
          <w:tcPr>
            <w:tcW w:w="3510" w:type="dxa"/>
            <w:tcBorders>
              <w:top w:val="single" w:sz="4" w:space="0" w:color="auto"/>
              <w:left w:val="single" w:sz="4" w:space="0" w:color="auto"/>
              <w:bottom w:val="single" w:sz="4" w:space="0" w:color="auto"/>
              <w:right w:val="single" w:sz="4" w:space="0" w:color="auto"/>
            </w:tcBorders>
          </w:tcPr>
          <w:p w14:paraId="331AB70A" w14:textId="77777777" w:rsidR="00DF2BB4" w:rsidRPr="00664ABE" w:rsidRDefault="00DF2BB4" w:rsidP="00C80EDA">
            <w:pPr>
              <w:rPr>
                <w:rFonts w:cstheme="minorHAnsi"/>
                <w:lang w:eastAsia="en-GB"/>
              </w:rPr>
            </w:pPr>
          </w:p>
        </w:tc>
        <w:tc>
          <w:tcPr>
            <w:tcW w:w="3828" w:type="dxa"/>
            <w:tcBorders>
              <w:top w:val="single" w:sz="4" w:space="0" w:color="auto"/>
              <w:left w:val="single" w:sz="4" w:space="0" w:color="auto"/>
              <w:bottom w:val="single" w:sz="4" w:space="0" w:color="auto"/>
              <w:right w:val="single" w:sz="4" w:space="0" w:color="auto"/>
            </w:tcBorders>
          </w:tcPr>
          <w:p w14:paraId="22ECDAFE" w14:textId="77777777" w:rsidR="00DF2BB4" w:rsidRPr="00664ABE" w:rsidRDefault="00DF2BB4" w:rsidP="00C80EDA">
            <w:pPr>
              <w:rPr>
                <w:rFonts w:cstheme="minorHAnsi"/>
                <w:lang w:eastAsia="en-GB"/>
              </w:rPr>
            </w:pPr>
          </w:p>
        </w:tc>
        <w:tc>
          <w:tcPr>
            <w:tcW w:w="1902" w:type="dxa"/>
            <w:tcBorders>
              <w:top w:val="single" w:sz="4" w:space="0" w:color="auto"/>
              <w:left w:val="single" w:sz="4" w:space="0" w:color="auto"/>
              <w:bottom w:val="single" w:sz="4" w:space="0" w:color="auto"/>
              <w:right w:val="single" w:sz="4" w:space="0" w:color="auto"/>
            </w:tcBorders>
          </w:tcPr>
          <w:p w14:paraId="739A0C60" w14:textId="77777777" w:rsidR="00DF2BB4" w:rsidRPr="00664ABE" w:rsidRDefault="00DF2BB4" w:rsidP="00C80EDA">
            <w:pPr>
              <w:rPr>
                <w:rFonts w:cstheme="minorHAnsi"/>
                <w:lang w:eastAsia="en-GB"/>
              </w:rPr>
            </w:pPr>
          </w:p>
        </w:tc>
      </w:tr>
    </w:tbl>
    <w:p w14:paraId="75762B9A" w14:textId="77777777" w:rsidR="00DF2BB4" w:rsidRPr="00664ABE" w:rsidRDefault="00DF2BB4" w:rsidP="00DF2BB4">
      <w:pPr>
        <w:rPr>
          <w:rFonts w:cstheme="minorHAnsi"/>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gridCol w:w="4621"/>
      </w:tblGrid>
      <w:tr w:rsidR="009454D9" w:rsidRPr="00664ABE" w14:paraId="12C9AF44" w14:textId="77777777" w:rsidTr="00C80EDA">
        <w:tc>
          <w:tcPr>
            <w:tcW w:w="4621" w:type="dxa"/>
            <w:tcBorders>
              <w:top w:val="single" w:sz="4" w:space="0" w:color="auto"/>
              <w:left w:val="single" w:sz="4" w:space="0" w:color="auto"/>
              <w:bottom w:val="single" w:sz="4" w:space="0" w:color="auto"/>
              <w:right w:val="single" w:sz="4" w:space="0" w:color="auto"/>
            </w:tcBorders>
            <w:shd w:val="clear" w:color="auto" w:fill="C0C0C0"/>
            <w:hideMark/>
          </w:tcPr>
          <w:p w14:paraId="5173A5A9" w14:textId="77777777" w:rsidR="00DF2BB4" w:rsidRPr="00664ABE" w:rsidRDefault="00DF2BB4" w:rsidP="00C80EDA">
            <w:pPr>
              <w:rPr>
                <w:rFonts w:cstheme="minorHAnsi"/>
                <w:lang w:eastAsia="en-GB"/>
              </w:rPr>
            </w:pPr>
            <w:r w:rsidRPr="00664ABE">
              <w:rPr>
                <w:rFonts w:cstheme="minorHAnsi"/>
                <w:lang w:eastAsia="en-GB"/>
              </w:rPr>
              <w:t>NAME OF PARENT/GUARDIAN</w:t>
            </w:r>
          </w:p>
        </w:tc>
        <w:tc>
          <w:tcPr>
            <w:tcW w:w="4621" w:type="dxa"/>
            <w:tcBorders>
              <w:top w:val="single" w:sz="4" w:space="0" w:color="auto"/>
              <w:left w:val="single" w:sz="4" w:space="0" w:color="auto"/>
              <w:bottom w:val="single" w:sz="4" w:space="0" w:color="auto"/>
              <w:right w:val="single" w:sz="4" w:space="0" w:color="auto"/>
            </w:tcBorders>
          </w:tcPr>
          <w:p w14:paraId="5CA721D4" w14:textId="77777777" w:rsidR="00DF2BB4" w:rsidRPr="00664ABE" w:rsidRDefault="00DF2BB4" w:rsidP="00C80EDA">
            <w:pPr>
              <w:rPr>
                <w:rFonts w:cstheme="minorHAnsi"/>
                <w:lang w:eastAsia="en-GB"/>
              </w:rPr>
            </w:pPr>
          </w:p>
        </w:tc>
      </w:tr>
      <w:tr w:rsidR="009454D9" w:rsidRPr="00664ABE" w14:paraId="45968365" w14:textId="77777777" w:rsidTr="00C80EDA">
        <w:tc>
          <w:tcPr>
            <w:tcW w:w="4621" w:type="dxa"/>
            <w:tcBorders>
              <w:top w:val="single" w:sz="4" w:space="0" w:color="auto"/>
              <w:left w:val="single" w:sz="4" w:space="0" w:color="auto"/>
              <w:bottom w:val="single" w:sz="4" w:space="0" w:color="auto"/>
              <w:right w:val="single" w:sz="4" w:space="0" w:color="auto"/>
            </w:tcBorders>
            <w:shd w:val="clear" w:color="auto" w:fill="C0C0C0"/>
            <w:hideMark/>
          </w:tcPr>
          <w:p w14:paraId="5E5570BC" w14:textId="77777777" w:rsidR="00DF2BB4" w:rsidRPr="00664ABE" w:rsidRDefault="00DF2BB4" w:rsidP="00C80EDA">
            <w:pPr>
              <w:rPr>
                <w:rFonts w:cstheme="minorHAnsi"/>
                <w:lang w:eastAsia="en-GB"/>
              </w:rPr>
            </w:pPr>
            <w:r w:rsidRPr="00664ABE">
              <w:rPr>
                <w:rFonts w:cstheme="minorHAnsi"/>
                <w:lang w:eastAsia="en-GB"/>
              </w:rPr>
              <w:t>ADDRESS WHILE RESIDENT IN CARDIFF</w:t>
            </w:r>
          </w:p>
        </w:tc>
        <w:tc>
          <w:tcPr>
            <w:tcW w:w="4621" w:type="dxa"/>
            <w:tcBorders>
              <w:top w:val="single" w:sz="4" w:space="0" w:color="auto"/>
              <w:left w:val="single" w:sz="4" w:space="0" w:color="auto"/>
              <w:bottom w:val="single" w:sz="4" w:space="0" w:color="auto"/>
              <w:right w:val="single" w:sz="4" w:space="0" w:color="auto"/>
            </w:tcBorders>
          </w:tcPr>
          <w:p w14:paraId="0ED2BC82" w14:textId="77777777" w:rsidR="00DF2BB4" w:rsidRPr="00664ABE" w:rsidRDefault="00DF2BB4" w:rsidP="00C80EDA">
            <w:pPr>
              <w:rPr>
                <w:rFonts w:cstheme="minorHAnsi"/>
                <w:lang w:eastAsia="en-GB"/>
              </w:rPr>
            </w:pPr>
          </w:p>
        </w:tc>
      </w:tr>
      <w:tr w:rsidR="009454D9" w:rsidRPr="00664ABE" w14:paraId="52EA98A3" w14:textId="77777777" w:rsidTr="00C80EDA">
        <w:tc>
          <w:tcPr>
            <w:tcW w:w="4621" w:type="dxa"/>
            <w:tcBorders>
              <w:top w:val="single" w:sz="4" w:space="0" w:color="auto"/>
              <w:left w:val="single" w:sz="4" w:space="0" w:color="auto"/>
              <w:bottom w:val="single" w:sz="4" w:space="0" w:color="auto"/>
              <w:right w:val="single" w:sz="4" w:space="0" w:color="auto"/>
            </w:tcBorders>
            <w:shd w:val="clear" w:color="auto" w:fill="C0C0C0"/>
            <w:hideMark/>
          </w:tcPr>
          <w:p w14:paraId="3A3B8E10" w14:textId="77777777" w:rsidR="00DF2BB4" w:rsidRPr="00664ABE" w:rsidRDefault="00DF2BB4" w:rsidP="00C80EDA">
            <w:pPr>
              <w:rPr>
                <w:rFonts w:cstheme="minorHAnsi"/>
                <w:lang w:eastAsia="en-GB"/>
              </w:rPr>
            </w:pPr>
            <w:r w:rsidRPr="00664ABE">
              <w:rPr>
                <w:rFonts w:cstheme="minorHAnsi"/>
                <w:lang w:eastAsia="en-GB"/>
              </w:rPr>
              <w:t>NEW ADDRESS</w:t>
            </w:r>
          </w:p>
        </w:tc>
        <w:tc>
          <w:tcPr>
            <w:tcW w:w="4621" w:type="dxa"/>
            <w:tcBorders>
              <w:top w:val="single" w:sz="4" w:space="0" w:color="auto"/>
              <w:left w:val="single" w:sz="4" w:space="0" w:color="auto"/>
              <w:bottom w:val="single" w:sz="4" w:space="0" w:color="auto"/>
              <w:right w:val="single" w:sz="4" w:space="0" w:color="auto"/>
            </w:tcBorders>
          </w:tcPr>
          <w:p w14:paraId="19C5C386" w14:textId="77777777" w:rsidR="00DF2BB4" w:rsidRPr="00664ABE" w:rsidRDefault="00DF2BB4" w:rsidP="00C80EDA">
            <w:pPr>
              <w:rPr>
                <w:rFonts w:cstheme="minorHAnsi"/>
                <w:lang w:eastAsia="en-GB"/>
              </w:rPr>
            </w:pPr>
          </w:p>
        </w:tc>
      </w:tr>
      <w:tr w:rsidR="009454D9" w:rsidRPr="00664ABE" w14:paraId="302255BE" w14:textId="77777777" w:rsidTr="00C80EDA">
        <w:tc>
          <w:tcPr>
            <w:tcW w:w="4621" w:type="dxa"/>
            <w:tcBorders>
              <w:top w:val="single" w:sz="4" w:space="0" w:color="auto"/>
              <w:left w:val="single" w:sz="4" w:space="0" w:color="auto"/>
              <w:bottom w:val="single" w:sz="4" w:space="0" w:color="auto"/>
              <w:right w:val="single" w:sz="4" w:space="0" w:color="auto"/>
            </w:tcBorders>
            <w:shd w:val="clear" w:color="auto" w:fill="C0C0C0"/>
            <w:hideMark/>
          </w:tcPr>
          <w:p w14:paraId="0CEE7E75" w14:textId="77777777" w:rsidR="00DF2BB4" w:rsidRPr="00664ABE" w:rsidRDefault="00DF2BB4" w:rsidP="00C80EDA">
            <w:pPr>
              <w:rPr>
                <w:rFonts w:cstheme="minorHAnsi"/>
                <w:lang w:eastAsia="en-GB"/>
              </w:rPr>
            </w:pPr>
            <w:r w:rsidRPr="00664ABE">
              <w:rPr>
                <w:rFonts w:cstheme="minorHAnsi"/>
                <w:lang w:eastAsia="en-GB"/>
              </w:rPr>
              <w:t>REMARKS</w:t>
            </w:r>
          </w:p>
        </w:tc>
        <w:tc>
          <w:tcPr>
            <w:tcW w:w="4621" w:type="dxa"/>
            <w:tcBorders>
              <w:top w:val="single" w:sz="4" w:space="0" w:color="auto"/>
              <w:left w:val="single" w:sz="4" w:space="0" w:color="auto"/>
              <w:bottom w:val="single" w:sz="4" w:space="0" w:color="auto"/>
              <w:right w:val="single" w:sz="4" w:space="0" w:color="auto"/>
            </w:tcBorders>
          </w:tcPr>
          <w:p w14:paraId="34760ECB" w14:textId="77777777" w:rsidR="00DF2BB4" w:rsidRPr="00664ABE" w:rsidRDefault="00DF2BB4" w:rsidP="00C80EDA">
            <w:pPr>
              <w:rPr>
                <w:rFonts w:cstheme="minorHAnsi"/>
                <w:lang w:eastAsia="en-GB"/>
              </w:rPr>
            </w:pPr>
          </w:p>
        </w:tc>
      </w:tr>
    </w:tbl>
    <w:p w14:paraId="30402541" w14:textId="77777777" w:rsidR="00DF2BB4" w:rsidRPr="00664ABE" w:rsidRDefault="00DF2BB4" w:rsidP="00DF2BB4">
      <w:pPr>
        <w:keepNext/>
        <w:outlineLvl w:val="0"/>
        <w:rPr>
          <w:rFonts w:cstheme="minorHAnsi"/>
          <w:b/>
          <w:lang w:eastAsia="en-GB"/>
        </w:rPr>
      </w:pPr>
      <w:r w:rsidRPr="00664ABE">
        <w:rPr>
          <w:rFonts w:cstheme="minorHAnsi"/>
          <w:b/>
          <w:lang w:eastAsia="en-GB"/>
        </w:rPr>
        <w:t>REPLY</w:t>
      </w:r>
    </w:p>
    <w:tbl>
      <w:tblPr>
        <w:tblW w:w="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5103"/>
      </w:tblGrid>
      <w:tr w:rsidR="009454D9" w:rsidRPr="00664ABE" w14:paraId="07F8CF61" w14:textId="77777777" w:rsidTr="00C80EDA">
        <w:tc>
          <w:tcPr>
            <w:tcW w:w="4253" w:type="dxa"/>
            <w:tcBorders>
              <w:top w:val="single" w:sz="4" w:space="0" w:color="auto"/>
              <w:left w:val="single" w:sz="4" w:space="0" w:color="auto"/>
              <w:bottom w:val="single" w:sz="4" w:space="0" w:color="auto"/>
              <w:right w:val="single" w:sz="4" w:space="0" w:color="auto"/>
            </w:tcBorders>
            <w:shd w:val="clear" w:color="auto" w:fill="C0C0C0"/>
            <w:hideMark/>
          </w:tcPr>
          <w:p w14:paraId="27E1F02D" w14:textId="77777777" w:rsidR="00DF2BB4" w:rsidRPr="00664ABE" w:rsidRDefault="00DF2BB4" w:rsidP="00C80EDA">
            <w:pPr>
              <w:rPr>
                <w:rFonts w:cstheme="minorHAnsi"/>
                <w:lang w:eastAsia="en-GB"/>
              </w:rPr>
            </w:pPr>
            <w:r w:rsidRPr="00664ABE">
              <w:rPr>
                <w:rFonts w:cstheme="minorHAnsi"/>
                <w:lang w:eastAsia="en-GB"/>
              </w:rPr>
              <w:t>CHILD’S NAME</w:t>
            </w:r>
          </w:p>
        </w:tc>
        <w:tc>
          <w:tcPr>
            <w:tcW w:w="5103" w:type="dxa"/>
            <w:tcBorders>
              <w:top w:val="single" w:sz="4" w:space="0" w:color="auto"/>
              <w:left w:val="single" w:sz="4" w:space="0" w:color="auto"/>
              <w:bottom w:val="single" w:sz="4" w:space="0" w:color="auto"/>
              <w:right w:val="single" w:sz="4" w:space="0" w:color="auto"/>
            </w:tcBorders>
            <w:shd w:val="clear" w:color="auto" w:fill="C0C0C0"/>
            <w:hideMark/>
          </w:tcPr>
          <w:p w14:paraId="21C7C5B7" w14:textId="77777777" w:rsidR="00DF2BB4" w:rsidRPr="00664ABE" w:rsidRDefault="00DF2BB4" w:rsidP="00C80EDA">
            <w:pPr>
              <w:rPr>
                <w:rFonts w:cstheme="minorHAnsi"/>
                <w:lang w:eastAsia="en-GB"/>
              </w:rPr>
            </w:pPr>
            <w:r w:rsidRPr="00664ABE">
              <w:rPr>
                <w:rFonts w:cstheme="minorHAnsi"/>
                <w:lang w:eastAsia="en-GB"/>
              </w:rPr>
              <w:t>SCHOOL TO WHICH ADMITTED</w:t>
            </w:r>
          </w:p>
        </w:tc>
      </w:tr>
      <w:tr w:rsidR="009454D9" w:rsidRPr="00664ABE" w14:paraId="593E4AC8" w14:textId="77777777" w:rsidTr="00C80EDA">
        <w:tc>
          <w:tcPr>
            <w:tcW w:w="4253" w:type="dxa"/>
            <w:tcBorders>
              <w:top w:val="single" w:sz="4" w:space="0" w:color="auto"/>
              <w:left w:val="single" w:sz="4" w:space="0" w:color="auto"/>
              <w:bottom w:val="single" w:sz="4" w:space="0" w:color="auto"/>
              <w:right w:val="single" w:sz="4" w:space="0" w:color="auto"/>
            </w:tcBorders>
          </w:tcPr>
          <w:p w14:paraId="6F38842B" w14:textId="77777777" w:rsidR="00DF2BB4" w:rsidRPr="00664ABE" w:rsidRDefault="00DF2BB4" w:rsidP="00C80EDA">
            <w:pPr>
              <w:rPr>
                <w:rFonts w:cstheme="minorHAnsi"/>
                <w:lang w:eastAsia="en-GB"/>
              </w:rPr>
            </w:pPr>
          </w:p>
        </w:tc>
        <w:tc>
          <w:tcPr>
            <w:tcW w:w="5103" w:type="dxa"/>
            <w:tcBorders>
              <w:top w:val="single" w:sz="4" w:space="0" w:color="auto"/>
              <w:left w:val="single" w:sz="4" w:space="0" w:color="auto"/>
              <w:bottom w:val="single" w:sz="4" w:space="0" w:color="auto"/>
              <w:right w:val="single" w:sz="4" w:space="0" w:color="auto"/>
            </w:tcBorders>
          </w:tcPr>
          <w:p w14:paraId="66334DD8" w14:textId="77777777" w:rsidR="00DF2BB4" w:rsidRPr="00664ABE" w:rsidRDefault="00DF2BB4" w:rsidP="00C80EDA">
            <w:pPr>
              <w:rPr>
                <w:rFonts w:cstheme="minorHAnsi"/>
                <w:lang w:eastAsia="en-GB"/>
              </w:rPr>
            </w:pPr>
          </w:p>
        </w:tc>
      </w:tr>
      <w:tr w:rsidR="009454D9" w:rsidRPr="00664ABE" w14:paraId="64616F15" w14:textId="77777777" w:rsidTr="00C80EDA">
        <w:tc>
          <w:tcPr>
            <w:tcW w:w="4253" w:type="dxa"/>
            <w:tcBorders>
              <w:top w:val="single" w:sz="4" w:space="0" w:color="auto"/>
              <w:left w:val="single" w:sz="4" w:space="0" w:color="auto"/>
              <w:bottom w:val="single" w:sz="4" w:space="0" w:color="auto"/>
              <w:right w:val="single" w:sz="4" w:space="0" w:color="auto"/>
            </w:tcBorders>
          </w:tcPr>
          <w:p w14:paraId="45C7C966" w14:textId="77777777" w:rsidR="00DF2BB4" w:rsidRPr="00664ABE" w:rsidRDefault="00DF2BB4" w:rsidP="00C80EDA">
            <w:pPr>
              <w:rPr>
                <w:rFonts w:cstheme="minorHAnsi"/>
                <w:lang w:eastAsia="en-GB"/>
              </w:rPr>
            </w:pPr>
          </w:p>
        </w:tc>
        <w:tc>
          <w:tcPr>
            <w:tcW w:w="5103" w:type="dxa"/>
            <w:tcBorders>
              <w:top w:val="single" w:sz="4" w:space="0" w:color="auto"/>
              <w:left w:val="single" w:sz="4" w:space="0" w:color="auto"/>
              <w:bottom w:val="single" w:sz="4" w:space="0" w:color="auto"/>
              <w:right w:val="single" w:sz="4" w:space="0" w:color="auto"/>
            </w:tcBorders>
          </w:tcPr>
          <w:p w14:paraId="1C8639BB" w14:textId="77777777" w:rsidR="00DF2BB4" w:rsidRPr="00664ABE" w:rsidRDefault="00DF2BB4" w:rsidP="00C80EDA">
            <w:pPr>
              <w:rPr>
                <w:rFonts w:cstheme="minorHAnsi"/>
                <w:lang w:eastAsia="en-GB"/>
              </w:rPr>
            </w:pPr>
          </w:p>
        </w:tc>
      </w:tr>
      <w:tr w:rsidR="009454D9" w:rsidRPr="00664ABE" w14:paraId="74903D79" w14:textId="77777777" w:rsidTr="00C80EDA">
        <w:tc>
          <w:tcPr>
            <w:tcW w:w="4253" w:type="dxa"/>
            <w:tcBorders>
              <w:top w:val="single" w:sz="4" w:space="0" w:color="auto"/>
              <w:left w:val="single" w:sz="4" w:space="0" w:color="auto"/>
              <w:bottom w:val="single" w:sz="4" w:space="0" w:color="auto"/>
              <w:right w:val="single" w:sz="4" w:space="0" w:color="auto"/>
            </w:tcBorders>
          </w:tcPr>
          <w:p w14:paraId="08EF62A8" w14:textId="77777777" w:rsidR="00DF2BB4" w:rsidRPr="00664ABE" w:rsidRDefault="00DF2BB4" w:rsidP="00C80EDA">
            <w:pPr>
              <w:rPr>
                <w:rFonts w:cstheme="minorHAnsi"/>
                <w:lang w:eastAsia="en-GB"/>
              </w:rPr>
            </w:pPr>
          </w:p>
        </w:tc>
        <w:tc>
          <w:tcPr>
            <w:tcW w:w="5103" w:type="dxa"/>
            <w:tcBorders>
              <w:top w:val="single" w:sz="4" w:space="0" w:color="auto"/>
              <w:left w:val="single" w:sz="4" w:space="0" w:color="auto"/>
              <w:bottom w:val="single" w:sz="4" w:space="0" w:color="auto"/>
              <w:right w:val="single" w:sz="4" w:space="0" w:color="auto"/>
            </w:tcBorders>
          </w:tcPr>
          <w:p w14:paraId="62A87B54" w14:textId="77777777" w:rsidR="00DF2BB4" w:rsidRPr="00664ABE" w:rsidRDefault="00DF2BB4" w:rsidP="00C80EDA">
            <w:pPr>
              <w:rPr>
                <w:rFonts w:cstheme="minorHAnsi"/>
                <w:lang w:eastAsia="en-GB"/>
              </w:rPr>
            </w:pPr>
          </w:p>
        </w:tc>
      </w:tr>
      <w:tr w:rsidR="009454D9" w:rsidRPr="00664ABE" w14:paraId="7F53E1E3" w14:textId="77777777" w:rsidTr="00C80EDA">
        <w:tc>
          <w:tcPr>
            <w:tcW w:w="4253" w:type="dxa"/>
            <w:tcBorders>
              <w:top w:val="single" w:sz="4" w:space="0" w:color="auto"/>
              <w:left w:val="single" w:sz="4" w:space="0" w:color="auto"/>
              <w:bottom w:val="nil"/>
              <w:right w:val="single" w:sz="4" w:space="0" w:color="auto"/>
            </w:tcBorders>
          </w:tcPr>
          <w:p w14:paraId="5C9343BD" w14:textId="77777777" w:rsidR="00DF2BB4" w:rsidRPr="00664ABE" w:rsidRDefault="00DF2BB4" w:rsidP="00C80EDA">
            <w:pPr>
              <w:rPr>
                <w:rFonts w:cstheme="minorHAnsi"/>
                <w:lang w:eastAsia="en-GB"/>
              </w:rPr>
            </w:pPr>
          </w:p>
        </w:tc>
        <w:tc>
          <w:tcPr>
            <w:tcW w:w="5103" w:type="dxa"/>
            <w:tcBorders>
              <w:top w:val="single" w:sz="4" w:space="0" w:color="auto"/>
              <w:left w:val="single" w:sz="4" w:space="0" w:color="auto"/>
              <w:bottom w:val="single" w:sz="4" w:space="0" w:color="auto"/>
              <w:right w:val="single" w:sz="4" w:space="0" w:color="auto"/>
            </w:tcBorders>
          </w:tcPr>
          <w:p w14:paraId="189AA25F" w14:textId="77777777" w:rsidR="00DF2BB4" w:rsidRPr="00664ABE" w:rsidRDefault="00DF2BB4" w:rsidP="00C80EDA">
            <w:pPr>
              <w:rPr>
                <w:rFonts w:cstheme="minorHAnsi"/>
                <w:lang w:eastAsia="en-GB"/>
              </w:rPr>
            </w:pPr>
          </w:p>
        </w:tc>
      </w:tr>
      <w:tr w:rsidR="009454D9" w:rsidRPr="00664ABE" w14:paraId="3C3FA618" w14:textId="77777777" w:rsidTr="00C80EDA">
        <w:tc>
          <w:tcPr>
            <w:tcW w:w="4253" w:type="dxa"/>
            <w:tcBorders>
              <w:top w:val="single" w:sz="4" w:space="0" w:color="auto"/>
              <w:left w:val="single" w:sz="4" w:space="0" w:color="auto"/>
              <w:bottom w:val="single" w:sz="4" w:space="0" w:color="auto"/>
              <w:right w:val="single" w:sz="4" w:space="0" w:color="auto"/>
            </w:tcBorders>
            <w:shd w:val="clear" w:color="auto" w:fill="C0C0C0"/>
            <w:hideMark/>
          </w:tcPr>
          <w:p w14:paraId="500DB754" w14:textId="77777777" w:rsidR="00DF2BB4" w:rsidRPr="00664ABE" w:rsidRDefault="00DF2BB4" w:rsidP="00C80EDA">
            <w:pPr>
              <w:rPr>
                <w:rFonts w:cstheme="minorHAnsi"/>
                <w:lang w:eastAsia="en-GB"/>
              </w:rPr>
            </w:pPr>
            <w:r w:rsidRPr="00664ABE">
              <w:rPr>
                <w:rFonts w:cstheme="minorHAnsi"/>
                <w:lang w:eastAsia="en-GB"/>
              </w:rPr>
              <w:t>CHILD(REN)’S ADDRESS</w:t>
            </w:r>
          </w:p>
        </w:tc>
        <w:tc>
          <w:tcPr>
            <w:tcW w:w="5103" w:type="dxa"/>
            <w:tcBorders>
              <w:top w:val="single" w:sz="4" w:space="0" w:color="auto"/>
              <w:left w:val="single" w:sz="4" w:space="0" w:color="auto"/>
              <w:bottom w:val="single" w:sz="4" w:space="0" w:color="auto"/>
              <w:right w:val="single" w:sz="4" w:space="0" w:color="auto"/>
            </w:tcBorders>
          </w:tcPr>
          <w:p w14:paraId="393EE0B7" w14:textId="77777777" w:rsidR="00DF2BB4" w:rsidRPr="00664ABE" w:rsidRDefault="00DF2BB4" w:rsidP="00C80EDA">
            <w:pPr>
              <w:rPr>
                <w:rFonts w:cstheme="minorHAnsi"/>
                <w:lang w:eastAsia="en-GB"/>
              </w:rPr>
            </w:pPr>
          </w:p>
        </w:tc>
      </w:tr>
    </w:tbl>
    <w:p w14:paraId="70D3C9D9" w14:textId="77777777" w:rsidR="00DF2BB4" w:rsidRPr="00664ABE" w:rsidRDefault="00DF2BB4" w:rsidP="00DF2BB4">
      <w:pPr>
        <w:rPr>
          <w:rFonts w:cstheme="minorHAnsi"/>
        </w:rPr>
      </w:pPr>
    </w:p>
    <w:p w14:paraId="07F36F97" w14:textId="77777777" w:rsidR="00DF2BB4" w:rsidRPr="00664ABE" w:rsidRDefault="00DF2BB4" w:rsidP="00DF2BB4">
      <w:pPr>
        <w:rPr>
          <w:rFonts w:cstheme="minorHAnsi"/>
        </w:rPr>
      </w:pPr>
      <w:r w:rsidRPr="00664ABE">
        <w:rPr>
          <w:rFonts w:cstheme="minorHAnsi"/>
        </w:rPr>
        <w:t xml:space="preserve">Signed: _____________________________________________ </w:t>
      </w:r>
      <w:proofErr w:type="gramStart"/>
      <w:r w:rsidRPr="00664ABE">
        <w:rPr>
          <w:rFonts w:cstheme="minorHAnsi"/>
        </w:rPr>
        <w:t>Date:_</w:t>
      </w:r>
      <w:proofErr w:type="gramEnd"/>
      <w:r w:rsidRPr="00664ABE">
        <w:rPr>
          <w:rFonts w:cstheme="minorHAnsi"/>
        </w:rPr>
        <w:t>__________________</w:t>
      </w:r>
    </w:p>
    <w:p w14:paraId="210C9ABF" w14:textId="77777777" w:rsidR="00DF2BB4" w:rsidRPr="00664ABE" w:rsidRDefault="00DF2BB4" w:rsidP="00DF2BB4">
      <w:pPr>
        <w:pStyle w:val="Footer"/>
        <w:rPr>
          <w:rFonts w:asciiTheme="minorHAnsi" w:hAnsiTheme="minorHAnsi" w:cstheme="minorHAnsi"/>
          <w:sz w:val="22"/>
          <w:szCs w:val="22"/>
        </w:rPr>
      </w:pPr>
      <w:r w:rsidRPr="00664ABE">
        <w:rPr>
          <w:rFonts w:asciiTheme="minorHAnsi" w:hAnsiTheme="minorHAnsi" w:cstheme="minorHAnsi"/>
          <w:sz w:val="22"/>
          <w:szCs w:val="22"/>
        </w:rPr>
        <w:t>The Education Welfare Service, Cardiff Council, Room 422, County Hall, Atlantic Wharf Cardiff CF10 4UW</w:t>
      </w:r>
    </w:p>
    <w:p w14:paraId="7B994F46" w14:textId="77777777" w:rsidR="00DF2BB4" w:rsidRPr="00664ABE" w:rsidRDefault="00DF2BB4" w:rsidP="00DF2BB4">
      <w:pPr>
        <w:rPr>
          <w:rFonts w:cstheme="minorHAnsi"/>
        </w:rPr>
      </w:pPr>
      <w:r w:rsidRPr="00664ABE">
        <w:rPr>
          <w:rFonts w:cstheme="minorHAnsi"/>
        </w:rPr>
        <w:t xml:space="preserve">Gwasanaeth </w:t>
      </w:r>
      <w:proofErr w:type="spellStart"/>
      <w:r w:rsidRPr="00664ABE">
        <w:rPr>
          <w:rFonts w:cstheme="minorHAnsi"/>
        </w:rPr>
        <w:t>Lles</w:t>
      </w:r>
      <w:proofErr w:type="spellEnd"/>
      <w:r w:rsidRPr="00664ABE">
        <w:rPr>
          <w:rFonts w:cstheme="minorHAnsi"/>
        </w:rPr>
        <w:t xml:space="preserve"> Addysg,</w:t>
      </w:r>
      <w:r w:rsidRPr="00664ABE">
        <w:rPr>
          <w:rFonts w:eastAsia="Calibri" w:cstheme="minorHAnsi"/>
          <w:noProof/>
        </w:rPr>
        <w:t xml:space="preserve"> Cyngor Sir Caerdydd, Ystafell 422</w:t>
      </w:r>
      <w:r w:rsidRPr="00664ABE">
        <w:rPr>
          <w:rFonts w:cstheme="minorHAnsi"/>
        </w:rPr>
        <w:t xml:space="preserve"> </w:t>
      </w:r>
      <w:r w:rsidRPr="00664ABE">
        <w:rPr>
          <w:rFonts w:eastAsia="Calibri" w:cstheme="minorHAnsi"/>
          <w:noProof/>
        </w:rPr>
        <w:t xml:space="preserve">Neuadd y Sir, Glanfa’r Ieryd, </w:t>
      </w:r>
      <w:r w:rsidRPr="00664ABE">
        <w:rPr>
          <w:rFonts w:cstheme="minorHAnsi"/>
        </w:rPr>
        <w:t>Caerdydd CF10 4UW</w:t>
      </w:r>
    </w:p>
    <w:p w14:paraId="2E7AB075" w14:textId="100686CF" w:rsidR="000014F3" w:rsidRPr="00664ABE" w:rsidRDefault="00DF2BB4" w:rsidP="000014F3">
      <w:pPr>
        <w:pStyle w:val="Footer"/>
        <w:rPr>
          <w:rFonts w:asciiTheme="minorHAnsi" w:hAnsiTheme="minorHAnsi" w:cstheme="minorHAnsi"/>
          <w:sz w:val="22"/>
          <w:szCs w:val="22"/>
        </w:rPr>
      </w:pPr>
      <w:r w:rsidRPr="00664ABE">
        <w:rPr>
          <w:rFonts w:asciiTheme="minorHAnsi" w:hAnsiTheme="minorHAnsi" w:cstheme="minorHAnsi"/>
          <w:sz w:val="22"/>
          <w:szCs w:val="22"/>
        </w:rPr>
        <w:t>Tel/</w:t>
      </w:r>
      <w:proofErr w:type="spellStart"/>
      <w:r w:rsidRPr="00664ABE">
        <w:rPr>
          <w:rFonts w:asciiTheme="minorHAnsi" w:hAnsiTheme="minorHAnsi" w:cstheme="minorHAnsi"/>
          <w:sz w:val="22"/>
          <w:szCs w:val="22"/>
        </w:rPr>
        <w:t>Ffon</w:t>
      </w:r>
      <w:proofErr w:type="spellEnd"/>
      <w:r w:rsidRPr="00664ABE">
        <w:rPr>
          <w:rFonts w:asciiTheme="minorHAnsi" w:hAnsiTheme="minorHAnsi" w:cstheme="minorHAnsi"/>
          <w:sz w:val="22"/>
          <w:szCs w:val="22"/>
        </w:rPr>
        <w:t>: 029 20873619       Fax/</w:t>
      </w:r>
      <w:proofErr w:type="spellStart"/>
      <w:r w:rsidRPr="00664ABE">
        <w:rPr>
          <w:rFonts w:asciiTheme="minorHAnsi" w:hAnsiTheme="minorHAnsi" w:cstheme="minorHAnsi"/>
          <w:sz w:val="22"/>
          <w:szCs w:val="22"/>
        </w:rPr>
        <w:t>Ffacs</w:t>
      </w:r>
      <w:proofErr w:type="spellEnd"/>
      <w:r w:rsidRPr="00664ABE">
        <w:rPr>
          <w:rFonts w:asciiTheme="minorHAnsi" w:hAnsiTheme="minorHAnsi" w:cstheme="minorHAnsi"/>
          <w:sz w:val="22"/>
          <w:szCs w:val="22"/>
        </w:rPr>
        <w:t>: 029 20877035         Email/</w:t>
      </w:r>
      <w:proofErr w:type="spellStart"/>
      <w:r w:rsidRPr="00664ABE">
        <w:rPr>
          <w:rFonts w:asciiTheme="minorHAnsi" w:hAnsiTheme="minorHAnsi" w:cstheme="minorHAnsi"/>
          <w:sz w:val="22"/>
          <w:szCs w:val="22"/>
        </w:rPr>
        <w:t>Ebost</w:t>
      </w:r>
      <w:proofErr w:type="spellEnd"/>
      <w:r w:rsidRPr="00664ABE">
        <w:rPr>
          <w:rFonts w:asciiTheme="minorHAnsi" w:hAnsiTheme="minorHAnsi" w:cstheme="minorHAnsi"/>
          <w:sz w:val="22"/>
          <w:szCs w:val="22"/>
        </w:rPr>
        <w:t xml:space="preserve">: </w:t>
      </w:r>
      <w:hyperlink r:id="rId49" w:history="1">
        <w:r w:rsidR="000014F3" w:rsidRPr="00664ABE">
          <w:rPr>
            <w:rStyle w:val="Hyperlink"/>
            <w:rFonts w:asciiTheme="minorHAnsi" w:hAnsiTheme="minorHAnsi" w:cstheme="minorHAnsi"/>
            <w:sz w:val="22"/>
            <w:szCs w:val="22"/>
          </w:rPr>
          <w:t>ewsreferrals@cardiff.gov.uk</w:t>
        </w:r>
      </w:hyperlink>
    </w:p>
    <w:p w14:paraId="636D1C5E" w14:textId="77777777" w:rsidR="00CA7681" w:rsidRPr="00664ABE" w:rsidRDefault="00CA7681" w:rsidP="000014F3">
      <w:pPr>
        <w:pStyle w:val="Footer"/>
        <w:rPr>
          <w:rFonts w:asciiTheme="minorHAnsi" w:hAnsiTheme="minorHAnsi" w:cstheme="minorHAnsi"/>
          <w:b/>
          <w:bCs/>
          <w:sz w:val="22"/>
          <w:szCs w:val="18"/>
          <w:lang w:eastAsia="en-GB"/>
        </w:rPr>
      </w:pPr>
    </w:p>
    <w:p w14:paraId="7930A386" w14:textId="77777777" w:rsidR="00CA7681" w:rsidRPr="00664ABE" w:rsidRDefault="00CA7681" w:rsidP="000014F3">
      <w:pPr>
        <w:pStyle w:val="Footer"/>
        <w:rPr>
          <w:rFonts w:asciiTheme="minorHAnsi" w:hAnsiTheme="minorHAnsi" w:cstheme="minorHAnsi"/>
          <w:b/>
          <w:bCs/>
          <w:sz w:val="22"/>
          <w:szCs w:val="18"/>
          <w:lang w:eastAsia="en-GB"/>
        </w:rPr>
      </w:pPr>
    </w:p>
    <w:p w14:paraId="16DBA5CE" w14:textId="6BE6329D" w:rsidR="00DF2BB4" w:rsidRPr="00664ABE" w:rsidRDefault="00DF2BB4" w:rsidP="000014F3">
      <w:pPr>
        <w:pStyle w:val="Footer"/>
        <w:rPr>
          <w:rFonts w:asciiTheme="minorHAnsi" w:hAnsiTheme="minorHAnsi" w:cstheme="minorHAnsi"/>
          <w:sz w:val="20"/>
        </w:rPr>
      </w:pPr>
      <w:r w:rsidRPr="00664ABE">
        <w:rPr>
          <w:rFonts w:asciiTheme="minorHAnsi" w:hAnsiTheme="minorHAnsi" w:cstheme="minorHAnsi"/>
          <w:b/>
          <w:bCs/>
          <w:sz w:val="22"/>
          <w:szCs w:val="18"/>
          <w:lang w:eastAsia="en-GB"/>
        </w:rPr>
        <w:t>Appendix 3</w:t>
      </w:r>
    </w:p>
    <w:p w14:paraId="03747ED2" w14:textId="77777777" w:rsidR="00FD0D2B" w:rsidRPr="00664ABE" w:rsidRDefault="00FD0D2B" w:rsidP="00413E84">
      <w:pPr>
        <w:spacing w:after="0" w:line="240" w:lineRule="auto"/>
        <w:jc w:val="right"/>
        <w:rPr>
          <w:rFonts w:eastAsia="Times New Roman" w:cstheme="minorHAnsi"/>
          <w:b/>
          <w:bCs/>
          <w:lang w:eastAsia="en-GB"/>
        </w:rPr>
      </w:pP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7"/>
        <w:gridCol w:w="2313"/>
      </w:tblGrid>
      <w:tr w:rsidR="009454D9" w:rsidRPr="00664ABE" w14:paraId="0A26FDDF" w14:textId="77777777" w:rsidTr="000014F3">
        <w:trPr>
          <w:trHeight w:val="863"/>
        </w:trPr>
        <w:tc>
          <w:tcPr>
            <w:tcW w:w="7947" w:type="dxa"/>
            <w:tcBorders>
              <w:top w:val="single" w:sz="4" w:space="0" w:color="auto"/>
              <w:left w:val="single" w:sz="4" w:space="0" w:color="auto"/>
              <w:bottom w:val="single" w:sz="4" w:space="0" w:color="auto"/>
              <w:right w:val="single" w:sz="4" w:space="0" w:color="auto"/>
            </w:tcBorders>
          </w:tcPr>
          <w:p w14:paraId="4170E53F" w14:textId="77777777" w:rsidR="00DF2BB4" w:rsidRPr="00664ABE" w:rsidRDefault="00DF2BB4" w:rsidP="005357D1">
            <w:pPr>
              <w:tabs>
                <w:tab w:val="left" w:pos="7272"/>
              </w:tabs>
              <w:spacing w:after="0" w:line="240" w:lineRule="auto"/>
              <w:jc w:val="center"/>
              <w:rPr>
                <w:rFonts w:eastAsia="Times New Roman" w:cstheme="minorHAnsi"/>
                <w:b/>
                <w:bCs/>
                <w:lang w:eastAsia="en-GB"/>
              </w:rPr>
            </w:pPr>
            <w:bookmarkStart w:id="8" w:name="_Toc240943106"/>
            <w:bookmarkStart w:id="9" w:name="_Toc240964001"/>
            <w:bookmarkStart w:id="10" w:name="_Toc240964496"/>
            <w:bookmarkStart w:id="11" w:name="_Toc247009325"/>
            <w:r w:rsidRPr="00664ABE">
              <w:rPr>
                <w:rFonts w:eastAsia="Times New Roman" w:cstheme="minorHAnsi"/>
                <w:b/>
                <w:bCs/>
                <w:lang w:eastAsia="en-GB"/>
              </w:rPr>
              <w:t>LEAVING SCHOOL FORM FOR PARENTS</w:t>
            </w:r>
            <w:bookmarkEnd w:id="8"/>
            <w:bookmarkEnd w:id="9"/>
            <w:bookmarkEnd w:id="10"/>
            <w:bookmarkEnd w:id="11"/>
          </w:p>
          <w:p w14:paraId="23178000" w14:textId="77777777" w:rsidR="00DF2BB4" w:rsidRPr="00664ABE" w:rsidRDefault="00DF2BB4" w:rsidP="00C80EDA">
            <w:pPr>
              <w:tabs>
                <w:tab w:val="left" w:pos="7272"/>
              </w:tabs>
              <w:spacing w:after="0" w:line="240" w:lineRule="auto"/>
              <w:jc w:val="center"/>
              <w:rPr>
                <w:rFonts w:eastAsia="Times New Roman" w:cstheme="minorHAnsi"/>
                <w:lang w:eastAsia="en-GB"/>
              </w:rPr>
            </w:pPr>
            <w:r w:rsidRPr="00664ABE">
              <w:rPr>
                <w:rFonts w:eastAsia="Times New Roman" w:cstheme="minorHAnsi"/>
                <w:lang w:eastAsia="en-GB"/>
              </w:rPr>
              <w:t>If your child is leaving, please can you fill in this form as fully as you can even if you do not know all the details yet</w:t>
            </w:r>
          </w:p>
        </w:tc>
        <w:tc>
          <w:tcPr>
            <w:tcW w:w="2313" w:type="dxa"/>
            <w:tcBorders>
              <w:top w:val="single" w:sz="4" w:space="0" w:color="auto"/>
              <w:left w:val="single" w:sz="4" w:space="0" w:color="auto"/>
              <w:bottom w:val="single" w:sz="4" w:space="0" w:color="auto"/>
              <w:right w:val="single" w:sz="4" w:space="0" w:color="auto"/>
            </w:tcBorders>
          </w:tcPr>
          <w:p w14:paraId="4C97D1CA" w14:textId="5EB2DB2D" w:rsidR="00DF2BB4" w:rsidRPr="00664ABE" w:rsidRDefault="00DF2BB4" w:rsidP="00B56245">
            <w:pPr>
              <w:keepNext/>
              <w:numPr>
                <w:ilvl w:val="0"/>
                <w:numId w:val="16"/>
              </w:numPr>
              <w:spacing w:before="240" w:after="60" w:line="240" w:lineRule="auto"/>
              <w:ind w:left="0" w:right="-694" w:firstLine="0"/>
              <w:outlineLvl w:val="0"/>
              <w:rPr>
                <w:rFonts w:eastAsia="Times New Roman" w:cstheme="minorHAnsi"/>
                <w:kern w:val="32"/>
                <w:lang w:eastAsia="en-GB"/>
              </w:rPr>
            </w:pPr>
            <w:r w:rsidRPr="00664ABE">
              <w:rPr>
                <w:rFonts w:eastAsia="Times New Roman" w:cstheme="minorHAnsi"/>
                <w:lang w:eastAsia="en-GB"/>
              </w:rPr>
              <w:t>School/logo</w:t>
            </w:r>
          </w:p>
          <w:p w14:paraId="77581B94" w14:textId="77777777" w:rsidR="00DF2BB4" w:rsidRPr="00664ABE" w:rsidRDefault="00DF2BB4" w:rsidP="00C80EDA">
            <w:pPr>
              <w:spacing w:after="0" w:line="240" w:lineRule="auto"/>
              <w:rPr>
                <w:rFonts w:eastAsia="Times New Roman" w:cstheme="minorHAnsi"/>
                <w:lang w:eastAsia="en-GB"/>
              </w:rPr>
            </w:pPr>
          </w:p>
        </w:tc>
      </w:tr>
    </w:tbl>
    <w:p w14:paraId="14E6064B" w14:textId="77777777" w:rsidR="00DF2BB4" w:rsidRPr="00664ABE" w:rsidRDefault="00DF2BB4" w:rsidP="00DF2BB4">
      <w:pPr>
        <w:spacing w:after="0" w:line="240" w:lineRule="auto"/>
        <w:jc w:val="center"/>
        <w:rPr>
          <w:rFonts w:eastAsia="Times New Roman" w:cstheme="minorHAnsi"/>
          <w:lang w:val="en-US" w:eastAsia="en-GB"/>
        </w:rPr>
      </w:pPr>
    </w:p>
    <w:tbl>
      <w:tblPr>
        <w:tblW w:w="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2"/>
        <w:gridCol w:w="579"/>
        <w:gridCol w:w="5473"/>
        <w:gridCol w:w="8"/>
        <w:gridCol w:w="1748"/>
      </w:tblGrid>
      <w:tr w:rsidR="009454D9" w:rsidRPr="00664ABE" w14:paraId="6C8DB6DD" w14:textId="77777777" w:rsidTr="00C80EDA">
        <w:trPr>
          <w:trHeight w:val="715"/>
        </w:trPr>
        <w:tc>
          <w:tcPr>
            <w:tcW w:w="3031" w:type="dxa"/>
            <w:gridSpan w:val="2"/>
            <w:tcBorders>
              <w:top w:val="single" w:sz="4" w:space="0" w:color="auto"/>
              <w:left w:val="single" w:sz="4" w:space="0" w:color="auto"/>
              <w:bottom w:val="single" w:sz="4" w:space="0" w:color="auto"/>
              <w:right w:val="single" w:sz="4" w:space="0" w:color="auto"/>
            </w:tcBorders>
          </w:tcPr>
          <w:p w14:paraId="34D418C5" w14:textId="7F65EF18"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Name:</w:t>
            </w:r>
          </w:p>
        </w:tc>
        <w:tc>
          <w:tcPr>
            <w:tcW w:w="5481" w:type="dxa"/>
            <w:gridSpan w:val="2"/>
            <w:tcBorders>
              <w:top w:val="single" w:sz="4" w:space="0" w:color="auto"/>
              <w:left w:val="single" w:sz="4" w:space="0" w:color="auto"/>
              <w:bottom w:val="single" w:sz="4" w:space="0" w:color="auto"/>
              <w:right w:val="single" w:sz="4" w:space="0" w:color="auto"/>
            </w:tcBorders>
          </w:tcPr>
          <w:p w14:paraId="71628139" w14:textId="04925E83"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Date of Birth:</w:t>
            </w:r>
          </w:p>
        </w:tc>
        <w:tc>
          <w:tcPr>
            <w:tcW w:w="1748" w:type="dxa"/>
            <w:tcBorders>
              <w:top w:val="single" w:sz="4" w:space="0" w:color="auto"/>
              <w:left w:val="single" w:sz="4" w:space="0" w:color="auto"/>
              <w:bottom w:val="single" w:sz="4" w:space="0" w:color="auto"/>
              <w:right w:val="single" w:sz="4" w:space="0" w:color="auto"/>
            </w:tcBorders>
          </w:tcPr>
          <w:p w14:paraId="1FA38EF8" w14:textId="0681A311" w:rsidR="00DF2BB4" w:rsidRPr="00664ABE" w:rsidRDefault="00DF2BB4" w:rsidP="00C80EDA">
            <w:pPr>
              <w:spacing w:after="0" w:line="240" w:lineRule="auto"/>
              <w:rPr>
                <w:rFonts w:eastAsia="Times New Roman" w:cstheme="minorHAnsi"/>
                <w:b/>
                <w:lang w:eastAsia="en-GB"/>
              </w:rPr>
            </w:pPr>
            <w:r w:rsidRPr="00664ABE">
              <w:rPr>
                <w:rFonts w:eastAsia="Times New Roman" w:cstheme="minorHAnsi"/>
                <w:b/>
                <w:lang w:eastAsia="en-GB"/>
              </w:rPr>
              <w:t>Class</w:t>
            </w:r>
            <w:r w:rsidR="000014F3" w:rsidRPr="00664ABE">
              <w:rPr>
                <w:rFonts w:eastAsia="Times New Roman" w:cstheme="minorHAnsi"/>
                <w:b/>
                <w:lang w:eastAsia="en-GB"/>
              </w:rPr>
              <w:t>:</w:t>
            </w:r>
          </w:p>
          <w:p w14:paraId="60B07537" w14:textId="77777777" w:rsidR="00DF2BB4" w:rsidRPr="00664ABE" w:rsidRDefault="00DF2BB4" w:rsidP="00C80EDA">
            <w:pPr>
              <w:spacing w:after="0" w:line="240" w:lineRule="auto"/>
              <w:rPr>
                <w:rFonts w:eastAsia="Times New Roman" w:cstheme="minorHAnsi"/>
                <w:b/>
                <w:lang w:eastAsia="en-GB"/>
              </w:rPr>
            </w:pPr>
          </w:p>
        </w:tc>
      </w:tr>
      <w:tr w:rsidR="009454D9" w:rsidRPr="00664ABE" w14:paraId="0BF7C8E3" w14:textId="77777777" w:rsidTr="00C80EDA">
        <w:tc>
          <w:tcPr>
            <w:tcW w:w="10260" w:type="dxa"/>
            <w:gridSpan w:val="5"/>
            <w:tcBorders>
              <w:top w:val="single" w:sz="4" w:space="0" w:color="auto"/>
              <w:left w:val="single" w:sz="4" w:space="0" w:color="auto"/>
              <w:bottom w:val="single" w:sz="4" w:space="0" w:color="auto"/>
              <w:right w:val="single" w:sz="4" w:space="0" w:color="auto"/>
            </w:tcBorders>
          </w:tcPr>
          <w:p w14:paraId="13AD2E1B"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My child will be leaving school on: (date)</w:t>
            </w:r>
          </w:p>
          <w:p w14:paraId="75CE71FC" w14:textId="77777777" w:rsidR="00DF2BB4" w:rsidRPr="00664ABE" w:rsidRDefault="00DF2BB4" w:rsidP="00C80EDA">
            <w:pPr>
              <w:spacing w:after="0" w:line="240" w:lineRule="auto"/>
              <w:rPr>
                <w:rFonts w:eastAsia="Times New Roman" w:cstheme="minorHAnsi"/>
                <w:lang w:eastAsia="en-GB"/>
              </w:rPr>
            </w:pPr>
          </w:p>
        </w:tc>
      </w:tr>
      <w:tr w:rsidR="009454D9" w:rsidRPr="00664ABE" w14:paraId="27F28A7C" w14:textId="77777777" w:rsidTr="00C80EDA">
        <w:trPr>
          <w:cantSplit/>
        </w:trPr>
        <w:tc>
          <w:tcPr>
            <w:tcW w:w="2452" w:type="dxa"/>
            <w:vMerge w:val="restart"/>
            <w:tcBorders>
              <w:top w:val="single" w:sz="4" w:space="0" w:color="auto"/>
              <w:left w:val="single" w:sz="4" w:space="0" w:color="auto"/>
              <w:bottom w:val="single" w:sz="4" w:space="0" w:color="auto"/>
              <w:right w:val="single" w:sz="4" w:space="0" w:color="auto"/>
            </w:tcBorders>
            <w:hideMark/>
          </w:tcPr>
          <w:p w14:paraId="3BE25527"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Because we are:</w:t>
            </w:r>
          </w:p>
          <w:p w14:paraId="74E984D8"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(please tick)</w:t>
            </w:r>
          </w:p>
        </w:tc>
        <w:tc>
          <w:tcPr>
            <w:tcW w:w="579" w:type="dxa"/>
            <w:tcBorders>
              <w:top w:val="single" w:sz="4" w:space="0" w:color="auto"/>
              <w:left w:val="single" w:sz="4" w:space="0" w:color="auto"/>
              <w:bottom w:val="single" w:sz="4" w:space="0" w:color="auto"/>
              <w:right w:val="single" w:sz="4" w:space="0" w:color="auto"/>
            </w:tcBorders>
            <w:hideMark/>
          </w:tcPr>
          <w:p w14:paraId="3D9A3DD7"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a.</w:t>
            </w:r>
          </w:p>
        </w:tc>
        <w:tc>
          <w:tcPr>
            <w:tcW w:w="5473" w:type="dxa"/>
            <w:tcBorders>
              <w:top w:val="single" w:sz="4" w:space="0" w:color="auto"/>
              <w:left w:val="single" w:sz="4" w:space="0" w:color="auto"/>
              <w:bottom w:val="single" w:sz="4" w:space="0" w:color="auto"/>
              <w:right w:val="single" w:sz="4" w:space="0" w:color="auto"/>
            </w:tcBorders>
            <w:hideMark/>
          </w:tcPr>
          <w:p w14:paraId="6143462F"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Moving House</w:t>
            </w:r>
          </w:p>
        </w:tc>
        <w:tc>
          <w:tcPr>
            <w:tcW w:w="1756" w:type="dxa"/>
            <w:gridSpan w:val="2"/>
            <w:tcBorders>
              <w:top w:val="single" w:sz="4" w:space="0" w:color="auto"/>
              <w:left w:val="single" w:sz="4" w:space="0" w:color="auto"/>
              <w:bottom w:val="single" w:sz="4" w:space="0" w:color="auto"/>
              <w:right w:val="single" w:sz="4" w:space="0" w:color="auto"/>
            </w:tcBorders>
          </w:tcPr>
          <w:p w14:paraId="6CE8542F" w14:textId="77777777" w:rsidR="00DF2BB4" w:rsidRPr="00664ABE" w:rsidRDefault="00DF2BB4" w:rsidP="00C80EDA">
            <w:pPr>
              <w:spacing w:after="0" w:line="240" w:lineRule="auto"/>
              <w:ind w:left="87"/>
              <w:rPr>
                <w:rFonts w:eastAsia="Times New Roman" w:cstheme="minorHAnsi"/>
                <w:lang w:eastAsia="en-GB"/>
              </w:rPr>
            </w:pPr>
          </w:p>
        </w:tc>
      </w:tr>
      <w:tr w:rsidR="009454D9" w:rsidRPr="00664ABE" w14:paraId="5077BAF6" w14:textId="77777777" w:rsidTr="00C80EDA">
        <w:trPr>
          <w:cantSplit/>
        </w:trPr>
        <w:tc>
          <w:tcPr>
            <w:tcW w:w="10260" w:type="dxa"/>
            <w:vMerge/>
            <w:tcBorders>
              <w:top w:val="single" w:sz="4" w:space="0" w:color="auto"/>
              <w:left w:val="single" w:sz="4" w:space="0" w:color="auto"/>
              <w:bottom w:val="single" w:sz="4" w:space="0" w:color="auto"/>
              <w:right w:val="single" w:sz="4" w:space="0" w:color="auto"/>
            </w:tcBorders>
            <w:vAlign w:val="center"/>
            <w:hideMark/>
          </w:tcPr>
          <w:p w14:paraId="1EB770D2" w14:textId="77777777" w:rsidR="00DF2BB4" w:rsidRPr="00664ABE" w:rsidRDefault="00DF2BB4" w:rsidP="00C80EDA">
            <w:pPr>
              <w:spacing w:after="0"/>
              <w:rPr>
                <w:rFonts w:eastAsia="Times New Roman" w:cstheme="minorHAnsi"/>
                <w:lang w:eastAsia="en-GB"/>
              </w:rPr>
            </w:pPr>
          </w:p>
        </w:tc>
        <w:tc>
          <w:tcPr>
            <w:tcW w:w="579" w:type="dxa"/>
            <w:tcBorders>
              <w:top w:val="single" w:sz="4" w:space="0" w:color="auto"/>
              <w:left w:val="single" w:sz="4" w:space="0" w:color="auto"/>
              <w:bottom w:val="single" w:sz="4" w:space="0" w:color="auto"/>
              <w:right w:val="single" w:sz="4" w:space="0" w:color="auto"/>
            </w:tcBorders>
            <w:hideMark/>
          </w:tcPr>
          <w:p w14:paraId="7E6FDD7C"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b.</w:t>
            </w:r>
          </w:p>
        </w:tc>
        <w:tc>
          <w:tcPr>
            <w:tcW w:w="5473" w:type="dxa"/>
            <w:tcBorders>
              <w:top w:val="single" w:sz="4" w:space="0" w:color="auto"/>
              <w:left w:val="single" w:sz="4" w:space="0" w:color="auto"/>
              <w:bottom w:val="single" w:sz="4" w:space="0" w:color="auto"/>
              <w:right w:val="single" w:sz="4" w:space="0" w:color="auto"/>
            </w:tcBorders>
            <w:hideMark/>
          </w:tcPr>
          <w:p w14:paraId="2490DCE7"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 xml:space="preserve">Returning to country of origin/emigrating  </w:t>
            </w:r>
          </w:p>
        </w:tc>
        <w:tc>
          <w:tcPr>
            <w:tcW w:w="1756" w:type="dxa"/>
            <w:gridSpan w:val="2"/>
            <w:tcBorders>
              <w:top w:val="single" w:sz="4" w:space="0" w:color="auto"/>
              <w:left w:val="single" w:sz="4" w:space="0" w:color="auto"/>
              <w:bottom w:val="single" w:sz="4" w:space="0" w:color="auto"/>
              <w:right w:val="single" w:sz="4" w:space="0" w:color="auto"/>
            </w:tcBorders>
          </w:tcPr>
          <w:p w14:paraId="64775153" w14:textId="77777777" w:rsidR="00DF2BB4" w:rsidRPr="00664ABE" w:rsidRDefault="00DF2BB4" w:rsidP="00C80EDA">
            <w:pPr>
              <w:spacing w:after="0" w:line="240" w:lineRule="auto"/>
              <w:rPr>
                <w:rFonts w:eastAsia="Times New Roman" w:cstheme="minorHAnsi"/>
                <w:lang w:eastAsia="en-GB"/>
              </w:rPr>
            </w:pPr>
          </w:p>
        </w:tc>
      </w:tr>
      <w:tr w:rsidR="009454D9" w:rsidRPr="00664ABE" w14:paraId="41740F3D" w14:textId="77777777" w:rsidTr="00C80EDA">
        <w:trPr>
          <w:cantSplit/>
        </w:trPr>
        <w:tc>
          <w:tcPr>
            <w:tcW w:w="10260" w:type="dxa"/>
            <w:vMerge/>
            <w:tcBorders>
              <w:top w:val="single" w:sz="4" w:space="0" w:color="auto"/>
              <w:left w:val="single" w:sz="4" w:space="0" w:color="auto"/>
              <w:bottom w:val="single" w:sz="4" w:space="0" w:color="auto"/>
              <w:right w:val="single" w:sz="4" w:space="0" w:color="auto"/>
            </w:tcBorders>
            <w:vAlign w:val="center"/>
            <w:hideMark/>
          </w:tcPr>
          <w:p w14:paraId="1C4C5918" w14:textId="77777777" w:rsidR="00DF2BB4" w:rsidRPr="00664ABE" w:rsidRDefault="00DF2BB4" w:rsidP="00C80EDA">
            <w:pPr>
              <w:spacing w:after="0"/>
              <w:rPr>
                <w:rFonts w:eastAsia="Times New Roman" w:cstheme="minorHAnsi"/>
                <w:lang w:eastAsia="en-GB"/>
              </w:rPr>
            </w:pPr>
          </w:p>
        </w:tc>
        <w:tc>
          <w:tcPr>
            <w:tcW w:w="579" w:type="dxa"/>
            <w:tcBorders>
              <w:top w:val="single" w:sz="4" w:space="0" w:color="auto"/>
              <w:left w:val="single" w:sz="4" w:space="0" w:color="auto"/>
              <w:bottom w:val="single" w:sz="4" w:space="0" w:color="auto"/>
              <w:right w:val="single" w:sz="4" w:space="0" w:color="auto"/>
            </w:tcBorders>
            <w:hideMark/>
          </w:tcPr>
          <w:p w14:paraId="3802AC82"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c.</w:t>
            </w:r>
          </w:p>
        </w:tc>
        <w:tc>
          <w:tcPr>
            <w:tcW w:w="5473" w:type="dxa"/>
            <w:tcBorders>
              <w:top w:val="single" w:sz="4" w:space="0" w:color="auto"/>
              <w:left w:val="single" w:sz="4" w:space="0" w:color="auto"/>
              <w:bottom w:val="single" w:sz="4" w:space="0" w:color="auto"/>
              <w:right w:val="single" w:sz="4" w:space="0" w:color="auto"/>
            </w:tcBorders>
          </w:tcPr>
          <w:p w14:paraId="59A0D94E"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Other – please give details</w:t>
            </w:r>
          </w:p>
          <w:p w14:paraId="0ABD7CA0" w14:textId="77777777" w:rsidR="00DF2BB4" w:rsidRPr="00664ABE" w:rsidRDefault="00DF2BB4" w:rsidP="00C80EDA">
            <w:pPr>
              <w:spacing w:after="0" w:line="240" w:lineRule="auto"/>
              <w:rPr>
                <w:rFonts w:eastAsia="Times New Roman" w:cstheme="minorHAnsi"/>
                <w:lang w:eastAsia="en-GB"/>
              </w:rPr>
            </w:pPr>
          </w:p>
        </w:tc>
        <w:tc>
          <w:tcPr>
            <w:tcW w:w="1756" w:type="dxa"/>
            <w:gridSpan w:val="2"/>
            <w:tcBorders>
              <w:top w:val="single" w:sz="4" w:space="0" w:color="auto"/>
              <w:left w:val="single" w:sz="4" w:space="0" w:color="auto"/>
              <w:bottom w:val="single" w:sz="4" w:space="0" w:color="auto"/>
              <w:right w:val="single" w:sz="4" w:space="0" w:color="auto"/>
            </w:tcBorders>
          </w:tcPr>
          <w:p w14:paraId="2262C032" w14:textId="77777777" w:rsidR="00DF2BB4" w:rsidRPr="00664ABE" w:rsidRDefault="00DF2BB4" w:rsidP="00C80EDA">
            <w:pPr>
              <w:spacing w:after="0" w:line="240" w:lineRule="auto"/>
              <w:rPr>
                <w:rFonts w:eastAsia="Times New Roman" w:cstheme="minorHAnsi"/>
                <w:lang w:eastAsia="en-GB"/>
              </w:rPr>
            </w:pPr>
          </w:p>
        </w:tc>
      </w:tr>
      <w:tr w:rsidR="009454D9" w:rsidRPr="00664ABE" w14:paraId="2324D3E6" w14:textId="77777777" w:rsidTr="00C80EDA">
        <w:trPr>
          <w:trHeight w:val="587"/>
        </w:trPr>
        <w:tc>
          <w:tcPr>
            <w:tcW w:w="10260" w:type="dxa"/>
            <w:gridSpan w:val="5"/>
            <w:tcBorders>
              <w:top w:val="single" w:sz="4" w:space="0" w:color="auto"/>
              <w:left w:val="single" w:sz="4" w:space="0" w:color="auto"/>
              <w:bottom w:val="single" w:sz="4" w:space="0" w:color="auto"/>
              <w:right w:val="single" w:sz="4" w:space="0" w:color="auto"/>
            </w:tcBorders>
          </w:tcPr>
          <w:p w14:paraId="1C795F2B"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New address if known:</w:t>
            </w:r>
          </w:p>
          <w:p w14:paraId="7744BD73" w14:textId="77777777" w:rsidR="00DF2BB4" w:rsidRPr="00664ABE" w:rsidRDefault="00DF2BB4" w:rsidP="00C80EDA">
            <w:pPr>
              <w:spacing w:after="0" w:line="240" w:lineRule="auto"/>
              <w:rPr>
                <w:rFonts w:eastAsia="Times New Roman" w:cstheme="minorHAnsi"/>
                <w:lang w:eastAsia="en-GB"/>
              </w:rPr>
            </w:pPr>
          </w:p>
        </w:tc>
      </w:tr>
      <w:tr w:rsidR="009454D9" w:rsidRPr="00664ABE" w14:paraId="55F9C829" w14:textId="77777777" w:rsidTr="00C80EDA">
        <w:tc>
          <w:tcPr>
            <w:tcW w:w="10260" w:type="dxa"/>
            <w:gridSpan w:val="5"/>
            <w:tcBorders>
              <w:top w:val="single" w:sz="4" w:space="0" w:color="auto"/>
              <w:left w:val="single" w:sz="4" w:space="0" w:color="auto"/>
              <w:bottom w:val="single" w:sz="4" w:space="0" w:color="auto"/>
              <w:right w:val="single" w:sz="4" w:space="0" w:color="auto"/>
            </w:tcBorders>
          </w:tcPr>
          <w:p w14:paraId="56E1E06A"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 xml:space="preserve">New school if known: </w:t>
            </w:r>
          </w:p>
          <w:p w14:paraId="326B35C0" w14:textId="77777777" w:rsidR="00DF2BB4" w:rsidRPr="00664ABE" w:rsidRDefault="00DF2BB4" w:rsidP="00C80EDA">
            <w:pPr>
              <w:spacing w:after="0" w:line="240" w:lineRule="auto"/>
              <w:rPr>
                <w:rFonts w:eastAsia="Times New Roman" w:cstheme="minorHAnsi"/>
                <w:lang w:eastAsia="en-GB"/>
              </w:rPr>
            </w:pPr>
          </w:p>
        </w:tc>
      </w:tr>
      <w:tr w:rsidR="009454D9" w:rsidRPr="00664ABE" w14:paraId="38CB7473" w14:textId="77777777" w:rsidTr="00C80EDA">
        <w:tc>
          <w:tcPr>
            <w:tcW w:w="10260" w:type="dxa"/>
            <w:gridSpan w:val="5"/>
            <w:tcBorders>
              <w:top w:val="single" w:sz="4" w:space="0" w:color="auto"/>
              <w:left w:val="single" w:sz="4" w:space="0" w:color="auto"/>
              <w:bottom w:val="single" w:sz="4" w:space="0" w:color="auto"/>
              <w:right w:val="single" w:sz="4" w:space="0" w:color="auto"/>
            </w:tcBorders>
          </w:tcPr>
          <w:p w14:paraId="6A80BCAF"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If not yet known, the town or at least the country you are moving to:</w:t>
            </w:r>
          </w:p>
          <w:p w14:paraId="67D38613" w14:textId="77777777" w:rsidR="00DF2BB4" w:rsidRPr="00664ABE" w:rsidRDefault="00DF2BB4" w:rsidP="00C80EDA">
            <w:pPr>
              <w:spacing w:after="0" w:line="240" w:lineRule="auto"/>
              <w:rPr>
                <w:rFonts w:eastAsia="Times New Roman" w:cstheme="minorHAnsi"/>
                <w:lang w:eastAsia="en-GB"/>
              </w:rPr>
            </w:pPr>
          </w:p>
        </w:tc>
      </w:tr>
      <w:tr w:rsidR="009454D9" w:rsidRPr="00664ABE" w14:paraId="1351436D" w14:textId="77777777" w:rsidTr="00C80EDA">
        <w:tc>
          <w:tcPr>
            <w:tcW w:w="10260" w:type="dxa"/>
            <w:gridSpan w:val="5"/>
            <w:tcBorders>
              <w:top w:val="single" w:sz="4" w:space="0" w:color="auto"/>
              <w:left w:val="single" w:sz="4" w:space="0" w:color="auto"/>
              <w:bottom w:val="single" w:sz="4" w:space="0" w:color="auto"/>
              <w:right w:val="single" w:sz="4" w:space="0" w:color="auto"/>
            </w:tcBorders>
          </w:tcPr>
          <w:p w14:paraId="703F28AE"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 xml:space="preserve">Will you keep the same mobile telephone numbers?  Yes   </w:t>
            </w:r>
            <w:r w:rsidRPr="00664ABE">
              <w:rPr>
                <w:rFonts w:eastAsia="Times New Roman" w:cstheme="minorHAnsi"/>
                <w:lang w:eastAsia="en-GB"/>
              </w:rPr>
              <w:fldChar w:fldCharType="begin">
                <w:ffData>
                  <w:name w:val="Check1"/>
                  <w:enabled/>
                  <w:calcOnExit w:val="0"/>
                  <w:checkBox>
                    <w:sizeAuto/>
                    <w:default w:val="0"/>
                  </w:checkBox>
                </w:ffData>
              </w:fldChar>
            </w:r>
            <w:r w:rsidRPr="00664ABE">
              <w:rPr>
                <w:rFonts w:eastAsia="Times New Roman" w:cstheme="minorHAnsi"/>
                <w:lang w:eastAsia="en-GB"/>
              </w:rPr>
              <w:instrText xml:space="preserve"> FORMCHECKBOX </w:instrText>
            </w:r>
            <w:r w:rsidRPr="00664ABE">
              <w:rPr>
                <w:rFonts w:eastAsia="Times New Roman" w:cstheme="minorHAnsi"/>
                <w:lang w:eastAsia="en-GB"/>
              </w:rPr>
            </w:r>
            <w:r w:rsidRPr="00664ABE">
              <w:rPr>
                <w:rFonts w:eastAsia="Times New Roman" w:cstheme="minorHAnsi"/>
                <w:lang w:eastAsia="en-GB"/>
              </w:rPr>
              <w:fldChar w:fldCharType="separate"/>
            </w:r>
            <w:r w:rsidRPr="00664ABE">
              <w:rPr>
                <w:rFonts w:eastAsia="Times New Roman" w:cstheme="minorHAnsi"/>
                <w:lang w:eastAsia="en-GB"/>
              </w:rPr>
              <w:fldChar w:fldCharType="end"/>
            </w:r>
            <w:r w:rsidRPr="00664ABE">
              <w:rPr>
                <w:rFonts w:eastAsia="Times New Roman" w:cstheme="minorHAnsi"/>
                <w:lang w:eastAsia="en-GB"/>
              </w:rPr>
              <w:t xml:space="preserve">   No   </w:t>
            </w:r>
            <w:r w:rsidRPr="00664ABE">
              <w:rPr>
                <w:rFonts w:eastAsia="Times New Roman" w:cstheme="minorHAnsi"/>
                <w:lang w:eastAsia="en-GB"/>
              </w:rPr>
              <w:fldChar w:fldCharType="begin">
                <w:ffData>
                  <w:name w:val="Check2"/>
                  <w:enabled/>
                  <w:calcOnExit w:val="0"/>
                  <w:checkBox>
                    <w:sizeAuto/>
                    <w:default w:val="0"/>
                  </w:checkBox>
                </w:ffData>
              </w:fldChar>
            </w:r>
            <w:r w:rsidRPr="00664ABE">
              <w:rPr>
                <w:rFonts w:eastAsia="Times New Roman" w:cstheme="minorHAnsi"/>
                <w:lang w:eastAsia="en-GB"/>
              </w:rPr>
              <w:instrText xml:space="preserve"> FORMCHECKBOX </w:instrText>
            </w:r>
            <w:r w:rsidRPr="00664ABE">
              <w:rPr>
                <w:rFonts w:eastAsia="Times New Roman" w:cstheme="minorHAnsi"/>
                <w:lang w:eastAsia="en-GB"/>
              </w:rPr>
            </w:r>
            <w:r w:rsidRPr="00664ABE">
              <w:rPr>
                <w:rFonts w:eastAsia="Times New Roman" w:cstheme="minorHAnsi"/>
                <w:lang w:eastAsia="en-GB"/>
              </w:rPr>
              <w:fldChar w:fldCharType="separate"/>
            </w:r>
            <w:r w:rsidRPr="00664ABE">
              <w:rPr>
                <w:rFonts w:eastAsia="Times New Roman" w:cstheme="minorHAnsi"/>
                <w:lang w:eastAsia="en-GB"/>
              </w:rPr>
              <w:fldChar w:fldCharType="end"/>
            </w:r>
          </w:p>
          <w:p w14:paraId="4208914C"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Please confirm your numbers or list new numbers:</w:t>
            </w:r>
          </w:p>
          <w:p w14:paraId="5DBAF4A3" w14:textId="77777777" w:rsidR="00DF2BB4" w:rsidRPr="00664ABE" w:rsidRDefault="00DF2BB4" w:rsidP="00C80EDA">
            <w:pPr>
              <w:spacing w:after="0" w:line="240" w:lineRule="auto"/>
              <w:rPr>
                <w:rFonts w:eastAsia="Times New Roman" w:cstheme="minorHAnsi"/>
                <w:i/>
                <w:lang w:eastAsia="en-GB"/>
              </w:rPr>
            </w:pPr>
          </w:p>
          <w:p w14:paraId="6847FDDC" w14:textId="77777777" w:rsidR="00DF2BB4" w:rsidRPr="00664ABE" w:rsidRDefault="00DF2BB4" w:rsidP="00C80EDA">
            <w:pPr>
              <w:spacing w:after="0" w:line="240" w:lineRule="auto"/>
              <w:rPr>
                <w:rFonts w:eastAsia="Times New Roman" w:cstheme="minorHAnsi"/>
                <w:i/>
                <w:lang w:eastAsia="en-GB"/>
              </w:rPr>
            </w:pPr>
            <w:r w:rsidRPr="00664ABE">
              <w:rPr>
                <w:rFonts w:eastAsia="Times New Roman" w:cstheme="minorHAnsi"/>
                <w:i/>
                <w:lang w:eastAsia="en-GB"/>
              </w:rPr>
              <w:t>Mother’s mobile ………………………</w:t>
            </w:r>
            <w:proofErr w:type="gramStart"/>
            <w:r w:rsidRPr="00664ABE">
              <w:rPr>
                <w:rFonts w:eastAsia="Times New Roman" w:cstheme="minorHAnsi"/>
                <w:i/>
                <w:lang w:eastAsia="en-GB"/>
              </w:rPr>
              <w:t>…..</w:t>
            </w:r>
            <w:proofErr w:type="gramEnd"/>
            <w:r w:rsidRPr="00664ABE">
              <w:rPr>
                <w:rFonts w:eastAsia="Times New Roman" w:cstheme="minorHAnsi"/>
                <w:i/>
                <w:lang w:eastAsia="en-GB"/>
              </w:rPr>
              <w:t>……………………………………    Father’s mobile……………………………………</w:t>
            </w:r>
            <w:proofErr w:type="gramStart"/>
            <w:r w:rsidRPr="00664ABE">
              <w:rPr>
                <w:rFonts w:eastAsia="Times New Roman" w:cstheme="minorHAnsi"/>
                <w:i/>
                <w:lang w:eastAsia="en-GB"/>
              </w:rPr>
              <w:t>…..</w:t>
            </w:r>
            <w:proofErr w:type="gramEnd"/>
            <w:r w:rsidRPr="00664ABE">
              <w:rPr>
                <w:rFonts w:eastAsia="Times New Roman" w:cstheme="minorHAnsi"/>
                <w:i/>
                <w:lang w:eastAsia="en-GB"/>
              </w:rPr>
              <w:t>…………</w:t>
            </w:r>
            <w:proofErr w:type="gramStart"/>
            <w:r w:rsidRPr="00664ABE">
              <w:rPr>
                <w:rFonts w:eastAsia="Times New Roman" w:cstheme="minorHAnsi"/>
                <w:i/>
                <w:lang w:eastAsia="en-GB"/>
              </w:rPr>
              <w:t>…..</w:t>
            </w:r>
            <w:proofErr w:type="gramEnd"/>
            <w:r w:rsidRPr="00664ABE">
              <w:rPr>
                <w:rFonts w:eastAsia="Times New Roman" w:cstheme="minorHAnsi"/>
                <w:i/>
                <w:lang w:eastAsia="en-GB"/>
              </w:rPr>
              <w:t>…………</w:t>
            </w:r>
          </w:p>
          <w:p w14:paraId="2CE2C94C" w14:textId="77777777" w:rsidR="00DF2BB4" w:rsidRPr="00664ABE" w:rsidRDefault="00DF2BB4" w:rsidP="00C80EDA">
            <w:pPr>
              <w:spacing w:after="0" w:line="240" w:lineRule="auto"/>
              <w:rPr>
                <w:rFonts w:eastAsia="Times New Roman" w:cstheme="minorHAnsi"/>
                <w:lang w:eastAsia="en-GB"/>
              </w:rPr>
            </w:pPr>
          </w:p>
        </w:tc>
      </w:tr>
      <w:tr w:rsidR="009454D9" w:rsidRPr="00664ABE" w14:paraId="76C1331F" w14:textId="77777777" w:rsidTr="00C80EDA">
        <w:tc>
          <w:tcPr>
            <w:tcW w:w="10260" w:type="dxa"/>
            <w:gridSpan w:val="5"/>
            <w:tcBorders>
              <w:top w:val="single" w:sz="4" w:space="0" w:color="auto"/>
              <w:left w:val="single" w:sz="4" w:space="0" w:color="auto"/>
              <w:bottom w:val="single" w:sz="4" w:space="0" w:color="auto"/>
              <w:right w:val="single" w:sz="4" w:space="0" w:color="auto"/>
            </w:tcBorders>
            <w:hideMark/>
          </w:tcPr>
          <w:p w14:paraId="2F9465C5" w14:textId="77777777" w:rsidR="00DF2BB4" w:rsidRPr="00664ABE" w:rsidRDefault="00DF2BB4" w:rsidP="00C80EDA">
            <w:pPr>
              <w:spacing w:after="0" w:line="240" w:lineRule="auto"/>
              <w:rPr>
                <w:rFonts w:eastAsia="Times New Roman" w:cstheme="minorHAnsi"/>
                <w:i/>
                <w:lang w:eastAsia="en-GB"/>
              </w:rPr>
            </w:pPr>
            <w:r w:rsidRPr="00664ABE">
              <w:rPr>
                <w:rFonts w:eastAsia="Times New Roman" w:cstheme="minorHAnsi"/>
                <w:lang w:eastAsia="en-GB"/>
              </w:rPr>
              <w:t xml:space="preserve">If </w:t>
            </w:r>
            <w:proofErr w:type="gramStart"/>
            <w:r w:rsidRPr="00664ABE">
              <w:rPr>
                <w:rFonts w:eastAsia="Times New Roman" w:cstheme="minorHAnsi"/>
                <w:lang w:eastAsia="en-GB"/>
              </w:rPr>
              <w:t>possible</w:t>
            </w:r>
            <w:proofErr w:type="gramEnd"/>
            <w:r w:rsidRPr="00664ABE">
              <w:rPr>
                <w:rFonts w:eastAsia="Times New Roman" w:cstheme="minorHAnsi"/>
                <w:lang w:eastAsia="en-GB"/>
              </w:rPr>
              <w:t xml:space="preserve"> please give the name, address and telephone number of a friend or relative in the UK who is not moving and who you will be staying in touch with. </w:t>
            </w:r>
            <w:r w:rsidRPr="00664ABE">
              <w:rPr>
                <w:rFonts w:eastAsia="Times New Roman" w:cstheme="minorHAnsi"/>
                <w:i/>
                <w:lang w:eastAsia="en-GB"/>
              </w:rPr>
              <w:t>We will only contact them if we need information about your child’s new school and we cannot contact you. In most cases this will not be necessary because the new school will contact us to transfer your child’s information.</w:t>
            </w:r>
          </w:p>
          <w:p w14:paraId="6B1100BE" w14:textId="77777777" w:rsidR="00DF2BB4" w:rsidRPr="00664ABE" w:rsidRDefault="00DF2BB4" w:rsidP="00C80EDA">
            <w:pPr>
              <w:spacing w:after="0" w:line="240" w:lineRule="auto"/>
              <w:rPr>
                <w:rFonts w:eastAsia="Times New Roman" w:cstheme="minorHAnsi"/>
                <w:i/>
                <w:lang w:eastAsia="en-GB"/>
              </w:rPr>
            </w:pPr>
            <w:r w:rsidRPr="00664ABE">
              <w:rPr>
                <w:rFonts w:eastAsia="Times New Roman" w:cstheme="minorHAnsi"/>
                <w:i/>
                <w:lang w:eastAsia="en-GB"/>
              </w:rPr>
              <w:t>Name:</w:t>
            </w:r>
          </w:p>
          <w:p w14:paraId="0656727C" w14:textId="77777777" w:rsidR="00DF2BB4" w:rsidRPr="00664ABE" w:rsidRDefault="00DF2BB4" w:rsidP="00C80EDA">
            <w:pPr>
              <w:spacing w:after="0" w:line="240" w:lineRule="auto"/>
              <w:rPr>
                <w:rFonts w:eastAsia="Times New Roman" w:cstheme="minorHAnsi"/>
                <w:i/>
                <w:lang w:eastAsia="en-GB"/>
              </w:rPr>
            </w:pPr>
            <w:r w:rsidRPr="00664ABE">
              <w:rPr>
                <w:rFonts w:eastAsia="Times New Roman" w:cstheme="minorHAnsi"/>
                <w:i/>
                <w:lang w:eastAsia="en-GB"/>
              </w:rPr>
              <w:t>Address:</w:t>
            </w:r>
          </w:p>
          <w:p w14:paraId="3D72C375" w14:textId="77777777" w:rsidR="00DF2BB4" w:rsidRPr="00664ABE" w:rsidRDefault="00DF2BB4" w:rsidP="00C80EDA">
            <w:pPr>
              <w:spacing w:after="0" w:line="240" w:lineRule="auto"/>
              <w:rPr>
                <w:rFonts w:eastAsia="Times New Roman" w:cstheme="minorHAnsi"/>
                <w:i/>
                <w:lang w:eastAsia="en-GB"/>
              </w:rPr>
            </w:pPr>
            <w:r w:rsidRPr="00664ABE">
              <w:rPr>
                <w:rFonts w:eastAsia="Times New Roman" w:cstheme="minorHAnsi"/>
                <w:i/>
                <w:lang w:eastAsia="en-GB"/>
              </w:rPr>
              <w:t>Phone Number:</w:t>
            </w:r>
          </w:p>
        </w:tc>
      </w:tr>
      <w:tr w:rsidR="009454D9" w:rsidRPr="00664ABE" w14:paraId="6700CD86" w14:textId="77777777" w:rsidTr="00C80EDA">
        <w:trPr>
          <w:trHeight w:val="1857"/>
        </w:trPr>
        <w:tc>
          <w:tcPr>
            <w:tcW w:w="10260" w:type="dxa"/>
            <w:gridSpan w:val="5"/>
            <w:tcBorders>
              <w:top w:val="single" w:sz="4" w:space="0" w:color="auto"/>
              <w:left w:val="single" w:sz="4" w:space="0" w:color="auto"/>
              <w:bottom w:val="single" w:sz="4" w:space="0" w:color="auto"/>
              <w:right w:val="single" w:sz="4" w:space="0" w:color="auto"/>
            </w:tcBorders>
          </w:tcPr>
          <w:p w14:paraId="6CD3215F" w14:textId="77777777" w:rsidR="00DF2BB4" w:rsidRPr="00664ABE" w:rsidRDefault="00DF2BB4" w:rsidP="00C80EDA">
            <w:pPr>
              <w:spacing w:after="0" w:line="240" w:lineRule="auto"/>
              <w:jc w:val="center"/>
              <w:rPr>
                <w:rFonts w:eastAsia="Times New Roman" w:cstheme="minorHAnsi"/>
                <w:b/>
                <w:lang w:eastAsia="en-GB"/>
              </w:rPr>
            </w:pPr>
          </w:p>
          <w:p w14:paraId="7AB4361D"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Full Name(s) of Parent(s)/Carer(s).    Please print names and sign.</w:t>
            </w:r>
          </w:p>
          <w:p w14:paraId="6E8CF96F"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 xml:space="preserve">       </w:t>
            </w:r>
          </w:p>
          <w:p w14:paraId="3149FDC1"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Mother……………………………………………………………………………………………………</w:t>
            </w:r>
          </w:p>
          <w:p w14:paraId="7E989446"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Father…………………………………………………………………………………………………….…</w:t>
            </w:r>
          </w:p>
          <w:p w14:paraId="3E7D465A" w14:textId="77777777" w:rsidR="00DF2BB4" w:rsidRPr="00664ABE" w:rsidRDefault="00DF2BB4" w:rsidP="000014F3">
            <w:pPr>
              <w:spacing w:after="0" w:line="240" w:lineRule="auto"/>
              <w:rPr>
                <w:rFonts w:eastAsia="Times New Roman" w:cstheme="minorHAnsi"/>
                <w:lang w:eastAsia="en-GB"/>
              </w:rPr>
            </w:pPr>
            <w:r w:rsidRPr="00664ABE">
              <w:rPr>
                <w:rFonts w:eastAsia="Times New Roman" w:cstheme="minorHAnsi"/>
                <w:lang w:eastAsia="en-GB"/>
              </w:rPr>
              <w:t xml:space="preserve">Other (state </w:t>
            </w:r>
            <w:proofErr w:type="gramStart"/>
            <w:r w:rsidRPr="00664ABE">
              <w:rPr>
                <w:rFonts w:eastAsia="Times New Roman" w:cstheme="minorHAnsi"/>
                <w:lang w:eastAsia="en-GB"/>
              </w:rPr>
              <w:t>relationship)…</w:t>
            </w:r>
            <w:proofErr w:type="gramEnd"/>
            <w:r w:rsidRPr="00664ABE">
              <w:rPr>
                <w:rFonts w:eastAsia="Times New Roman" w:cstheme="minorHAnsi"/>
                <w:lang w:eastAsia="en-GB"/>
              </w:rPr>
              <w:t>………………………………………………………………</w:t>
            </w:r>
            <w:proofErr w:type="gramStart"/>
            <w:r w:rsidRPr="00664ABE">
              <w:rPr>
                <w:rFonts w:eastAsia="Times New Roman" w:cstheme="minorHAnsi"/>
                <w:lang w:eastAsia="en-GB"/>
              </w:rPr>
              <w:t>…..</w:t>
            </w:r>
            <w:proofErr w:type="gramEnd"/>
            <w:r w:rsidRPr="00664ABE">
              <w:rPr>
                <w:rFonts w:eastAsia="Times New Roman" w:cstheme="minorHAnsi"/>
                <w:lang w:eastAsia="en-GB"/>
              </w:rPr>
              <w:t>………….</w:t>
            </w:r>
          </w:p>
        </w:tc>
      </w:tr>
      <w:tr w:rsidR="009454D9" w:rsidRPr="00664ABE" w14:paraId="500CD5D3" w14:textId="77777777" w:rsidTr="00C80EDA">
        <w:tc>
          <w:tcPr>
            <w:tcW w:w="10260" w:type="dxa"/>
            <w:gridSpan w:val="5"/>
            <w:tcBorders>
              <w:top w:val="single" w:sz="4" w:space="0" w:color="auto"/>
              <w:left w:val="single" w:sz="4" w:space="0" w:color="auto"/>
              <w:bottom w:val="single" w:sz="4" w:space="0" w:color="auto"/>
              <w:right w:val="single" w:sz="4" w:space="0" w:color="auto"/>
            </w:tcBorders>
          </w:tcPr>
          <w:p w14:paraId="24D97DED" w14:textId="77777777" w:rsidR="00DF2BB4" w:rsidRPr="00664ABE" w:rsidRDefault="00DF2BB4" w:rsidP="00C80EDA">
            <w:pPr>
              <w:spacing w:after="0" w:line="240" w:lineRule="auto"/>
              <w:jc w:val="center"/>
              <w:rPr>
                <w:rFonts w:eastAsia="Times New Roman" w:cstheme="minorHAnsi"/>
                <w:b/>
                <w:lang w:eastAsia="en-GB"/>
              </w:rPr>
            </w:pPr>
            <w:r w:rsidRPr="00664ABE">
              <w:rPr>
                <w:rFonts w:eastAsia="Times New Roman" w:cstheme="minorHAnsi"/>
                <w:b/>
                <w:lang w:eastAsia="en-GB"/>
              </w:rPr>
              <w:t xml:space="preserve">Attached to this form is a school compliments slip. </w:t>
            </w:r>
          </w:p>
          <w:p w14:paraId="676CB29B" w14:textId="4CF89ACB" w:rsidR="00DF2BB4" w:rsidRPr="00664ABE" w:rsidRDefault="00DF2BB4" w:rsidP="000014F3">
            <w:pPr>
              <w:spacing w:after="0" w:line="240" w:lineRule="auto"/>
              <w:jc w:val="center"/>
              <w:rPr>
                <w:rFonts w:eastAsia="Times New Roman" w:cstheme="minorHAnsi"/>
                <w:lang w:eastAsia="en-GB"/>
              </w:rPr>
            </w:pPr>
            <w:r w:rsidRPr="00664ABE">
              <w:rPr>
                <w:rFonts w:eastAsia="Times New Roman" w:cstheme="minorHAnsi"/>
                <w:lang w:eastAsia="en-GB"/>
              </w:rPr>
              <w:t>Please can you give it to your new school and ask them to contact us.</w:t>
            </w:r>
          </w:p>
        </w:tc>
      </w:tr>
      <w:tr w:rsidR="009454D9" w:rsidRPr="00664ABE" w14:paraId="6E7FA26A" w14:textId="77777777" w:rsidTr="00C80EDA">
        <w:trPr>
          <w:trHeight w:val="70"/>
        </w:trPr>
        <w:tc>
          <w:tcPr>
            <w:tcW w:w="8504"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1773E09D"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For school use only. Date returned:</w:t>
            </w:r>
          </w:p>
        </w:tc>
        <w:tc>
          <w:tcPr>
            <w:tcW w:w="175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7C9C29" w14:textId="77777777" w:rsidR="00DF2BB4" w:rsidRPr="00664ABE" w:rsidRDefault="00DF2BB4" w:rsidP="00C80EDA">
            <w:pPr>
              <w:spacing w:after="0" w:line="240" w:lineRule="auto"/>
              <w:rPr>
                <w:rFonts w:eastAsia="Times New Roman" w:cstheme="minorHAnsi"/>
                <w:lang w:eastAsia="en-GB"/>
              </w:rPr>
            </w:pPr>
            <w:r w:rsidRPr="00664ABE">
              <w:rPr>
                <w:rFonts w:eastAsia="Times New Roman" w:cstheme="minorHAnsi"/>
                <w:lang w:eastAsia="en-GB"/>
              </w:rPr>
              <w:t>Date returned to EWS:</w:t>
            </w:r>
          </w:p>
        </w:tc>
      </w:tr>
    </w:tbl>
    <w:p w14:paraId="2DAF95A8" w14:textId="77777777" w:rsidR="000014F3" w:rsidRPr="00664ABE" w:rsidRDefault="00DF2BB4" w:rsidP="000014F3">
      <w:pPr>
        <w:spacing w:after="0" w:line="240" w:lineRule="auto"/>
        <w:jc w:val="both"/>
        <w:rPr>
          <w:rFonts w:eastAsia="Times New Roman" w:cstheme="minorHAnsi"/>
          <w:b/>
          <w:bCs/>
          <w:lang w:eastAsia="en-GB"/>
        </w:rPr>
      </w:pPr>
      <w:bookmarkStart w:id="12" w:name="_Toc247009326"/>
      <w:bookmarkStart w:id="13" w:name="_Toc244922591"/>
      <w:bookmarkStart w:id="14" w:name="_Toc240964497"/>
      <w:bookmarkStart w:id="15" w:name="_Toc240964002"/>
      <w:bookmarkStart w:id="16" w:name="_Toc240943107"/>
      <w:r w:rsidRPr="00664ABE">
        <w:rPr>
          <w:rFonts w:eastAsia="Times New Roman" w:cstheme="minorHAnsi"/>
          <w:b/>
          <w:bCs/>
          <w:lang w:eastAsia="en-GB"/>
        </w:rPr>
        <w:t>The school is expected to transfer information as quickly as possible to your child’s new school. Both the school and the Local Authority have a legal duty to try to locate your child is if he or she stops attending and we do not know the details of the new school or other educational provision.  This may include contacting Social Services or the Police if you have not given us the information and we are unable to contact you.  By filling in this form and enabling us to keep in contact with you, you are ensuring we do not need to refer to other agencies and that their time is not wasted, nor are you contacted unnecessarily.</w:t>
      </w:r>
      <w:bookmarkEnd w:id="12"/>
      <w:bookmarkEnd w:id="13"/>
      <w:bookmarkEnd w:id="14"/>
      <w:bookmarkEnd w:id="15"/>
      <w:bookmarkEnd w:id="16"/>
      <w:r w:rsidRPr="00664ABE">
        <w:rPr>
          <w:rFonts w:eastAsia="Times New Roman" w:cstheme="minorHAnsi"/>
          <w:b/>
          <w:bCs/>
          <w:lang w:eastAsia="en-GB"/>
        </w:rPr>
        <w:t xml:space="preserve"> </w:t>
      </w:r>
    </w:p>
    <w:p w14:paraId="3CFB49CB" w14:textId="77777777" w:rsidR="00B67E40" w:rsidRPr="00664ABE" w:rsidRDefault="00B67E40" w:rsidP="000014F3">
      <w:pPr>
        <w:spacing w:after="0" w:line="240" w:lineRule="auto"/>
        <w:jc w:val="both"/>
        <w:rPr>
          <w:rFonts w:eastAsia="Times New Roman" w:cstheme="minorHAnsi"/>
          <w:b/>
          <w:lang w:eastAsia="en-GB"/>
        </w:rPr>
      </w:pPr>
    </w:p>
    <w:p w14:paraId="4159648A" w14:textId="77777777" w:rsidR="00B67E40" w:rsidRPr="00664ABE" w:rsidRDefault="00B67E40" w:rsidP="000014F3">
      <w:pPr>
        <w:spacing w:after="0" w:line="240" w:lineRule="auto"/>
        <w:jc w:val="both"/>
        <w:rPr>
          <w:rFonts w:eastAsia="Times New Roman" w:cstheme="minorHAnsi"/>
          <w:b/>
          <w:lang w:eastAsia="en-GB"/>
        </w:rPr>
      </w:pPr>
    </w:p>
    <w:p w14:paraId="020ACD37" w14:textId="77777777" w:rsidR="00A15F57" w:rsidRPr="00664ABE" w:rsidRDefault="00563308" w:rsidP="00A15F57">
      <w:pPr>
        <w:spacing w:after="0" w:line="240" w:lineRule="auto"/>
        <w:jc w:val="both"/>
        <w:rPr>
          <w:rFonts w:eastAsia="Times New Roman" w:cstheme="minorHAnsi"/>
          <w:b/>
          <w:bCs/>
          <w:lang w:eastAsia="en-GB"/>
        </w:rPr>
      </w:pPr>
      <w:r w:rsidRPr="00664ABE">
        <w:rPr>
          <w:rFonts w:eastAsia="Times New Roman" w:cstheme="minorHAnsi"/>
          <w:b/>
          <w:lang w:eastAsia="en-GB"/>
        </w:rPr>
        <w:t>Appendix 4</w:t>
      </w:r>
      <w:bookmarkStart w:id="17" w:name="Appendix5"/>
      <w:bookmarkEnd w:id="17"/>
    </w:p>
    <w:p w14:paraId="12C44E28" w14:textId="77777777" w:rsidR="00A15F57" w:rsidRPr="00664ABE" w:rsidRDefault="00A15F57" w:rsidP="00A15F57">
      <w:pPr>
        <w:spacing w:after="0" w:line="240" w:lineRule="auto"/>
        <w:jc w:val="both"/>
        <w:rPr>
          <w:rFonts w:eastAsia="Times New Roman" w:cstheme="minorHAnsi"/>
          <w:b/>
          <w:bCs/>
          <w:lang w:eastAsia="en-GB"/>
        </w:rPr>
      </w:pPr>
    </w:p>
    <w:p w14:paraId="1865D951" w14:textId="736F600A" w:rsidR="00563308" w:rsidRPr="00664ABE" w:rsidRDefault="00563308" w:rsidP="00A15F57">
      <w:pPr>
        <w:spacing w:after="0" w:line="240" w:lineRule="auto"/>
        <w:jc w:val="both"/>
        <w:rPr>
          <w:rFonts w:eastAsia="Times New Roman" w:cstheme="minorHAnsi"/>
          <w:b/>
          <w:bCs/>
          <w:lang w:eastAsia="en-GB"/>
        </w:rPr>
      </w:pPr>
      <w:r w:rsidRPr="00664ABE">
        <w:rPr>
          <w:rFonts w:eastAsia="Times New Roman" w:cstheme="minorHAnsi"/>
          <w:b/>
          <w:u w:val="single"/>
          <w:lang w:eastAsia="en-GB"/>
        </w:rPr>
        <w:t xml:space="preserve">Body Map </w:t>
      </w:r>
    </w:p>
    <w:p w14:paraId="164EC29C"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eastAsia="Times New Roman" w:cstheme="minorHAnsi"/>
          <w:lang w:eastAsia="en-GB"/>
        </w:rPr>
        <w:t>A body map is used to record information about physical injuries to a child, particularly if it is felt that the injury is non-accidental or thought to be following a pattern. The body map provides a visual record of and helps professionals to work together when deciding whether there is a safeguarding concern.</w:t>
      </w:r>
    </w:p>
    <w:p w14:paraId="668C8767"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eastAsia="Times New Roman" w:cstheme="minorHAnsi"/>
          <w:b/>
          <w:bCs/>
          <w:lang w:eastAsia="en-GB"/>
        </w:rPr>
        <w:t xml:space="preserve">Note: When recording </w:t>
      </w:r>
      <w:proofErr w:type="gramStart"/>
      <w:r w:rsidRPr="00664ABE">
        <w:rPr>
          <w:rFonts w:eastAsia="Times New Roman" w:cstheme="minorHAnsi"/>
          <w:b/>
          <w:bCs/>
          <w:lang w:eastAsia="en-GB"/>
        </w:rPr>
        <w:t>injuries</w:t>
      </w:r>
      <w:proofErr w:type="gramEnd"/>
      <w:r w:rsidRPr="00664ABE">
        <w:rPr>
          <w:rFonts w:eastAsia="Times New Roman" w:cstheme="minorHAnsi"/>
          <w:b/>
          <w:bCs/>
          <w:lang w:eastAsia="en-GB"/>
        </w:rPr>
        <w:t xml:space="preserve"> you should never photograph the child.</w:t>
      </w:r>
    </w:p>
    <w:p w14:paraId="3833651E"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eastAsia="Times New Roman" w:cstheme="minorHAnsi"/>
          <w:lang w:eastAsia="en-GB"/>
        </w:rPr>
        <w:t>You should also note that using a body map does not replace medical advice and so a proper diagnosis of the injury and correct treatment should be sought by a medical professional. The body map is simply a record of what can be seen and what has been said about the injury.</w:t>
      </w:r>
    </w:p>
    <w:p w14:paraId="26BAFC8D"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eastAsia="Times New Roman" w:cstheme="minorHAnsi"/>
          <w:lang w:eastAsia="en-GB"/>
        </w:rPr>
        <w:t>The details that should be included on a body map are:</w:t>
      </w:r>
    </w:p>
    <w:p w14:paraId="6E778017"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Information on who noticed the injury, when they noticed it and what their role is in relation to the child.</w:t>
      </w:r>
    </w:p>
    <w:p w14:paraId="7979EE82"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Details of the injury – where it is on the child, what it looks like, its colour, shape, size and condition.</w:t>
      </w:r>
    </w:p>
    <w:p w14:paraId="55BFF0AE"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Details of all visible injuries, even small marks that may not seem of concern at the time.</w:t>
      </w:r>
    </w:p>
    <w:p w14:paraId="3F811C00"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proofErr w:type="gramStart"/>
      <w:r w:rsidRPr="00664ABE">
        <w:rPr>
          <w:rFonts w:eastAsia="Times New Roman" w:cstheme="minorHAnsi"/>
          <w:lang w:eastAsia="en-GB"/>
        </w:rPr>
        <w:t>In regards to</w:t>
      </w:r>
      <w:proofErr w:type="gramEnd"/>
      <w:r w:rsidRPr="00664ABE">
        <w:rPr>
          <w:rFonts w:eastAsia="Times New Roman" w:cstheme="minorHAnsi"/>
          <w:lang w:eastAsia="en-GB"/>
        </w:rPr>
        <w:t xml:space="preserve"> the condition of the injury, is it deteriorating or getting better?</w:t>
      </w:r>
    </w:p>
    <w:p w14:paraId="571C0F34"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Is the child in distress or indifferent about the injury?</w:t>
      </w:r>
    </w:p>
    <w:p w14:paraId="6A802A9C"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Information on any explanations behind the injuries.</w:t>
      </w:r>
    </w:p>
    <w:p w14:paraId="51EF9204"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Observations of the child – how are they feeling, what is their behaviour like?</w:t>
      </w:r>
    </w:p>
    <w:p w14:paraId="6EC17A25"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Information on anything that the child or parent says about the injury.</w:t>
      </w:r>
    </w:p>
    <w:p w14:paraId="0F77BD5A" w14:textId="77777777" w:rsidR="00563308" w:rsidRPr="00664ABE" w:rsidRDefault="00563308" w:rsidP="00B56245">
      <w:pPr>
        <w:numPr>
          <w:ilvl w:val="0"/>
          <w:numId w:val="19"/>
        </w:numPr>
        <w:spacing w:before="100" w:beforeAutospacing="1" w:after="100" w:afterAutospacing="1" w:line="240" w:lineRule="auto"/>
        <w:ind w:left="495"/>
        <w:rPr>
          <w:rFonts w:eastAsia="Times New Roman" w:cstheme="minorHAnsi"/>
          <w:lang w:eastAsia="en-GB"/>
        </w:rPr>
      </w:pPr>
      <w:r w:rsidRPr="00664ABE">
        <w:rPr>
          <w:rFonts w:eastAsia="Times New Roman" w:cstheme="minorHAnsi"/>
          <w:lang w:eastAsia="en-GB"/>
        </w:rPr>
        <w:t>Include both a drawing and a written description of the injury.</w:t>
      </w:r>
    </w:p>
    <w:p w14:paraId="7FA7EC59"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cstheme="minorHAnsi"/>
        </w:rPr>
        <w:t xml:space="preserve">All types of injury can be drawn onto the child body map, even those that appear to be accidental and part of a child’s natural development. </w:t>
      </w:r>
      <w:proofErr w:type="gramStart"/>
      <w:r w:rsidRPr="00664ABE">
        <w:rPr>
          <w:rFonts w:cstheme="minorHAnsi"/>
        </w:rPr>
        <w:t>For the purpose of</w:t>
      </w:r>
      <w:proofErr w:type="gramEnd"/>
      <w:r w:rsidRPr="00664ABE">
        <w:rPr>
          <w:rFonts w:cstheme="minorHAnsi"/>
        </w:rPr>
        <w:t xml:space="preserve"> this guidance, any injury that may have resulted from a restrictive physical intervention should be recorded. </w:t>
      </w:r>
    </w:p>
    <w:p w14:paraId="68231D8C"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eastAsia="Times New Roman" w:cstheme="minorHAnsi"/>
          <w:lang w:eastAsia="en-GB"/>
        </w:rPr>
        <w:lastRenderedPageBreak/>
        <w:t>After drawing on your observations (along with any written comments), a decision needs to be made on whether there is an immediate risk to the child or whether they need to be taken for treatment for their injury.</w:t>
      </w:r>
    </w:p>
    <w:p w14:paraId="26317095"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eastAsia="Times New Roman" w:cstheme="minorHAnsi"/>
          <w:lang w:eastAsia="en-GB"/>
        </w:rPr>
        <w:t>Keep note of any safeguarding concerns that you may have and share these with your manager or person in charge of child protection within your school or setting, such as a </w:t>
      </w:r>
      <w:hyperlink r:id="rId50" w:tgtFrame="_blank" w:history="1">
        <w:r w:rsidRPr="00664ABE">
          <w:rPr>
            <w:rFonts w:eastAsia="Times New Roman" w:cstheme="minorHAnsi"/>
            <w:b/>
            <w:bCs/>
            <w:lang w:eastAsia="en-GB"/>
          </w:rPr>
          <w:t>designated safeguarding officer</w:t>
        </w:r>
      </w:hyperlink>
      <w:r w:rsidRPr="00664ABE">
        <w:rPr>
          <w:rFonts w:eastAsia="Times New Roman" w:cstheme="minorHAnsi"/>
          <w:lang w:eastAsia="en-GB"/>
        </w:rPr>
        <w:t>.</w:t>
      </w:r>
    </w:p>
    <w:p w14:paraId="51B8CD1C" w14:textId="77777777" w:rsidR="00563308" w:rsidRPr="00664ABE" w:rsidRDefault="00563308" w:rsidP="00563308">
      <w:pPr>
        <w:spacing w:before="100" w:beforeAutospacing="1" w:after="100" w:afterAutospacing="1" w:line="240" w:lineRule="auto"/>
        <w:rPr>
          <w:rFonts w:eastAsia="Times New Roman" w:cstheme="minorHAnsi"/>
          <w:lang w:eastAsia="en-GB"/>
        </w:rPr>
      </w:pPr>
      <w:r w:rsidRPr="00664ABE">
        <w:rPr>
          <w:rFonts w:eastAsia="Times New Roman" w:cstheme="minorHAnsi"/>
          <w:lang w:eastAsia="en-GB"/>
        </w:rPr>
        <w:t>If it’s appropriate to do so, share the findings of your observations with the parents or carer of the child so that they understand what decisions have been made and why.</w:t>
      </w:r>
    </w:p>
    <w:p w14:paraId="39A181DD" w14:textId="77777777" w:rsidR="00563308" w:rsidRPr="00664ABE" w:rsidRDefault="00563308" w:rsidP="0094795D">
      <w:pPr>
        <w:spacing w:after="0" w:line="360" w:lineRule="auto"/>
        <w:jc w:val="both"/>
        <w:rPr>
          <w:rFonts w:eastAsia="Times New Roman" w:cstheme="minorHAnsi"/>
          <w:lang w:eastAsia="en-GB"/>
        </w:rPr>
      </w:pPr>
    </w:p>
    <w:bookmarkStart w:id="18" w:name="_MON_1754833208"/>
    <w:bookmarkEnd w:id="18"/>
    <w:p w14:paraId="03FFDB33" w14:textId="075AADC7" w:rsidR="00563308" w:rsidRPr="00664ABE" w:rsidRDefault="00854933" w:rsidP="0094795D">
      <w:pPr>
        <w:spacing w:after="0" w:line="360" w:lineRule="auto"/>
        <w:jc w:val="both"/>
        <w:rPr>
          <w:rFonts w:eastAsia="Times New Roman" w:cstheme="minorHAnsi"/>
          <w:lang w:eastAsia="en-GB"/>
        </w:rPr>
      </w:pPr>
      <w:r w:rsidRPr="00664ABE">
        <w:rPr>
          <w:rFonts w:eastAsia="Times New Roman" w:cstheme="minorHAnsi"/>
          <w:lang w:eastAsia="en-GB"/>
        </w:rPr>
        <w:object w:dxaOrig="10578" w:dyaOrig="15372" w14:anchorId="7D850D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9.5pt;height:768.75pt" o:ole="">
            <v:imagedata r:id="rId51" o:title=""/>
          </v:shape>
          <o:OLEObject Type="Embed" ProgID="Word.Document.8" ShapeID="_x0000_i1025" DrawAspect="Content" ObjectID="_1850282827" r:id="rId52">
            <o:FieldCodes>\s</o:FieldCodes>
          </o:OLEObject>
        </w:object>
      </w:r>
    </w:p>
    <w:p w14:paraId="0988D3D3" w14:textId="77777777" w:rsidR="0094795D" w:rsidRPr="00664ABE" w:rsidRDefault="0094795D" w:rsidP="0094795D">
      <w:pPr>
        <w:spacing w:after="0" w:line="360" w:lineRule="auto"/>
        <w:jc w:val="both"/>
        <w:rPr>
          <w:rFonts w:eastAsia="Times New Roman" w:cstheme="minorHAnsi"/>
          <w:lang w:eastAsia="en-GB"/>
        </w:rPr>
      </w:pPr>
      <w:r w:rsidRPr="00664ABE">
        <w:rPr>
          <w:rFonts w:eastAsia="Times New Roman" w:cstheme="minorHAnsi"/>
          <w:lang w:eastAsia="en-GB"/>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330424" w14:textId="77777777" w:rsidR="0094795D" w:rsidRPr="00664ABE" w:rsidRDefault="0094795D" w:rsidP="0094795D">
      <w:pPr>
        <w:spacing w:after="0" w:line="240" w:lineRule="auto"/>
        <w:jc w:val="both"/>
        <w:rPr>
          <w:rFonts w:eastAsia="Times New Roman" w:cstheme="minorHAnsi"/>
          <w:lang w:eastAsia="en-GB"/>
        </w:rPr>
      </w:pPr>
    </w:p>
    <w:p w14:paraId="7D32C5A5" w14:textId="77777777" w:rsidR="0094795D" w:rsidRPr="00664ABE" w:rsidRDefault="0094795D" w:rsidP="0094795D">
      <w:pPr>
        <w:spacing w:after="0" w:line="240" w:lineRule="auto"/>
        <w:jc w:val="both"/>
        <w:rPr>
          <w:rFonts w:eastAsia="Times New Roman" w:cstheme="minorHAnsi"/>
          <w:lang w:eastAsia="en-GB"/>
        </w:rPr>
      </w:pPr>
    </w:p>
    <w:p w14:paraId="1FD552B7" w14:textId="77777777" w:rsidR="0094795D" w:rsidRPr="00664ABE" w:rsidRDefault="0094795D" w:rsidP="0094795D">
      <w:pPr>
        <w:spacing w:after="0" w:line="240" w:lineRule="auto"/>
        <w:jc w:val="both"/>
        <w:rPr>
          <w:rFonts w:eastAsia="Times New Roman" w:cstheme="minorHAnsi"/>
          <w:lang w:eastAsia="en-GB"/>
        </w:rPr>
      </w:pPr>
    </w:p>
    <w:p w14:paraId="55D2EF0D" w14:textId="77777777" w:rsidR="0094795D" w:rsidRPr="00664ABE" w:rsidRDefault="0094795D" w:rsidP="0094795D">
      <w:pPr>
        <w:spacing w:after="0" w:line="240" w:lineRule="auto"/>
        <w:jc w:val="both"/>
        <w:rPr>
          <w:rFonts w:eastAsia="Times New Roman" w:cstheme="minorHAnsi"/>
          <w:lang w:eastAsia="en-GB"/>
        </w:rPr>
      </w:pPr>
      <w:r w:rsidRPr="00664ABE">
        <w:rPr>
          <w:rFonts w:eastAsia="Times New Roman" w:cstheme="minorHAnsi"/>
          <w:lang w:eastAsia="en-GB"/>
        </w:rPr>
        <w:t xml:space="preserve">Please use the space below to make any ‘close-up’ drawings of body parts/injuries highlighting where they appear on the above body map, e.g. injury to arms, legs, torso, etc. </w:t>
      </w:r>
    </w:p>
    <w:p w14:paraId="1829A4E2" w14:textId="77777777" w:rsidR="0094795D" w:rsidRPr="00664ABE" w:rsidRDefault="0094795D" w:rsidP="0094795D">
      <w:pPr>
        <w:spacing w:after="0" w:line="240" w:lineRule="auto"/>
        <w:jc w:val="both"/>
        <w:rPr>
          <w:rFonts w:eastAsia="Times New Roman" w:cstheme="minorHAnsi"/>
          <w:lang w:eastAsia="en-GB"/>
        </w:rPr>
      </w:pPr>
    </w:p>
    <w:p w14:paraId="10A73FCE" w14:textId="77777777" w:rsidR="0094795D" w:rsidRPr="00664ABE" w:rsidRDefault="0094795D" w:rsidP="0094795D">
      <w:pPr>
        <w:spacing w:after="0" w:line="240" w:lineRule="auto"/>
        <w:rPr>
          <w:rFonts w:eastAsia="Times New Roman" w:cstheme="minorHAnsi"/>
          <w:b/>
          <w:lang w:eastAsia="en-GB"/>
        </w:rPr>
      </w:pPr>
    </w:p>
    <w:p w14:paraId="7B47832C" w14:textId="77777777" w:rsidR="0094795D" w:rsidRPr="00664ABE" w:rsidRDefault="0094795D" w:rsidP="0094795D">
      <w:pPr>
        <w:spacing w:after="0" w:line="240" w:lineRule="auto"/>
        <w:rPr>
          <w:rFonts w:eastAsia="Times New Roman" w:cstheme="minorHAnsi"/>
          <w:b/>
          <w:lang w:eastAsia="en-GB"/>
        </w:rPr>
      </w:pPr>
    </w:p>
    <w:p w14:paraId="018017D0" w14:textId="77777777" w:rsidR="0094795D" w:rsidRPr="00664ABE" w:rsidRDefault="0094795D" w:rsidP="0094795D">
      <w:pPr>
        <w:spacing w:after="0" w:line="240" w:lineRule="auto"/>
        <w:rPr>
          <w:rFonts w:eastAsia="Times New Roman" w:cstheme="minorHAnsi"/>
          <w:b/>
          <w:lang w:eastAsia="en-GB"/>
        </w:rPr>
      </w:pPr>
    </w:p>
    <w:p w14:paraId="2A1E3E89" w14:textId="77777777" w:rsidR="0094795D" w:rsidRPr="00664ABE" w:rsidRDefault="0094795D" w:rsidP="0094795D">
      <w:pPr>
        <w:spacing w:after="0" w:line="240" w:lineRule="auto"/>
        <w:rPr>
          <w:rFonts w:eastAsia="Times New Roman" w:cstheme="minorHAnsi"/>
          <w:b/>
          <w:lang w:eastAsia="en-GB"/>
        </w:rPr>
      </w:pPr>
    </w:p>
    <w:p w14:paraId="6551DB8B" w14:textId="77777777" w:rsidR="0094795D" w:rsidRPr="00664ABE" w:rsidRDefault="0094795D" w:rsidP="0094795D">
      <w:pPr>
        <w:spacing w:after="0" w:line="240" w:lineRule="auto"/>
        <w:rPr>
          <w:rFonts w:eastAsia="Times New Roman" w:cstheme="minorHAnsi"/>
          <w:b/>
          <w:lang w:eastAsia="en-GB"/>
        </w:rPr>
      </w:pPr>
    </w:p>
    <w:p w14:paraId="10605DAB" w14:textId="77777777" w:rsidR="0094795D" w:rsidRPr="00664ABE" w:rsidRDefault="0094795D" w:rsidP="0094795D">
      <w:pPr>
        <w:spacing w:after="0" w:line="240" w:lineRule="auto"/>
        <w:rPr>
          <w:rFonts w:eastAsia="Times New Roman" w:cstheme="minorHAnsi"/>
          <w:b/>
          <w:lang w:eastAsia="en-GB"/>
        </w:rPr>
      </w:pPr>
    </w:p>
    <w:p w14:paraId="5BF63625" w14:textId="77777777" w:rsidR="0094795D" w:rsidRPr="00664ABE" w:rsidRDefault="0094795D" w:rsidP="0094795D">
      <w:pPr>
        <w:spacing w:after="0" w:line="240" w:lineRule="auto"/>
        <w:rPr>
          <w:rFonts w:eastAsia="Times New Roman" w:cstheme="minorHAnsi"/>
          <w:b/>
          <w:lang w:eastAsia="en-GB"/>
        </w:rPr>
      </w:pPr>
    </w:p>
    <w:p w14:paraId="0F881F28" w14:textId="77777777" w:rsidR="00F355BC" w:rsidRPr="00664ABE" w:rsidRDefault="00F355BC" w:rsidP="0094795D">
      <w:pPr>
        <w:spacing w:after="0" w:line="240" w:lineRule="auto"/>
        <w:rPr>
          <w:rFonts w:eastAsia="Times New Roman" w:cstheme="minorHAnsi"/>
          <w:b/>
          <w:lang w:eastAsia="en-GB"/>
        </w:rPr>
      </w:pPr>
    </w:p>
    <w:p w14:paraId="742002B7" w14:textId="77777777" w:rsidR="00F355BC" w:rsidRPr="00664ABE" w:rsidRDefault="00F355BC" w:rsidP="0094795D">
      <w:pPr>
        <w:spacing w:after="0" w:line="240" w:lineRule="auto"/>
        <w:rPr>
          <w:rFonts w:eastAsia="Times New Roman" w:cstheme="minorHAnsi"/>
          <w:b/>
          <w:lang w:eastAsia="en-GB"/>
        </w:rPr>
      </w:pPr>
    </w:p>
    <w:p w14:paraId="0B1527BC" w14:textId="77777777" w:rsidR="00F355BC" w:rsidRPr="00664ABE" w:rsidRDefault="00F355BC" w:rsidP="0094795D">
      <w:pPr>
        <w:spacing w:after="0" w:line="240" w:lineRule="auto"/>
        <w:rPr>
          <w:rFonts w:eastAsia="Times New Roman" w:cstheme="minorHAnsi"/>
          <w:b/>
          <w:lang w:eastAsia="en-GB"/>
        </w:rPr>
      </w:pPr>
    </w:p>
    <w:p w14:paraId="45A21783" w14:textId="77777777" w:rsidR="00F355BC" w:rsidRPr="00664ABE" w:rsidRDefault="00F355BC" w:rsidP="0094795D">
      <w:pPr>
        <w:spacing w:after="0" w:line="240" w:lineRule="auto"/>
        <w:rPr>
          <w:rFonts w:eastAsia="Times New Roman" w:cstheme="minorHAnsi"/>
          <w:b/>
          <w:lang w:eastAsia="en-GB"/>
        </w:rPr>
      </w:pPr>
    </w:p>
    <w:p w14:paraId="766CC99D" w14:textId="77777777" w:rsidR="00F355BC" w:rsidRPr="00664ABE" w:rsidRDefault="00F355BC" w:rsidP="0094795D">
      <w:pPr>
        <w:spacing w:after="0" w:line="240" w:lineRule="auto"/>
        <w:rPr>
          <w:rFonts w:eastAsia="Times New Roman" w:cstheme="minorHAnsi"/>
          <w:b/>
          <w:lang w:eastAsia="en-GB"/>
        </w:rPr>
      </w:pPr>
    </w:p>
    <w:p w14:paraId="467F81BF" w14:textId="77777777" w:rsidR="00F355BC" w:rsidRPr="00664ABE" w:rsidRDefault="00F355BC" w:rsidP="0094795D">
      <w:pPr>
        <w:spacing w:after="0" w:line="240" w:lineRule="auto"/>
        <w:rPr>
          <w:rFonts w:eastAsia="Times New Roman" w:cstheme="minorHAnsi"/>
          <w:b/>
          <w:lang w:eastAsia="en-GB"/>
        </w:rPr>
      </w:pPr>
    </w:p>
    <w:p w14:paraId="24A16404" w14:textId="77777777" w:rsidR="00F355BC" w:rsidRPr="00664ABE" w:rsidRDefault="00F355BC" w:rsidP="0094795D">
      <w:pPr>
        <w:spacing w:after="0" w:line="240" w:lineRule="auto"/>
        <w:rPr>
          <w:rFonts w:eastAsia="Times New Roman" w:cstheme="minorHAnsi"/>
          <w:b/>
          <w:lang w:eastAsia="en-GB"/>
        </w:rPr>
      </w:pPr>
    </w:p>
    <w:p w14:paraId="5E86A8F2" w14:textId="77777777" w:rsidR="00F355BC" w:rsidRPr="00664ABE" w:rsidRDefault="00F355BC" w:rsidP="0094795D">
      <w:pPr>
        <w:spacing w:after="0" w:line="240" w:lineRule="auto"/>
        <w:rPr>
          <w:rFonts w:eastAsia="Times New Roman" w:cstheme="minorHAnsi"/>
          <w:b/>
          <w:lang w:eastAsia="en-GB"/>
        </w:rPr>
      </w:pPr>
    </w:p>
    <w:p w14:paraId="6F0C2E4B" w14:textId="77777777" w:rsidR="00F355BC" w:rsidRPr="00664ABE" w:rsidRDefault="00F355BC" w:rsidP="0094795D">
      <w:pPr>
        <w:spacing w:after="0" w:line="240" w:lineRule="auto"/>
        <w:rPr>
          <w:rFonts w:eastAsia="Times New Roman" w:cstheme="minorHAnsi"/>
          <w:b/>
          <w:lang w:eastAsia="en-GB"/>
        </w:rPr>
      </w:pPr>
    </w:p>
    <w:p w14:paraId="4158E00B" w14:textId="77777777" w:rsidR="00F355BC" w:rsidRPr="00664ABE" w:rsidRDefault="00F355BC" w:rsidP="0094795D">
      <w:pPr>
        <w:spacing w:after="0" w:line="240" w:lineRule="auto"/>
        <w:rPr>
          <w:rFonts w:eastAsia="Times New Roman" w:cstheme="minorHAnsi"/>
          <w:b/>
          <w:lang w:eastAsia="en-GB"/>
        </w:rPr>
      </w:pPr>
    </w:p>
    <w:p w14:paraId="0997D5F3" w14:textId="77777777" w:rsidR="00F355BC" w:rsidRPr="00664ABE" w:rsidRDefault="00F355BC" w:rsidP="0094795D">
      <w:pPr>
        <w:spacing w:after="0" w:line="240" w:lineRule="auto"/>
        <w:rPr>
          <w:rFonts w:eastAsia="Times New Roman" w:cstheme="minorHAnsi"/>
          <w:b/>
          <w:lang w:eastAsia="en-GB"/>
        </w:rPr>
      </w:pPr>
    </w:p>
    <w:p w14:paraId="20F7777D" w14:textId="77777777" w:rsidR="00F355BC" w:rsidRPr="00664ABE" w:rsidRDefault="00F355BC" w:rsidP="0094795D">
      <w:pPr>
        <w:spacing w:after="0" w:line="240" w:lineRule="auto"/>
        <w:rPr>
          <w:rFonts w:eastAsia="Times New Roman" w:cstheme="minorHAnsi"/>
          <w:b/>
          <w:lang w:eastAsia="en-GB"/>
        </w:rPr>
      </w:pPr>
    </w:p>
    <w:p w14:paraId="50AFB054" w14:textId="77777777" w:rsidR="00F355BC" w:rsidRPr="00664ABE" w:rsidRDefault="00F355BC" w:rsidP="0094795D">
      <w:pPr>
        <w:spacing w:after="0" w:line="240" w:lineRule="auto"/>
        <w:rPr>
          <w:rFonts w:eastAsia="Times New Roman" w:cstheme="minorHAnsi"/>
          <w:b/>
          <w:lang w:eastAsia="en-GB"/>
        </w:rPr>
      </w:pPr>
    </w:p>
    <w:p w14:paraId="7F0C7003" w14:textId="77777777" w:rsidR="00F355BC" w:rsidRPr="00664ABE" w:rsidRDefault="00F355BC" w:rsidP="0094795D">
      <w:pPr>
        <w:spacing w:after="0" w:line="240" w:lineRule="auto"/>
        <w:rPr>
          <w:rFonts w:eastAsia="Times New Roman" w:cstheme="minorHAnsi"/>
          <w:b/>
          <w:lang w:eastAsia="en-GB"/>
        </w:rPr>
      </w:pPr>
    </w:p>
    <w:p w14:paraId="1B3219B4" w14:textId="77777777" w:rsidR="00F355BC" w:rsidRPr="00664ABE" w:rsidRDefault="00F355BC" w:rsidP="0094795D">
      <w:pPr>
        <w:spacing w:after="0" w:line="240" w:lineRule="auto"/>
        <w:rPr>
          <w:rFonts w:eastAsia="Times New Roman" w:cstheme="minorHAnsi"/>
          <w:b/>
          <w:lang w:eastAsia="en-GB"/>
        </w:rPr>
      </w:pPr>
    </w:p>
    <w:p w14:paraId="6C10D68B" w14:textId="77777777" w:rsidR="00F355BC" w:rsidRPr="00664ABE" w:rsidRDefault="00F355BC" w:rsidP="0094795D">
      <w:pPr>
        <w:spacing w:after="0" w:line="240" w:lineRule="auto"/>
        <w:rPr>
          <w:rFonts w:eastAsia="Times New Roman" w:cstheme="minorHAnsi"/>
          <w:b/>
          <w:lang w:eastAsia="en-GB"/>
        </w:rPr>
      </w:pPr>
    </w:p>
    <w:p w14:paraId="5D038FA0" w14:textId="77777777" w:rsidR="0094795D" w:rsidRPr="00664ABE" w:rsidRDefault="0094795D" w:rsidP="0094795D">
      <w:pPr>
        <w:spacing w:after="0" w:line="240" w:lineRule="auto"/>
        <w:rPr>
          <w:rFonts w:eastAsia="Times New Roman" w:cstheme="minorHAnsi"/>
          <w:b/>
          <w:lang w:eastAsia="en-GB"/>
        </w:rPr>
      </w:pPr>
    </w:p>
    <w:p w14:paraId="6CA9D426" w14:textId="77777777" w:rsidR="0094795D" w:rsidRPr="00664ABE" w:rsidRDefault="0094795D" w:rsidP="0094795D">
      <w:pPr>
        <w:spacing w:after="0" w:line="240" w:lineRule="auto"/>
        <w:rPr>
          <w:rFonts w:eastAsia="Times New Roman" w:cstheme="minorHAnsi"/>
          <w:b/>
          <w:lang w:eastAsia="en-GB"/>
        </w:rPr>
      </w:pPr>
    </w:p>
    <w:p w14:paraId="4A3CACA4" w14:textId="77777777" w:rsidR="0094795D" w:rsidRPr="00664ABE" w:rsidRDefault="0094795D" w:rsidP="0094795D">
      <w:pPr>
        <w:spacing w:after="0" w:line="240" w:lineRule="auto"/>
        <w:rPr>
          <w:rFonts w:eastAsia="Times New Roman" w:cstheme="minorHAnsi"/>
          <w:b/>
          <w:lang w:eastAsia="en-GB"/>
        </w:rPr>
      </w:pPr>
    </w:p>
    <w:p w14:paraId="14B7ECB8" w14:textId="77777777" w:rsidR="0094795D" w:rsidRPr="00664ABE" w:rsidRDefault="0094795D" w:rsidP="0094795D">
      <w:pPr>
        <w:spacing w:after="0" w:line="240" w:lineRule="auto"/>
        <w:rPr>
          <w:rFonts w:eastAsia="Times New Roman" w:cstheme="minorHAnsi"/>
          <w:b/>
          <w:lang w:eastAsia="en-GB"/>
        </w:rPr>
      </w:pPr>
    </w:p>
    <w:p w14:paraId="4C9D8AD6" w14:textId="77777777" w:rsidR="0094795D" w:rsidRPr="00664ABE" w:rsidRDefault="0094795D" w:rsidP="0094795D">
      <w:pPr>
        <w:spacing w:after="0" w:line="240" w:lineRule="auto"/>
        <w:rPr>
          <w:rFonts w:eastAsia="Times New Roman" w:cstheme="minorHAnsi"/>
          <w:b/>
          <w:lang w:eastAsia="en-GB"/>
        </w:rPr>
      </w:pPr>
    </w:p>
    <w:p w14:paraId="52E41AB1" w14:textId="77777777" w:rsidR="0094795D" w:rsidRPr="00664ABE" w:rsidRDefault="0094795D" w:rsidP="0094795D">
      <w:pPr>
        <w:spacing w:after="0" w:line="240" w:lineRule="auto"/>
        <w:rPr>
          <w:rFonts w:eastAsia="Times New Roman" w:cstheme="minorHAnsi"/>
          <w:b/>
          <w:lang w:eastAsia="en-GB"/>
        </w:rPr>
      </w:pPr>
    </w:p>
    <w:p w14:paraId="13E0E82C" w14:textId="77777777" w:rsidR="0094795D" w:rsidRPr="00664ABE" w:rsidRDefault="0094795D" w:rsidP="0094795D">
      <w:pPr>
        <w:spacing w:after="0" w:line="240" w:lineRule="auto"/>
        <w:rPr>
          <w:rFonts w:eastAsia="Times New Roman" w:cstheme="minorHAnsi"/>
          <w:b/>
          <w:lang w:eastAsia="en-GB"/>
        </w:rPr>
      </w:pPr>
    </w:p>
    <w:p w14:paraId="36379ABB" w14:textId="77777777" w:rsidR="0094795D" w:rsidRPr="00664ABE" w:rsidRDefault="0094795D" w:rsidP="0094795D">
      <w:pPr>
        <w:spacing w:after="0" w:line="240" w:lineRule="auto"/>
        <w:rPr>
          <w:rFonts w:eastAsia="Times New Roman" w:cstheme="minorHAnsi"/>
          <w:lang w:eastAsia="en-GB"/>
        </w:rPr>
      </w:pPr>
      <w:r w:rsidRPr="00664ABE">
        <w:rPr>
          <w:rFonts w:eastAsia="Times New Roman" w:cstheme="minorHAnsi"/>
          <w:lang w:eastAsia="en-GB"/>
        </w:rPr>
        <w:t>Name/designation of person completing Body Map form: ______________________________</w:t>
      </w:r>
    </w:p>
    <w:p w14:paraId="0E37BAFF" w14:textId="77777777" w:rsidR="0094795D" w:rsidRPr="00664ABE" w:rsidRDefault="0094795D" w:rsidP="0094795D">
      <w:pPr>
        <w:spacing w:after="0" w:line="240" w:lineRule="auto"/>
        <w:rPr>
          <w:rFonts w:eastAsia="Times New Roman" w:cstheme="minorHAnsi"/>
          <w:lang w:eastAsia="en-GB"/>
        </w:rPr>
      </w:pPr>
    </w:p>
    <w:p w14:paraId="0B0D91EC" w14:textId="77777777" w:rsidR="0094795D" w:rsidRPr="00664ABE" w:rsidRDefault="0094795D" w:rsidP="0094795D">
      <w:pPr>
        <w:spacing w:after="0" w:line="240" w:lineRule="auto"/>
        <w:rPr>
          <w:rFonts w:eastAsia="Times New Roman" w:cstheme="minorHAnsi"/>
          <w:lang w:eastAsia="en-GB"/>
        </w:rPr>
      </w:pPr>
      <w:r w:rsidRPr="00664ABE">
        <w:rPr>
          <w:rFonts w:eastAsia="Times New Roman" w:cstheme="minorHAnsi"/>
          <w:lang w:eastAsia="en-GB"/>
        </w:rPr>
        <w:t>Contact details of person completing Body Map Form: ________________________________</w:t>
      </w:r>
    </w:p>
    <w:p w14:paraId="22A3B093" w14:textId="77777777" w:rsidR="0094795D" w:rsidRPr="00664ABE" w:rsidRDefault="0094795D" w:rsidP="0094795D">
      <w:pPr>
        <w:spacing w:after="0" w:line="240" w:lineRule="auto"/>
        <w:rPr>
          <w:rFonts w:eastAsia="Times New Roman" w:cstheme="minorHAnsi"/>
          <w:lang w:eastAsia="en-GB"/>
        </w:rPr>
      </w:pPr>
    </w:p>
    <w:p w14:paraId="7CB9C6D3" w14:textId="77777777" w:rsidR="0094795D" w:rsidRPr="00664ABE" w:rsidRDefault="0094795D" w:rsidP="0094795D">
      <w:pPr>
        <w:spacing w:after="0" w:line="240" w:lineRule="auto"/>
        <w:rPr>
          <w:rFonts w:eastAsia="Times New Roman" w:cstheme="minorHAnsi"/>
          <w:lang w:eastAsia="en-GB"/>
        </w:rPr>
      </w:pPr>
      <w:r w:rsidRPr="00664ABE">
        <w:rPr>
          <w:rFonts w:eastAsia="Times New Roman" w:cstheme="minorHAnsi"/>
          <w:lang w:eastAsia="en-GB"/>
        </w:rPr>
        <w:t>Date/time of completion: _______________________________________________________</w:t>
      </w:r>
    </w:p>
    <w:p w14:paraId="35FF7F90" w14:textId="77777777" w:rsidR="00854933" w:rsidRPr="00664ABE" w:rsidRDefault="00854933" w:rsidP="00335789">
      <w:pPr>
        <w:jc w:val="right"/>
        <w:rPr>
          <w:rFonts w:cstheme="minorHAnsi"/>
          <w:b/>
          <w:u w:val="single"/>
        </w:rPr>
      </w:pPr>
    </w:p>
    <w:p w14:paraId="5056624B" w14:textId="7B75CB55" w:rsidR="00B56241" w:rsidRPr="00664ABE" w:rsidRDefault="00335789" w:rsidP="00854933">
      <w:pPr>
        <w:rPr>
          <w:rFonts w:cstheme="minorHAnsi"/>
          <w:b/>
        </w:rPr>
      </w:pPr>
      <w:r w:rsidRPr="00664ABE">
        <w:rPr>
          <w:rFonts w:cstheme="minorHAnsi"/>
          <w:b/>
        </w:rPr>
        <w:lastRenderedPageBreak/>
        <w:t xml:space="preserve">Appendix </w:t>
      </w:r>
      <w:r w:rsidR="00715AEF" w:rsidRPr="00664ABE">
        <w:rPr>
          <w:rFonts w:cstheme="minorHAnsi"/>
          <w:b/>
        </w:rPr>
        <w:t>5</w:t>
      </w:r>
    </w:p>
    <w:p w14:paraId="3CA4950A" w14:textId="77777777" w:rsidR="006A504F" w:rsidRPr="00664ABE" w:rsidRDefault="006A504F" w:rsidP="006A504F">
      <w:pPr>
        <w:jc w:val="center"/>
        <w:rPr>
          <w:b/>
          <w:sz w:val="28"/>
          <w:szCs w:val="28"/>
        </w:rPr>
      </w:pPr>
      <w:r w:rsidRPr="00664ABE">
        <w:rPr>
          <w:b/>
          <w:sz w:val="28"/>
          <w:szCs w:val="28"/>
        </w:rPr>
        <w:t>Safeguarding Adolescents from Exploitation (SAFE)</w:t>
      </w:r>
    </w:p>
    <w:p w14:paraId="10F68052" w14:textId="77777777" w:rsidR="006A504F" w:rsidRPr="00664ABE" w:rsidRDefault="006A504F" w:rsidP="006A504F">
      <w:pPr>
        <w:jc w:val="center"/>
        <w:rPr>
          <w:b/>
          <w:sz w:val="28"/>
          <w:szCs w:val="28"/>
        </w:rPr>
      </w:pPr>
      <w:r w:rsidRPr="00664ABE">
        <w:rPr>
          <w:b/>
          <w:sz w:val="28"/>
          <w:szCs w:val="28"/>
        </w:rPr>
        <w:t>Child Exploitation Identification Tool</w:t>
      </w:r>
    </w:p>
    <w:p w14:paraId="5BA57B8A" w14:textId="77777777" w:rsidR="006A504F" w:rsidRPr="00664ABE" w:rsidRDefault="006A504F" w:rsidP="006A504F">
      <w:pPr>
        <w:jc w:val="both"/>
        <w:rPr>
          <w:b/>
          <w:sz w:val="28"/>
          <w:szCs w:val="28"/>
        </w:rPr>
      </w:pPr>
      <w:r w:rsidRPr="00664ABE">
        <w:rPr>
          <w:rFonts w:cstheme="minorHAnsi"/>
          <w:color w:val="000000" w:themeColor="text1"/>
          <w:sz w:val="24"/>
          <w:szCs w:val="24"/>
        </w:rPr>
        <w:t xml:space="preserve">This identification tool should be used by all professionals working with children aged 10+. Professionals may also decide it is appropriate to use the tool to screen younger children where all types of Child Exploitation </w:t>
      </w:r>
      <w:proofErr w:type="gramStart"/>
      <w:r w:rsidRPr="00664ABE">
        <w:rPr>
          <w:rFonts w:cstheme="minorHAnsi"/>
          <w:color w:val="000000" w:themeColor="text1"/>
          <w:sz w:val="24"/>
          <w:szCs w:val="24"/>
        </w:rPr>
        <w:t>is</w:t>
      </w:r>
      <w:proofErr w:type="gramEnd"/>
      <w:r w:rsidRPr="00664ABE">
        <w:rPr>
          <w:rFonts w:cstheme="minorHAnsi"/>
          <w:color w:val="000000" w:themeColor="text1"/>
          <w:sz w:val="24"/>
          <w:szCs w:val="24"/>
        </w:rPr>
        <w:t xml:space="preserve"> suspected (</w:t>
      </w:r>
      <w:r w:rsidRPr="00664ABE">
        <w:rPr>
          <w:rFonts w:cstheme="minorHAnsi"/>
          <w:color w:val="00B050"/>
          <w:sz w:val="24"/>
          <w:szCs w:val="24"/>
        </w:rPr>
        <w:t>Emerging - Low</w:t>
      </w:r>
      <w:r w:rsidRPr="00664ABE">
        <w:rPr>
          <w:rFonts w:cstheme="minorHAnsi"/>
          <w:color w:val="000000" w:themeColor="text1"/>
          <w:sz w:val="24"/>
          <w:szCs w:val="24"/>
        </w:rPr>
        <w:t>/</w:t>
      </w:r>
      <w:r w:rsidRPr="00664ABE">
        <w:rPr>
          <w:rFonts w:cstheme="minorHAnsi"/>
          <w:color w:val="FFFF00"/>
          <w:sz w:val="24"/>
          <w:szCs w:val="24"/>
        </w:rPr>
        <w:t>significant - Medium</w:t>
      </w:r>
      <w:r w:rsidRPr="00664ABE">
        <w:rPr>
          <w:rFonts w:cstheme="minorHAnsi"/>
          <w:color w:val="000000" w:themeColor="text1"/>
          <w:sz w:val="24"/>
          <w:szCs w:val="24"/>
        </w:rPr>
        <w:t>/</w:t>
      </w:r>
      <w:r w:rsidRPr="00664ABE">
        <w:rPr>
          <w:rFonts w:cstheme="minorHAnsi"/>
          <w:color w:val="FF0000"/>
          <w:sz w:val="24"/>
          <w:szCs w:val="24"/>
        </w:rPr>
        <w:t>experiencing - High</w:t>
      </w:r>
      <w:r w:rsidRPr="00664ABE">
        <w:rPr>
          <w:rFonts w:cstheme="minorHAnsi"/>
          <w:color w:val="000000" w:themeColor="text1"/>
          <w:sz w:val="24"/>
          <w:szCs w:val="24"/>
        </w:rPr>
        <w:t xml:space="preserve">). </w:t>
      </w:r>
    </w:p>
    <w:p w14:paraId="76814E59" w14:textId="77777777" w:rsidR="006A504F" w:rsidRPr="00664ABE" w:rsidRDefault="006A504F" w:rsidP="006A504F">
      <w:pPr>
        <w:jc w:val="both"/>
        <w:rPr>
          <w:rFonts w:cstheme="minorHAnsi"/>
          <w:color w:val="000000" w:themeColor="text1"/>
          <w:sz w:val="24"/>
          <w:szCs w:val="24"/>
        </w:rPr>
      </w:pPr>
      <w:r w:rsidRPr="00664ABE">
        <w:rPr>
          <w:rFonts w:cstheme="minorHAnsi"/>
          <w:color w:val="000000" w:themeColor="text1"/>
          <w:sz w:val="24"/>
          <w:szCs w:val="24"/>
        </w:rPr>
        <w:t xml:space="preserve">This identification tool will help you focus on the specific indicators of all types of Child Exploitation and determine whether further investigations are needed. The tool could be used at any point Child Exploitation is considered a risk. An example of this is in discussion with the child, in supervision, discussions with parents and carers, and with other professionals.  </w:t>
      </w:r>
    </w:p>
    <w:p w14:paraId="59A797C7" w14:textId="77777777" w:rsidR="006A504F" w:rsidRPr="00664ABE" w:rsidRDefault="006A504F" w:rsidP="006A504F">
      <w:pPr>
        <w:rPr>
          <w:rFonts w:cstheme="minorHAnsi"/>
          <w:color w:val="000000" w:themeColor="text1"/>
          <w:sz w:val="24"/>
          <w:szCs w:val="24"/>
        </w:rPr>
      </w:pPr>
    </w:p>
    <w:p w14:paraId="0D76996B" w14:textId="77777777" w:rsidR="006A504F" w:rsidRPr="00664ABE" w:rsidRDefault="006A504F" w:rsidP="006A504F">
      <w:pPr>
        <w:rPr>
          <w:b/>
          <w:sz w:val="24"/>
          <w:szCs w:val="24"/>
        </w:rPr>
      </w:pPr>
      <w:r w:rsidRPr="00664ABE">
        <w:rPr>
          <w:b/>
          <w:sz w:val="24"/>
          <w:szCs w:val="24"/>
        </w:rPr>
        <w:t xml:space="preserve">Young Person’s details </w:t>
      </w:r>
    </w:p>
    <w:tbl>
      <w:tblPr>
        <w:tblStyle w:val="TableGrid"/>
        <w:tblW w:w="0" w:type="auto"/>
        <w:tblLook w:val="04A0" w:firstRow="1" w:lastRow="0" w:firstColumn="1" w:lastColumn="0" w:noHBand="0" w:noVBand="1"/>
      </w:tblPr>
      <w:tblGrid>
        <w:gridCol w:w="2254"/>
        <w:gridCol w:w="2254"/>
        <w:gridCol w:w="2254"/>
        <w:gridCol w:w="2254"/>
      </w:tblGrid>
      <w:tr w:rsidR="006A504F" w:rsidRPr="00664ABE" w14:paraId="31936680" w14:textId="77777777" w:rsidTr="00232F1F">
        <w:tc>
          <w:tcPr>
            <w:tcW w:w="2254" w:type="dxa"/>
            <w:shd w:val="clear" w:color="auto" w:fill="FABF8F" w:themeFill="accent6" w:themeFillTint="99"/>
          </w:tcPr>
          <w:p w14:paraId="19E85578" w14:textId="77777777" w:rsidR="006A504F" w:rsidRPr="00664ABE" w:rsidRDefault="006A504F" w:rsidP="00232F1F">
            <w:r w:rsidRPr="00664ABE">
              <w:t>Child’s Name:</w:t>
            </w:r>
          </w:p>
          <w:p w14:paraId="0123ADE5" w14:textId="77777777" w:rsidR="006A504F" w:rsidRPr="00664ABE" w:rsidRDefault="006A504F" w:rsidP="00232F1F"/>
        </w:tc>
        <w:tc>
          <w:tcPr>
            <w:tcW w:w="2254" w:type="dxa"/>
          </w:tcPr>
          <w:p w14:paraId="50D2E0BD" w14:textId="77777777" w:rsidR="006A504F" w:rsidRPr="00664ABE" w:rsidRDefault="006A504F" w:rsidP="00232F1F"/>
        </w:tc>
        <w:tc>
          <w:tcPr>
            <w:tcW w:w="2254" w:type="dxa"/>
            <w:shd w:val="clear" w:color="auto" w:fill="FABF8F" w:themeFill="accent6" w:themeFillTint="99"/>
          </w:tcPr>
          <w:p w14:paraId="4504957E" w14:textId="77777777" w:rsidR="006A504F" w:rsidRPr="00664ABE" w:rsidRDefault="006A504F" w:rsidP="00232F1F">
            <w:proofErr w:type="spellStart"/>
            <w:r w:rsidRPr="00664ABE">
              <w:t>DoB</w:t>
            </w:r>
            <w:proofErr w:type="spellEnd"/>
            <w:r w:rsidRPr="00664ABE">
              <w:t>:</w:t>
            </w:r>
          </w:p>
        </w:tc>
        <w:tc>
          <w:tcPr>
            <w:tcW w:w="2254" w:type="dxa"/>
          </w:tcPr>
          <w:p w14:paraId="5BE7D81E" w14:textId="77777777" w:rsidR="006A504F" w:rsidRPr="00664ABE" w:rsidRDefault="006A504F" w:rsidP="00232F1F"/>
          <w:p w14:paraId="685ACC77" w14:textId="77777777" w:rsidR="006A504F" w:rsidRPr="00664ABE" w:rsidRDefault="006A504F" w:rsidP="00232F1F"/>
          <w:p w14:paraId="7E62DBB3" w14:textId="77777777" w:rsidR="006A504F" w:rsidRPr="00664ABE" w:rsidRDefault="006A504F" w:rsidP="00232F1F"/>
        </w:tc>
      </w:tr>
      <w:tr w:rsidR="006A504F" w:rsidRPr="00664ABE" w14:paraId="3F9C03D2" w14:textId="77777777" w:rsidTr="00232F1F">
        <w:tc>
          <w:tcPr>
            <w:tcW w:w="2254" w:type="dxa"/>
            <w:shd w:val="clear" w:color="auto" w:fill="FABF8F" w:themeFill="accent6" w:themeFillTint="99"/>
          </w:tcPr>
          <w:p w14:paraId="7ED01BBB" w14:textId="77777777" w:rsidR="006A504F" w:rsidRPr="00664ABE" w:rsidRDefault="006A504F" w:rsidP="00232F1F">
            <w:r w:rsidRPr="00664ABE">
              <w:t>Address:</w:t>
            </w:r>
          </w:p>
          <w:p w14:paraId="10C4CFF8" w14:textId="77777777" w:rsidR="006A504F" w:rsidRPr="00664ABE" w:rsidRDefault="006A504F" w:rsidP="00232F1F"/>
        </w:tc>
        <w:tc>
          <w:tcPr>
            <w:tcW w:w="2254" w:type="dxa"/>
          </w:tcPr>
          <w:p w14:paraId="696B1A75" w14:textId="77777777" w:rsidR="006A504F" w:rsidRPr="00664ABE" w:rsidRDefault="006A504F" w:rsidP="00232F1F"/>
        </w:tc>
        <w:tc>
          <w:tcPr>
            <w:tcW w:w="2254" w:type="dxa"/>
            <w:shd w:val="clear" w:color="auto" w:fill="FABF8F" w:themeFill="accent6" w:themeFillTint="99"/>
          </w:tcPr>
          <w:p w14:paraId="4CE2F1A4" w14:textId="77777777" w:rsidR="006A504F" w:rsidRPr="00664ABE" w:rsidRDefault="006A504F" w:rsidP="00232F1F">
            <w:r w:rsidRPr="00664ABE">
              <w:t>Home/mobile Phone:</w:t>
            </w:r>
          </w:p>
        </w:tc>
        <w:tc>
          <w:tcPr>
            <w:tcW w:w="2254" w:type="dxa"/>
          </w:tcPr>
          <w:p w14:paraId="395CF313" w14:textId="77777777" w:rsidR="006A504F" w:rsidRPr="00664ABE" w:rsidRDefault="006A504F" w:rsidP="00232F1F"/>
          <w:p w14:paraId="3DE5F938" w14:textId="77777777" w:rsidR="006A504F" w:rsidRPr="00664ABE" w:rsidRDefault="006A504F" w:rsidP="00232F1F"/>
          <w:p w14:paraId="3A96A09A" w14:textId="77777777" w:rsidR="006A504F" w:rsidRPr="00664ABE" w:rsidRDefault="006A504F" w:rsidP="00232F1F"/>
        </w:tc>
      </w:tr>
      <w:tr w:rsidR="006A504F" w:rsidRPr="00664ABE" w14:paraId="146EA4BA" w14:textId="77777777" w:rsidTr="00232F1F">
        <w:tc>
          <w:tcPr>
            <w:tcW w:w="2254" w:type="dxa"/>
            <w:shd w:val="clear" w:color="auto" w:fill="FABF8F" w:themeFill="accent6" w:themeFillTint="99"/>
          </w:tcPr>
          <w:p w14:paraId="5F4B5AE4" w14:textId="77777777" w:rsidR="006A504F" w:rsidRPr="00664ABE" w:rsidRDefault="006A504F" w:rsidP="00232F1F">
            <w:r w:rsidRPr="00664ABE">
              <w:t>GP Surgery:</w:t>
            </w:r>
          </w:p>
          <w:p w14:paraId="68EAC13B" w14:textId="77777777" w:rsidR="006A504F" w:rsidRPr="00664ABE" w:rsidRDefault="006A504F" w:rsidP="00232F1F"/>
        </w:tc>
        <w:tc>
          <w:tcPr>
            <w:tcW w:w="2254" w:type="dxa"/>
          </w:tcPr>
          <w:p w14:paraId="1103DD90" w14:textId="77777777" w:rsidR="006A504F" w:rsidRPr="00664ABE" w:rsidRDefault="006A504F" w:rsidP="00232F1F"/>
        </w:tc>
        <w:tc>
          <w:tcPr>
            <w:tcW w:w="2254" w:type="dxa"/>
            <w:shd w:val="clear" w:color="auto" w:fill="FABF8F" w:themeFill="accent6" w:themeFillTint="99"/>
          </w:tcPr>
          <w:p w14:paraId="5C578AB8" w14:textId="77777777" w:rsidR="006A504F" w:rsidRPr="00664ABE" w:rsidRDefault="006A504F" w:rsidP="00232F1F">
            <w:r w:rsidRPr="00664ABE">
              <w:t>School/College:</w:t>
            </w:r>
          </w:p>
        </w:tc>
        <w:tc>
          <w:tcPr>
            <w:tcW w:w="2254" w:type="dxa"/>
          </w:tcPr>
          <w:p w14:paraId="25719188" w14:textId="77777777" w:rsidR="006A504F" w:rsidRPr="00664ABE" w:rsidRDefault="006A504F" w:rsidP="00232F1F"/>
          <w:p w14:paraId="10E8DC56" w14:textId="77777777" w:rsidR="006A504F" w:rsidRPr="00664ABE" w:rsidRDefault="006A504F" w:rsidP="00232F1F"/>
          <w:p w14:paraId="50597F1F" w14:textId="77777777" w:rsidR="006A504F" w:rsidRPr="00664ABE" w:rsidRDefault="006A504F" w:rsidP="00232F1F"/>
        </w:tc>
      </w:tr>
      <w:tr w:rsidR="006A504F" w:rsidRPr="00664ABE" w14:paraId="6B011BFE" w14:textId="77777777" w:rsidTr="00232F1F">
        <w:tc>
          <w:tcPr>
            <w:tcW w:w="2254" w:type="dxa"/>
            <w:shd w:val="clear" w:color="auto" w:fill="FABF8F" w:themeFill="accent6" w:themeFillTint="99"/>
          </w:tcPr>
          <w:p w14:paraId="73B22C97" w14:textId="77777777" w:rsidR="006A504F" w:rsidRPr="00664ABE" w:rsidRDefault="006A504F" w:rsidP="00232F1F">
            <w:r w:rsidRPr="00664ABE">
              <w:t xml:space="preserve">Ethnicity </w:t>
            </w:r>
          </w:p>
        </w:tc>
        <w:tc>
          <w:tcPr>
            <w:tcW w:w="2254" w:type="dxa"/>
          </w:tcPr>
          <w:p w14:paraId="15657F77" w14:textId="77777777" w:rsidR="006A504F" w:rsidRPr="00664ABE" w:rsidRDefault="006A504F" w:rsidP="00232F1F"/>
          <w:p w14:paraId="71D7AD34" w14:textId="77777777" w:rsidR="006A504F" w:rsidRPr="00664ABE" w:rsidRDefault="006A504F" w:rsidP="00232F1F"/>
        </w:tc>
        <w:tc>
          <w:tcPr>
            <w:tcW w:w="2254" w:type="dxa"/>
            <w:shd w:val="clear" w:color="auto" w:fill="FABF8F" w:themeFill="accent6" w:themeFillTint="99"/>
          </w:tcPr>
          <w:p w14:paraId="7A1C8DD6" w14:textId="77777777" w:rsidR="006A504F" w:rsidRPr="00664ABE" w:rsidRDefault="006A504F" w:rsidP="00232F1F">
            <w:r w:rsidRPr="00664ABE">
              <w:t>Sexual Orientation (if known)</w:t>
            </w:r>
          </w:p>
        </w:tc>
        <w:tc>
          <w:tcPr>
            <w:tcW w:w="2254" w:type="dxa"/>
          </w:tcPr>
          <w:p w14:paraId="347A44F4" w14:textId="77777777" w:rsidR="006A504F" w:rsidRPr="00664ABE" w:rsidRDefault="006A504F" w:rsidP="00232F1F"/>
          <w:p w14:paraId="51B40202" w14:textId="77777777" w:rsidR="006A504F" w:rsidRPr="00664ABE" w:rsidRDefault="006A504F" w:rsidP="00232F1F"/>
          <w:p w14:paraId="01BDD781" w14:textId="77777777" w:rsidR="006A504F" w:rsidRPr="00664ABE" w:rsidRDefault="006A504F" w:rsidP="00232F1F"/>
        </w:tc>
      </w:tr>
      <w:tr w:rsidR="006A504F" w:rsidRPr="00664ABE" w14:paraId="74783942" w14:textId="77777777" w:rsidTr="00232F1F">
        <w:tc>
          <w:tcPr>
            <w:tcW w:w="2254" w:type="dxa"/>
            <w:shd w:val="clear" w:color="auto" w:fill="FABF8F" w:themeFill="accent6" w:themeFillTint="99"/>
          </w:tcPr>
          <w:p w14:paraId="249BDEF5" w14:textId="77777777" w:rsidR="006A504F" w:rsidRPr="00664ABE" w:rsidRDefault="006A504F" w:rsidP="00232F1F">
            <w:r w:rsidRPr="00664ABE">
              <w:t xml:space="preserve">Religion </w:t>
            </w:r>
          </w:p>
        </w:tc>
        <w:tc>
          <w:tcPr>
            <w:tcW w:w="2254" w:type="dxa"/>
          </w:tcPr>
          <w:p w14:paraId="0AC514FB" w14:textId="77777777" w:rsidR="006A504F" w:rsidRPr="00664ABE" w:rsidRDefault="006A504F" w:rsidP="00232F1F"/>
          <w:p w14:paraId="45C28899" w14:textId="77777777" w:rsidR="006A504F" w:rsidRPr="00664ABE" w:rsidRDefault="006A504F" w:rsidP="00232F1F"/>
        </w:tc>
        <w:tc>
          <w:tcPr>
            <w:tcW w:w="2254" w:type="dxa"/>
            <w:shd w:val="clear" w:color="auto" w:fill="FABF8F" w:themeFill="accent6" w:themeFillTint="99"/>
          </w:tcPr>
          <w:p w14:paraId="52FF1DE3" w14:textId="77777777" w:rsidR="006A504F" w:rsidRPr="00664ABE" w:rsidRDefault="006A504F" w:rsidP="00232F1F">
            <w:r w:rsidRPr="00664ABE">
              <w:t>Language spoken (Indicate first language)</w:t>
            </w:r>
          </w:p>
        </w:tc>
        <w:tc>
          <w:tcPr>
            <w:tcW w:w="2254" w:type="dxa"/>
          </w:tcPr>
          <w:p w14:paraId="202A722C" w14:textId="77777777" w:rsidR="006A504F" w:rsidRPr="00664ABE" w:rsidRDefault="006A504F" w:rsidP="00232F1F"/>
          <w:p w14:paraId="176ABA42" w14:textId="77777777" w:rsidR="006A504F" w:rsidRPr="00664ABE" w:rsidRDefault="006A504F" w:rsidP="00232F1F"/>
        </w:tc>
      </w:tr>
    </w:tbl>
    <w:p w14:paraId="43399D86" w14:textId="77777777" w:rsidR="006A504F" w:rsidRPr="00664ABE" w:rsidRDefault="006A504F" w:rsidP="006A504F"/>
    <w:p w14:paraId="145D03F6" w14:textId="77777777" w:rsidR="006A504F" w:rsidRPr="00664ABE" w:rsidRDefault="006A504F" w:rsidP="006A504F">
      <w:pPr>
        <w:rPr>
          <w:b/>
          <w:sz w:val="24"/>
          <w:szCs w:val="24"/>
        </w:rPr>
      </w:pPr>
      <w:r w:rsidRPr="00664ABE">
        <w:rPr>
          <w:b/>
          <w:sz w:val="24"/>
          <w:szCs w:val="24"/>
        </w:rPr>
        <w:t>Referrers Details</w:t>
      </w:r>
    </w:p>
    <w:tbl>
      <w:tblPr>
        <w:tblStyle w:val="TableGrid"/>
        <w:tblW w:w="0" w:type="auto"/>
        <w:tblLook w:val="04A0" w:firstRow="1" w:lastRow="0" w:firstColumn="1" w:lastColumn="0" w:noHBand="0" w:noVBand="1"/>
      </w:tblPr>
      <w:tblGrid>
        <w:gridCol w:w="2254"/>
        <w:gridCol w:w="2254"/>
        <w:gridCol w:w="2254"/>
        <w:gridCol w:w="2254"/>
      </w:tblGrid>
      <w:tr w:rsidR="006A504F" w:rsidRPr="00664ABE" w14:paraId="70E8299A" w14:textId="77777777" w:rsidTr="00232F1F">
        <w:tc>
          <w:tcPr>
            <w:tcW w:w="2254" w:type="dxa"/>
            <w:shd w:val="clear" w:color="auto" w:fill="FABF8F" w:themeFill="accent6" w:themeFillTint="99"/>
          </w:tcPr>
          <w:p w14:paraId="4F6DA585" w14:textId="77777777" w:rsidR="006A504F" w:rsidRPr="00664ABE" w:rsidRDefault="006A504F" w:rsidP="00232F1F">
            <w:r w:rsidRPr="00664ABE">
              <w:t>Name and job title of person completing:</w:t>
            </w:r>
          </w:p>
        </w:tc>
        <w:tc>
          <w:tcPr>
            <w:tcW w:w="2254" w:type="dxa"/>
          </w:tcPr>
          <w:p w14:paraId="3C73BF26" w14:textId="77777777" w:rsidR="006A504F" w:rsidRPr="00664ABE" w:rsidRDefault="006A504F" w:rsidP="00232F1F"/>
        </w:tc>
        <w:tc>
          <w:tcPr>
            <w:tcW w:w="2254" w:type="dxa"/>
            <w:shd w:val="clear" w:color="auto" w:fill="FABF8F" w:themeFill="accent6" w:themeFillTint="99"/>
          </w:tcPr>
          <w:p w14:paraId="3F78FADB" w14:textId="77777777" w:rsidR="006A504F" w:rsidRPr="00664ABE" w:rsidRDefault="006A504F" w:rsidP="00232F1F">
            <w:r w:rsidRPr="00664ABE">
              <w:t>Date completed:</w:t>
            </w:r>
          </w:p>
        </w:tc>
        <w:tc>
          <w:tcPr>
            <w:tcW w:w="2254" w:type="dxa"/>
          </w:tcPr>
          <w:p w14:paraId="1F3C8C89" w14:textId="77777777" w:rsidR="006A504F" w:rsidRPr="00664ABE" w:rsidRDefault="006A504F" w:rsidP="00232F1F"/>
        </w:tc>
      </w:tr>
      <w:tr w:rsidR="006A504F" w:rsidRPr="00664ABE" w14:paraId="6E4DD659" w14:textId="77777777" w:rsidTr="00232F1F">
        <w:tc>
          <w:tcPr>
            <w:tcW w:w="2254" w:type="dxa"/>
            <w:shd w:val="clear" w:color="auto" w:fill="FABF8F" w:themeFill="accent6" w:themeFillTint="99"/>
          </w:tcPr>
          <w:p w14:paraId="1590DDE0" w14:textId="77777777" w:rsidR="006A504F" w:rsidRPr="00664ABE" w:rsidRDefault="006A504F" w:rsidP="00232F1F">
            <w:r w:rsidRPr="00664ABE">
              <w:t xml:space="preserve">Organisation: </w:t>
            </w:r>
          </w:p>
        </w:tc>
        <w:tc>
          <w:tcPr>
            <w:tcW w:w="2254" w:type="dxa"/>
          </w:tcPr>
          <w:p w14:paraId="719CA7A0" w14:textId="77777777" w:rsidR="006A504F" w:rsidRPr="00664ABE" w:rsidRDefault="006A504F" w:rsidP="00232F1F">
            <w:pPr>
              <w:rPr>
                <w:color w:val="4F81BD" w:themeColor="accent1"/>
              </w:rPr>
            </w:pPr>
          </w:p>
        </w:tc>
        <w:tc>
          <w:tcPr>
            <w:tcW w:w="2254" w:type="dxa"/>
            <w:shd w:val="clear" w:color="auto" w:fill="FABF8F" w:themeFill="accent6" w:themeFillTint="99"/>
          </w:tcPr>
          <w:p w14:paraId="21D78962" w14:textId="77777777" w:rsidR="006A504F" w:rsidRPr="00664ABE" w:rsidRDefault="006A504F" w:rsidP="00232F1F">
            <w:proofErr w:type="gramStart"/>
            <w:r w:rsidRPr="00664ABE">
              <w:t>Contact  e-mail</w:t>
            </w:r>
            <w:proofErr w:type="gramEnd"/>
            <w:r w:rsidRPr="00664ABE">
              <w:t>: Telephone:</w:t>
            </w:r>
          </w:p>
        </w:tc>
        <w:tc>
          <w:tcPr>
            <w:tcW w:w="2254" w:type="dxa"/>
          </w:tcPr>
          <w:p w14:paraId="64BE2993" w14:textId="77777777" w:rsidR="006A504F" w:rsidRPr="00664ABE" w:rsidRDefault="006A504F" w:rsidP="00232F1F"/>
        </w:tc>
      </w:tr>
    </w:tbl>
    <w:p w14:paraId="3B250E64" w14:textId="77777777" w:rsidR="006A504F" w:rsidRPr="00664ABE" w:rsidRDefault="006A504F" w:rsidP="006A504F">
      <w:pPr>
        <w:rPr>
          <w:b/>
          <w:sz w:val="24"/>
          <w:szCs w:val="24"/>
        </w:rPr>
      </w:pPr>
    </w:p>
    <w:p w14:paraId="17A5E820" w14:textId="77777777" w:rsidR="006A504F" w:rsidRPr="00664ABE" w:rsidRDefault="006A504F" w:rsidP="006A504F">
      <w:pPr>
        <w:rPr>
          <w:b/>
          <w:sz w:val="24"/>
          <w:szCs w:val="24"/>
        </w:rPr>
      </w:pPr>
    </w:p>
    <w:p w14:paraId="52C6C647" w14:textId="77777777" w:rsidR="006A504F" w:rsidRPr="00664ABE" w:rsidRDefault="006A504F" w:rsidP="006A504F">
      <w:pPr>
        <w:rPr>
          <w:b/>
          <w:sz w:val="24"/>
          <w:szCs w:val="24"/>
        </w:rPr>
      </w:pPr>
    </w:p>
    <w:p w14:paraId="2EB1638B" w14:textId="77777777" w:rsidR="006A504F" w:rsidRPr="00664ABE" w:rsidRDefault="006A504F" w:rsidP="006A504F">
      <w:pPr>
        <w:rPr>
          <w:b/>
          <w:sz w:val="24"/>
          <w:szCs w:val="24"/>
        </w:rPr>
      </w:pPr>
    </w:p>
    <w:p w14:paraId="6644857D" w14:textId="77777777" w:rsidR="006A504F" w:rsidRPr="00664ABE" w:rsidRDefault="006A504F" w:rsidP="006A504F">
      <w:pPr>
        <w:rPr>
          <w:b/>
          <w:sz w:val="24"/>
          <w:szCs w:val="24"/>
        </w:rPr>
      </w:pPr>
    </w:p>
    <w:p w14:paraId="6DC1FCE0" w14:textId="77777777" w:rsidR="006A504F" w:rsidRPr="00664ABE" w:rsidRDefault="006A504F" w:rsidP="006A504F">
      <w:pPr>
        <w:rPr>
          <w:b/>
          <w:sz w:val="24"/>
          <w:szCs w:val="24"/>
        </w:rPr>
      </w:pPr>
    </w:p>
    <w:p w14:paraId="460F0FDE" w14:textId="77777777" w:rsidR="006A504F" w:rsidRPr="00664ABE" w:rsidRDefault="006A504F" w:rsidP="006A504F">
      <w:pPr>
        <w:rPr>
          <w:b/>
          <w:sz w:val="24"/>
          <w:szCs w:val="24"/>
        </w:rPr>
      </w:pPr>
    </w:p>
    <w:p w14:paraId="4AE0801B" w14:textId="77777777" w:rsidR="006A504F" w:rsidRPr="00664ABE" w:rsidRDefault="006A504F" w:rsidP="006A504F">
      <w:pPr>
        <w:rPr>
          <w:b/>
          <w:sz w:val="24"/>
          <w:szCs w:val="24"/>
        </w:rPr>
      </w:pPr>
    </w:p>
    <w:p w14:paraId="219F5816" w14:textId="77777777" w:rsidR="006A504F" w:rsidRPr="00664ABE" w:rsidRDefault="006A504F" w:rsidP="006A504F">
      <w:pPr>
        <w:rPr>
          <w:b/>
          <w:sz w:val="24"/>
          <w:szCs w:val="24"/>
        </w:rPr>
      </w:pPr>
      <w:r w:rsidRPr="00664ABE">
        <w:rPr>
          <w:b/>
          <w:sz w:val="24"/>
          <w:szCs w:val="24"/>
        </w:rPr>
        <w:t>Lead Agency Involvement</w:t>
      </w:r>
    </w:p>
    <w:tbl>
      <w:tblPr>
        <w:tblStyle w:val="TableGrid"/>
        <w:tblW w:w="9356" w:type="dxa"/>
        <w:tblInd w:w="-147" w:type="dxa"/>
        <w:tblLook w:val="04A0" w:firstRow="1" w:lastRow="0" w:firstColumn="1" w:lastColumn="0" w:noHBand="0" w:noVBand="1"/>
      </w:tblPr>
      <w:tblGrid>
        <w:gridCol w:w="1276"/>
        <w:gridCol w:w="1985"/>
        <w:gridCol w:w="1843"/>
        <w:gridCol w:w="1701"/>
        <w:gridCol w:w="2551"/>
      </w:tblGrid>
      <w:tr w:rsidR="006A504F" w:rsidRPr="00664ABE" w14:paraId="088CF981" w14:textId="77777777" w:rsidTr="00232F1F">
        <w:tc>
          <w:tcPr>
            <w:tcW w:w="1276" w:type="dxa"/>
            <w:shd w:val="clear" w:color="auto" w:fill="FABF8F" w:themeFill="accent6" w:themeFillTint="99"/>
          </w:tcPr>
          <w:p w14:paraId="79031A62" w14:textId="77777777" w:rsidR="006A504F" w:rsidRPr="00664ABE" w:rsidRDefault="006A504F" w:rsidP="00232F1F">
            <w:r w:rsidRPr="00664ABE">
              <w:t xml:space="preserve">No Lead Agency </w:t>
            </w:r>
          </w:p>
        </w:tc>
        <w:tc>
          <w:tcPr>
            <w:tcW w:w="1985" w:type="dxa"/>
            <w:shd w:val="clear" w:color="auto" w:fill="FABF8F" w:themeFill="accent6" w:themeFillTint="99"/>
          </w:tcPr>
          <w:p w14:paraId="07180C01" w14:textId="77777777" w:rsidR="006A504F" w:rsidRPr="00664ABE" w:rsidRDefault="006A504F" w:rsidP="00232F1F">
            <w:r w:rsidRPr="00664ABE">
              <w:t xml:space="preserve">Early Help </w:t>
            </w:r>
          </w:p>
        </w:tc>
        <w:tc>
          <w:tcPr>
            <w:tcW w:w="1843" w:type="dxa"/>
            <w:shd w:val="clear" w:color="auto" w:fill="FABF8F" w:themeFill="accent6" w:themeFillTint="99"/>
          </w:tcPr>
          <w:p w14:paraId="40913324" w14:textId="77777777" w:rsidR="006A504F" w:rsidRPr="00664ABE" w:rsidRDefault="006A504F" w:rsidP="00232F1F">
            <w:r w:rsidRPr="00664ABE">
              <w:t xml:space="preserve">Child in Need of Care and Support </w:t>
            </w:r>
          </w:p>
        </w:tc>
        <w:tc>
          <w:tcPr>
            <w:tcW w:w="1701" w:type="dxa"/>
            <w:shd w:val="clear" w:color="auto" w:fill="FABF8F" w:themeFill="accent6" w:themeFillTint="99"/>
          </w:tcPr>
          <w:p w14:paraId="1D63CF6F" w14:textId="77777777" w:rsidR="006A504F" w:rsidRPr="00664ABE" w:rsidRDefault="006A504F" w:rsidP="00232F1F">
            <w:r w:rsidRPr="00664ABE">
              <w:t xml:space="preserve">Child Protection </w:t>
            </w:r>
          </w:p>
        </w:tc>
        <w:tc>
          <w:tcPr>
            <w:tcW w:w="2551" w:type="dxa"/>
            <w:shd w:val="clear" w:color="auto" w:fill="FABF8F" w:themeFill="accent6" w:themeFillTint="99"/>
          </w:tcPr>
          <w:p w14:paraId="1919A99F" w14:textId="77777777" w:rsidR="006A504F" w:rsidRPr="00664ABE" w:rsidRDefault="006A504F" w:rsidP="00232F1F">
            <w:r w:rsidRPr="00664ABE">
              <w:t xml:space="preserve">Child Looked After – in or out of county placement? </w:t>
            </w:r>
          </w:p>
        </w:tc>
      </w:tr>
      <w:tr w:rsidR="006A504F" w:rsidRPr="00664ABE" w14:paraId="0AAD0AD6" w14:textId="77777777" w:rsidTr="00232F1F">
        <w:tc>
          <w:tcPr>
            <w:tcW w:w="1276" w:type="dxa"/>
          </w:tcPr>
          <w:p w14:paraId="234C7AF2" w14:textId="77777777" w:rsidR="006A504F" w:rsidRPr="00664ABE" w:rsidRDefault="006A504F" w:rsidP="00232F1F"/>
          <w:p w14:paraId="4815486A" w14:textId="77777777" w:rsidR="006A504F" w:rsidRPr="00664ABE" w:rsidRDefault="006A504F" w:rsidP="00232F1F"/>
        </w:tc>
        <w:tc>
          <w:tcPr>
            <w:tcW w:w="1985" w:type="dxa"/>
          </w:tcPr>
          <w:p w14:paraId="7387F4AE" w14:textId="77777777" w:rsidR="006A504F" w:rsidRPr="00664ABE" w:rsidRDefault="006A504F" w:rsidP="00232F1F"/>
        </w:tc>
        <w:tc>
          <w:tcPr>
            <w:tcW w:w="1843" w:type="dxa"/>
          </w:tcPr>
          <w:p w14:paraId="41C29FD0" w14:textId="77777777" w:rsidR="006A504F" w:rsidRPr="00664ABE" w:rsidRDefault="006A504F" w:rsidP="00232F1F"/>
        </w:tc>
        <w:tc>
          <w:tcPr>
            <w:tcW w:w="1701" w:type="dxa"/>
          </w:tcPr>
          <w:p w14:paraId="6279B7EA" w14:textId="77777777" w:rsidR="006A504F" w:rsidRPr="00664ABE" w:rsidRDefault="006A504F" w:rsidP="00232F1F"/>
        </w:tc>
        <w:tc>
          <w:tcPr>
            <w:tcW w:w="2551" w:type="dxa"/>
          </w:tcPr>
          <w:p w14:paraId="7291858A" w14:textId="77777777" w:rsidR="006A504F" w:rsidRPr="00664ABE" w:rsidRDefault="006A504F" w:rsidP="00232F1F"/>
          <w:p w14:paraId="53BCF0CC" w14:textId="77777777" w:rsidR="006A504F" w:rsidRPr="00664ABE" w:rsidRDefault="006A504F" w:rsidP="00232F1F"/>
          <w:p w14:paraId="126EB115" w14:textId="77777777" w:rsidR="006A504F" w:rsidRPr="00664ABE" w:rsidRDefault="006A504F" w:rsidP="00232F1F"/>
          <w:p w14:paraId="3B8C267B" w14:textId="77777777" w:rsidR="006A504F" w:rsidRPr="00664ABE" w:rsidRDefault="006A504F" w:rsidP="00232F1F"/>
        </w:tc>
      </w:tr>
    </w:tbl>
    <w:tbl>
      <w:tblPr>
        <w:tblStyle w:val="TableGrid1"/>
        <w:tblpPr w:leftFromText="180" w:rightFromText="180" w:vertAnchor="text" w:horzAnchor="margin" w:tblpXSpec="center" w:tblpY="1411"/>
        <w:tblW w:w="9472" w:type="dxa"/>
        <w:tblInd w:w="0" w:type="dxa"/>
        <w:tblCellMar>
          <w:left w:w="106" w:type="dxa"/>
          <w:right w:w="115" w:type="dxa"/>
        </w:tblCellMar>
        <w:tblLook w:val="04A0" w:firstRow="1" w:lastRow="0" w:firstColumn="1" w:lastColumn="0" w:noHBand="0" w:noVBand="1"/>
      </w:tblPr>
      <w:tblGrid>
        <w:gridCol w:w="4511"/>
        <w:gridCol w:w="1701"/>
        <w:gridCol w:w="1701"/>
        <w:gridCol w:w="1559"/>
      </w:tblGrid>
      <w:tr w:rsidR="006A504F" w:rsidRPr="00664ABE" w14:paraId="12E771A8" w14:textId="77777777" w:rsidTr="00232F1F">
        <w:trPr>
          <w:trHeight w:val="397"/>
        </w:trPr>
        <w:tc>
          <w:tcPr>
            <w:tcW w:w="451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B857887" w14:textId="77777777" w:rsidR="006A504F" w:rsidRPr="00664ABE" w:rsidRDefault="006A504F" w:rsidP="00232F1F">
            <w:pPr>
              <w:contextualSpacing/>
              <w:rPr>
                <w:rFonts w:eastAsia="Calibri" w:cstheme="minorHAnsi"/>
                <w:b/>
                <w:bCs/>
                <w:color w:val="000000"/>
              </w:rPr>
            </w:pPr>
            <w:r w:rsidRPr="00664ABE">
              <w:rPr>
                <w:rFonts w:eastAsia="Calibri" w:cstheme="minorHAnsi"/>
                <w:b/>
                <w:bCs/>
                <w:color w:val="000000"/>
              </w:rPr>
              <w:t xml:space="preserve">Indicator </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A6DA324" w14:textId="77777777" w:rsidR="006A504F" w:rsidRPr="00664ABE" w:rsidRDefault="006A504F" w:rsidP="00232F1F">
            <w:pPr>
              <w:ind w:left="6"/>
              <w:contextualSpacing/>
              <w:rPr>
                <w:rFonts w:eastAsia="Calibri" w:cstheme="minorHAnsi"/>
                <w:b/>
                <w:color w:val="000000"/>
              </w:rPr>
            </w:pPr>
            <w:r w:rsidRPr="00664ABE">
              <w:rPr>
                <w:rFonts w:eastAsia="Calibri" w:cstheme="minorHAnsi"/>
                <w:b/>
                <w:color w:val="000000"/>
              </w:rPr>
              <w:t xml:space="preserve">Suggested risk level </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B187C97" w14:textId="77777777" w:rsidR="006A504F" w:rsidRPr="00664ABE" w:rsidRDefault="006A504F" w:rsidP="00232F1F">
            <w:pPr>
              <w:ind w:left="6"/>
              <w:contextualSpacing/>
              <w:rPr>
                <w:rFonts w:eastAsia="Calibri" w:cstheme="minorHAnsi"/>
                <w:b/>
                <w:color w:val="000000"/>
              </w:rPr>
            </w:pPr>
            <w:r w:rsidRPr="00664ABE">
              <w:rPr>
                <w:rFonts w:eastAsia="Calibri" w:cstheme="minorHAnsi"/>
                <w:b/>
                <w:color w:val="000000"/>
              </w:rPr>
              <w:t xml:space="preserve">Yes/No </w:t>
            </w:r>
          </w:p>
        </w:tc>
        <w:tc>
          <w:tcPr>
            <w:tcW w:w="155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5705E89" w14:textId="77777777" w:rsidR="006A504F" w:rsidRPr="00664ABE" w:rsidRDefault="006A504F" w:rsidP="00232F1F">
            <w:pPr>
              <w:ind w:left="8"/>
              <w:contextualSpacing/>
              <w:rPr>
                <w:rFonts w:eastAsia="Calibri" w:cstheme="minorHAnsi"/>
                <w:b/>
                <w:color w:val="000000"/>
              </w:rPr>
            </w:pPr>
            <w:r w:rsidRPr="00664ABE">
              <w:rPr>
                <w:rFonts w:eastAsia="Calibri" w:cstheme="minorHAnsi"/>
                <w:b/>
                <w:color w:val="000000"/>
              </w:rPr>
              <w:t xml:space="preserve">Possible </w:t>
            </w:r>
          </w:p>
        </w:tc>
      </w:tr>
      <w:tr w:rsidR="006A504F" w:rsidRPr="00664ABE" w14:paraId="65E0F63C" w14:textId="77777777" w:rsidTr="00232F1F">
        <w:trPr>
          <w:trHeight w:val="293"/>
        </w:trPr>
        <w:tc>
          <w:tcPr>
            <w:tcW w:w="9472" w:type="dxa"/>
            <w:gridSpan w:val="4"/>
            <w:tcBorders>
              <w:top w:val="single" w:sz="4" w:space="0" w:color="000000"/>
              <w:left w:val="single" w:sz="4" w:space="0" w:color="000000"/>
              <w:bottom w:val="single" w:sz="4" w:space="0" w:color="000000"/>
              <w:right w:val="single" w:sz="4" w:space="0" w:color="auto"/>
            </w:tcBorders>
            <w:shd w:val="clear" w:color="auto" w:fill="FBD4B4" w:themeFill="accent6" w:themeFillTint="66"/>
          </w:tcPr>
          <w:p w14:paraId="5400033C" w14:textId="77777777" w:rsidR="006A504F" w:rsidRPr="00664ABE" w:rsidRDefault="006A504F" w:rsidP="00232F1F">
            <w:pPr>
              <w:ind w:left="79"/>
              <w:contextualSpacing/>
              <w:rPr>
                <w:rFonts w:eastAsia="Calibri" w:cstheme="minorHAnsi"/>
                <w:b/>
                <w:color w:val="000000"/>
              </w:rPr>
            </w:pPr>
            <w:r w:rsidRPr="00664ABE">
              <w:rPr>
                <w:rFonts w:eastAsia="Calibri" w:cstheme="minorHAnsi"/>
                <w:b/>
                <w:color w:val="000000"/>
              </w:rPr>
              <w:t>Health Domain</w:t>
            </w:r>
          </w:p>
          <w:p w14:paraId="1F890065" w14:textId="77777777" w:rsidR="006A504F" w:rsidRPr="00664ABE" w:rsidRDefault="006A504F" w:rsidP="00232F1F">
            <w:pPr>
              <w:ind w:left="79"/>
              <w:contextualSpacing/>
              <w:rPr>
                <w:rFonts w:eastAsia="Calibri" w:cstheme="minorHAnsi"/>
                <w:b/>
                <w:color w:val="000000"/>
              </w:rPr>
            </w:pPr>
            <w:r w:rsidRPr="00664ABE">
              <w:rPr>
                <w:rFonts w:eastAsia="Calibri" w:cstheme="minorHAnsi"/>
                <w:b/>
                <w:color w:val="000000"/>
              </w:rPr>
              <w:t>Physical Signs</w:t>
            </w:r>
            <w:r w:rsidRPr="00664ABE">
              <w:rPr>
                <w:rFonts w:eastAsia="Arial" w:cstheme="minorHAnsi"/>
                <w:b/>
                <w:color w:val="000000"/>
              </w:rPr>
              <w:t xml:space="preserve">  </w:t>
            </w:r>
          </w:p>
        </w:tc>
      </w:tr>
      <w:tr w:rsidR="006A504F" w:rsidRPr="00664ABE" w14:paraId="5A4420FC"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025349F2"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t xml:space="preserve">Bruising / Unexplained Injuries – think about injuries caused through violence, A&amp;E attendances </w:t>
            </w:r>
          </w:p>
          <w:p w14:paraId="50487CD7"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t xml:space="preserve">Threat to life </w:t>
            </w:r>
          </w:p>
        </w:tc>
        <w:tc>
          <w:tcPr>
            <w:tcW w:w="1701" w:type="dxa"/>
            <w:tcBorders>
              <w:top w:val="single" w:sz="4" w:space="0" w:color="000000"/>
              <w:left w:val="single" w:sz="4" w:space="0" w:color="000000"/>
              <w:bottom w:val="single" w:sz="4" w:space="0" w:color="000000"/>
              <w:right w:val="single" w:sz="4" w:space="0" w:color="000000"/>
            </w:tcBorders>
          </w:tcPr>
          <w:p w14:paraId="07EA193B" w14:textId="77777777" w:rsidR="006A504F" w:rsidRPr="00664ABE" w:rsidRDefault="006A504F" w:rsidP="00232F1F">
            <w:pPr>
              <w:contextualSpacing/>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3AD69DBD"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566E2311"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1BAEF96E" wp14:editId="22A3BC6A">
                      <wp:extent cx="118872" cy="118872"/>
                      <wp:effectExtent l="0" t="0" r="0" b="0"/>
                      <wp:docPr id="109187" name="Group 10918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8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61354BD" id="Group 10918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3157101"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02B24D46"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t xml:space="preserve">Change in Physical Appearance </w:t>
            </w:r>
          </w:p>
          <w:p w14:paraId="0D4B3539"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t xml:space="preserve">Example: dishevelled appearance or a sudden change in the way Child dresses, losing or gaining weight  </w:t>
            </w:r>
          </w:p>
        </w:tc>
        <w:tc>
          <w:tcPr>
            <w:tcW w:w="1701" w:type="dxa"/>
            <w:tcBorders>
              <w:top w:val="single" w:sz="4" w:space="0" w:color="000000"/>
              <w:left w:val="single" w:sz="4" w:space="0" w:color="000000"/>
              <w:bottom w:val="single" w:sz="4" w:space="0" w:color="000000"/>
              <w:right w:val="single" w:sz="4" w:space="0" w:color="000000"/>
            </w:tcBorders>
          </w:tcPr>
          <w:p w14:paraId="1945876E"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1B694884"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10FB813"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7E8004F9" wp14:editId="104BB5D4">
                      <wp:extent cx="118872" cy="118872"/>
                      <wp:effectExtent l="0" t="0" r="0" b="0"/>
                      <wp:docPr id="109189" name="Group 10918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9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0E4CA57" id="Group 10918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kvu+&#10;ME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1C450A4"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289D091F"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Sexually Transmitted Infections (STI’s)</w:t>
            </w:r>
          </w:p>
        </w:tc>
        <w:tc>
          <w:tcPr>
            <w:tcW w:w="1701" w:type="dxa"/>
            <w:tcBorders>
              <w:top w:val="single" w:sz="4" w:space="0" w:color="000000"/>
              <w:left w:val="single" w:sz="4" w:space="0" w:color="000000"/>
              <w:bottom w:val="single" w:sz="4" w:space="0" w:color="000000"/>
              <w:right w:val="single" w:sz="4" w:space="0" w:color="000000"/>
            </w:tcBorders>
          </w:tcPr>
          <w:p w14:paraId="2B73ACA6"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0FB33399"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68CF3F82"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438B32BF" wp14:editId="4E26B416">
                      <wp:extent cx="118872" cy="118872"/>
                      <wp:effectExtent l="0" t="0" r="0" b="0"/>
                      <wp:docPr id="109191" name="Group 109191"/>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92"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52C6D5F" id="Group 109191"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Xmit&#10;C0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F627233"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13568B6F"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Injuries – evidence of physical or sexual assault</w:t>
            </w:r>
          </w:p>
        </w:tc>
        <w:tc>
          <w:tcPr>
            <w:tcW w:w="1701" w:type="dxa"/>
            <w:tcBorders>
              <w:top w:val="single" w:sz="4" w:space="0" w:color="000000"/>
              <w:left w:val="single" w:sz="4" w:space="0" w:color="000000"/>
              <w:bottom w:val="single" w:sz="4" w:space="0" w:color="000000"/>
              <w:right w:val="single" w:sz="4" w:space="0" w:color="000000"/>
            </w:tcBorders>
          </w:tcPr>
          <w:p w14:paraId="7A2FCB81"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169F1E2F"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7155B089"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DD77CA5" wp14:editId="0ED598D1">
                      <wp:extent cx="118872" cy="118872"/>
                      <wp:effectExtent l="0" t="0" r="0" b="0"/>
                      <wp:docPr id="109193" name="Group 10919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9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ACEAA42" id="Group 10919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CtyZ&#10;R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17F02B90"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7EC4073C"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Pregnancy, termination or repeat testing for sexually transmitted infections</w:t>
            </w:r>
          </w:p>
        </w:tc>
        <w:tc>
          <w:tcPr>
            <w:tcW w:w="1701" w:type="dxa"/>
            <w:tcBorders>
              <w:top w:val="single" w:sz="4" w:space="0" w:color="000000"/>
              <w:left w:val="single" w:sz="4" w:space="0" w:color="000000"/>
              <w:bottom w:val="single" w:sz="4" w:space="0" w:color="000000"/>
              <w:right w:val="single" w:sz="4" w:space="0" w:color="000000"/>
            </w:tcBorders>
          </w:tcPr>
          <w:p w14:paraId="41567A9D"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2DAAAF94"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081E92BE"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354395B" wp14:editId="41293113">
                      <wp:extent cx="118872" cy="118872"/>
                      <wp:effectExtent l="0" t="0" r="0" b="0"/>
                      <wp:docPr id="109195" name="Group 109195"/>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9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6403138" id="Group 109195"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xk+K&#10;f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0872B66"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73C3F10D"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Disclosure of sexual violence/assualt even if followed by withdrwal of allegation.</w:t>
            </w:r>
          </w:p>
          <w:p w14:paraId="3F037356"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Examples: Sexual assualt, rape, internally inserting drugs in rectum or vagina (Plugging), indecent images shared as part of initiation, revenge or punishment</w:t>
            </w:r>
          </w:p>
        </w:tc>
        <w:tc>
          <w:tcPr>
            <w:tcW w:w="1701" w:type="dxa"/>
            <w:tcBorders>
              <w:top w:val="single" w:sz="4" w:space="0" w:color="000000"/>
              <w:left w:val="single" w:sz="4" w:space="0" w:color="000000"/>
              <w:bottom w:val="single" w:sz="4" w:space="0" w:color="000000"/>
              <w:right w:val="single" w:sz="4" w:space="0" w:color="000000"/>
            </w:tcBorders>
          </w:tcPr>
          <w:p w14:paraId="026C8E93"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19A65933"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1DB8AB0F"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44C77A6" wp14:editId="6496FBA9">
                      <wp:extent cx="118872" cy="118872"/>
                      <wp:effectExtent l="0" t="0" r="0" b="0"/>
                      <wp:docPr id="109197" name="Group 10919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9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437CD0F" id="Group 10919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orTw&#10;3E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0A8FE2B0"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tcPr>
          <w:p w14:paraId="6C98D6CC" w14:textId="77777777" w:rsidR="006A504F" w:rsidRPr="00664ABE" w:rsidRDefault="006A504F" w:rsidP="00232F1F">
            <w:pPr>
              <w:rPr>
                <w:rFonts w:eastAsia="Calibri" w:cstheme="minorHAnsi"/>
                <w:b/>
                <w:bCs/>
                <w:noProof/>
                <w:color w:val="000000"/>
              </w:rPr>
            </w:pPr>
            <w:r w:rsidRPr="00664ABE">
              <w:rPr>
                <w:rFonts w:eastAsia="Calibri" w:cstheme="minorHAnsi"/>
                <w:b/>
                <w:bCs/>
                <w:noProof/>
                <w:color w:val="000000"/>
              </w:rPr>
              <w:t xml:space="preserve">Notes </w:t>
            </w:r>
          </w:p>
          <w:p w14:paraId="3E753BC8" w14:textId="77777777" w:rsidR="006A504F" w:rsidRPr="00664ABE" w:rsidRDefault="006A504F" w:rsidP="00232F1F">
            <w:pPr>
              <w:jc w:val="center"/>
              <w:rPr>
                <w:rFonts w:eastAsia="Calibri" w:cstheme="minorHAnsi"/>
                <w:noProof/>
                <w:color w:val="000000"/>
              </w:rPr>
            </w:pPr>
          </w:p>
          <w:p w14:paraId="3283423F" w14:textId="77777777" w:rsidR="006A504F" w:rsidRPr="00664ABE" w:rsidRDefault="006A504F" w:rsidP="00232F1F">
            <w:pPr>
              <w:jc w:val="center"/>
              <w:rPr>
                <w:rFonts w:eastAsia="Calibri" w:cstheme="minorHAnsi"/>
                <w:noProof/>
                <w:color w:val="000000"/>
              </w:rPr>
            </w:pPr>
          </w:p>
          <w:p w14:paraId="70913583" w14:textId="77777777" w:rsidR="006A504F" w:rsidRPr="00664ABE" w:rsidRDefault="006A504F" w:rsidP="00232F1F">
            <w:pPr>
              <w:jc w:val="center"/>
              <w:rPr>
                <w:rFonts w:eastAsia="Calibri" w:cstheme="minorHAnsi"/>
                <w:noProof/>
                <w:color w:val="000000"/>
              </w:rPr>
            </w:pPr>
          </w:p>
          <w:p w14:paraId="0DBEDF80" w14:textId="77777777" w:rsidR="006A504F" w:rsidRPr="00664ABE" w:rsidRDefault="006A504F" w:rsidP="00232F1F">
            <w:pPr>
              <w:jc w:val="center"/>
              <w:rPr>
                <w:rFonts w:eastAsia="Calibri" w:cstheme="minorHAnsi"/>
                <w:noProof/>
                <w:color w:val="000000"/>
              </w:rPr>
            </w:pPr>
          </w:p>
          <w:p w14:paraId="6E90DD2E" w14:textId="77777777" w:rsidR="006A504F" w:rsidRPr="00664ABE" w:rsidRDefault="006A504F" w:rsidP="00232F1F">
            <w:pPr>
              <w:jc w:val="center"/>
              <w:rPr>
                <w:rFonts w:eastAsia="Calibri" w:cstheme="minorHAnsi"/>
                <w:noProof/>
                <w:color w:val="000000"/>
              </w:rPr>
            </w:pPr>
          </w:p>
          <w:p w14:paraId="468229F1" w14:textId="77777777" w:rsidR="006A504F" w:rsidRPr="00664ABE" w:rsidRDefault="006A504F" w:rsidP="00232F1F">
            <w:pPr>
              <w:jc w:val="center"/>
              <w:rPr>
                <w:rFonts w:eastAsia="Calibri" w:cstheme="minorHAnsi"/>
                <w:noProof/>
                <w:color w:val="000000"/>
              </w:rPr>
            </w:pPr>
          </w:p>
        </w:tc>
      </w:tr>
      <w:tr w:rsidR="006A504F" w:rsidRPr="00664ABE" w14:paraId="5AA0FA96"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shd w:val="clear" w:color="auto" w:fill="FBD4B4" w:themeFill="accent6" w:themeFillTint="66"/>
          </w:tcPr>
          <w:p w14:paraId="4CF82F23" w14:textId="77777777" w:rsidR="006A504F" w:rsidRPr="00664ABE" w:rsidRDefault="006A504F" w:rsidP="00232F1F">
            <w:pPr>
              <w:rPr>
                <w:rFonts w:eastAsia="Calibri" w:cstheme="minorHAnsi"/>
                <w:b/>
                <w:noProof/>
                <w:color w:val="000000"/>
              </w:rPr>
            </w:pPr>
            <w:r w:rsidRPr="00664ABE">
              <w:rPr>
                <w:rFonts w:eastAsia="Calibri" w:cstheme="minorHAnsi"/>
                <w:b/>
                <w:noProof/>
                <w:color w:val="000000"/>
              </w:rPr>
              <w:t xml:space="preserve">Health Domain </w:t>
            </w:r>
          </w:p>
          <w:p w14:paraId="68352A34" w14:textId="77777777" w:rsidR="006A504F" w:rsidRPr="00664ABE" w:rsidRDefault="006A504F" w:rsidP="00232F1F">
            <w:pPr>
              <w:rPr>
                <w:b/>
              </w:rPr>
            </w:pPr>
            <w:r w:rsidRPr="00664ABE">
              <w:rPr>
                <w:rFonts w:eastAsia="Calibri" w:cstheme="minorHAnsi"/>
                <w:b/>
                <w:noProof/>
                <w:color w:val="000000"/>
              </w:rPr>
              <w:t xml:space="preserve">Emotional Signs </w:t>
            </w:r>
          </w:p>
        </w:tc>
      </w:tr>
      <w:tr w:rsidR="006A504F" w:rsidRPr="00664ABE" w14:paraId="0A44FA1E"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6CBA2355"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 xml:space="preserve">Expressions of low emotional health and wellbeing </w:t>
            </w:r>
          </w:p>
        </w:tc>
        <w:tc>
          <w:tcPr>
            <w:tcW w:w="1701" w:type="dxa"/>
            <w:tcBorders>
              <w:top w:val="single" w:sz="4" w:space="0" w:color="000000"/>
              <w:left w:val="single" w:sz="4" w:space="0" w:color="000000"/>
              <w:bottom w:val="single" w:sz="4" w:space="0" w:color="000000"/>
              <w:right w:val="single" w:sz="4" w:space="0" w:color="000000"/>
            </w:tcBorders>
          </w:tcPr>
          <w:p w14:paraId="3BEA61B9"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29B3DB23"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73EA9AE3"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0F4172DD" wp14:editId="5CE05469">
                      <wp:extent cx="118872" cy="118872"/>
                      <wp:effectExtent l="0" t="0" r="0" b="0"/>
                      <wp:docPr id="109203" name="Group 10920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0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B292FA5" id="Group 10920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NT4N&#10;z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094CDD8"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133C09EC"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Anger / Agression </w:t>
            </w:r>
          </w:p>
        </w:tc>
        <w:tc>
          <w:tcPr>
            <w:tcW w:w="1701" w:type="dxa"/>
            <w:tcBorders>
              <w:top w:val="single" w:sz="4" w:space="0" w:color="000000"/>
              <w:left w:val="single" w:sz="4" w:space="0" w:color="000000"/>
              <w:bottom w:val="single" w:sz="4" w:space="0" w:color="000000"/>
              <w:right w:val="single" w:sz="4" w:space="0" w:color="000000"/>
            </w:tcBorders>
          </w:tcPr>
          <w:p w14:paraId="01555EFB"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43297828"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28F3807C"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25132EF7" wp14:editId="6BFD8601">
                      <wp:extent cx="118872" cy="118872"/>
                      <wp:effectExtent l="0" t="0" r="0" b="0"/>
                      <wp:docPr id="109205" name="Group 109205"/>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0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3BAF94D" id="Group 109205"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a0e&#10;9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FCC8F6B"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07A9A52C"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Withdrawn </w:t>
            </w:r>
          </w:p>
        </w:tc>
        <w:tc>
          <w:tcPr>
            <w:tcW w:w="1701" w:type="dxa"/>
            <w:tcBorders>
              <w:top w:val="single" w:sz="4" w:space="0" w:color="000000"/>
              <w:left w:val="single" w:sz="4" w:space="0" w:color="000000"/>
              <w:bottom w:val="single" w:sz="4" w:space="0" w:color="000000"/>
              <w:right w:val="single" w:sz="4" w:space="0" w:color="000000"/>
            </w:tcBorders>
          </w:tcPr>
          <w:p w14:paraId="12324A53"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2E5A149D"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50D5A94B"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780AD11E" wp14:editId="5205565F">
                      <wp:extent cx="118872" cy="118872"/>
                      <wp:effectExtent l="0" t="0" r="0" b="0"/>
                      <wp:docPr id="109207" name="Group 10920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0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E2EB4A4" id="Group 10920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nVZk&#10;V0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CD42AFA"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55A6C84C"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lastRenderedPageBreak/>
              <w:t xml:space="preserve">Extreme Mood Changes – </w:t>
            </w:r>
            <w:r w:rsidRPr="00664ABE">
              <w:rPr>
                <w:rFonts w:eastAsia="Calibri" w:cstheme="minorHAnsi"/>
                <w:noProof/>
                <w:color w:val="FF0000"/>
              </w:rPr>
              <w:t>if other risks of CE are identified then the risk would increase</w:t>
            </w:r>
          </w:p>
        </w:tc>
        <w:tc>
          <w:tcPr>
            <w:tcW w:w="1701" w:type="dxa"/>
            <w:tcBorders>
              <w:top w:val="single" w:sz="4" w:space="0" w:color="000000"/>
              <w:left w:val="single" w:sz="4" w:space="0" w:color="000000"/>
              <w:bottom w:val="single" w:sz="4" w:space="0" w:color="000000"/>
              <w:right w:val="single" w:sz="4" w:space="0" w:color="000000"/>
            </w:tcBorders>
          </w:tcPr>
          <w:p w14:paraId="7A5EEFEF"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2727AC58"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80B8403"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1CF58B3" wp14:editId="7A8A8ADD">
                      <wp:extent cx="118872" cy="118872"/>
                      <wp:effectExtent l="0" t="0" r="0" b="0"/>
                      <wp:docPr id="109209" name="Group 10920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1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D712F58" id="Group 10920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Kdde&#10;8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04445E7"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62818206"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Low self-esteem / self confidence</w:t>
            </w:r>
          </w:p>
        </w:tc>
        <w:tc>
          <w:tcPr>
            <w:tcW w:w="1701" w:type="dxa"/>
            <w:tcBorders>
              <w:top w:val="single" w:sz="4" w:space="0" w:color="000000"/>
              <w:left w:val="single" w:sz="4" w:space="0" w:color="000000"/>
              <w:bottom w:val="single" w:sz="4" w:space="0" w:color="000000"/>
              <w:right w:val="single" w:sz="4" w:space="0" w:color="000000"/>
            </w:tcBorders>
          </w:tcPr>
          <w:p w14:paraId="1D660BC7"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6EDEA4D6"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6E6693E2"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2FFE3733" wp14:editId="46985D31">
                      <wp:extent cx="118872" cy="118872"/>
                      <wp:effectExtent l="0" t="0" r="0" b="0"/>
                      <wp:docPr id="109211" name="Group 109211"/>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12"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D01702E" id="Group 109211"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5URN&#10;y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598A50A"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063A920D"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Self-harm indicators and/or suicidal thoughts/attempts</w:t>
            </w:r>
          </w:p>
        </w:tc>
        <w:tc>
          <w:tcPr>
            <w:tcW w:w="1701" w:type="dxa"/>
            <w:tcBorders>
              <w:top w:val="single" w:sz="4" w:space="0" w:color="000000"/>
              <w:left w:val="single" w:sz="4" w:space="0" w:color="000000"/>
              <w:bottom w:val="single" w:sz="4" w:space="0" w:color="000000"/>
              <w:right w:val="single" w:sz="4" w:space="0" w:color="000000"/>
            </w:tcBorders>
          </w:tcPr>
          <w:p w14:paraId="1001BC31"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2D9D5182"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074CBA6D"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E3C0D72" wp14:editId="40DCB6CA">
                      <wp:extent cx="118872" cy="118872"/>
                      <wp:effectExtent l="0" t="0" r="0" b="0"/>
                      <wp:docPr id="109213" name="Group 10921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1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28914E5" id="Group 10921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fWNq&#10;v0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11D0FEE"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6C00485F"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Disengaged from known adults and interests, an invincibility attitude or not caring about what happens to them </w:t>
            </w:r>
          </w:p>
        </w:tc>
        <w:tc>
          <w:tcPr>
            <w:tcW w:w="1701" w:type="dxa"/>
            <w:tcBorders>
              <w:top w:val="single" w:sz="4" w:space="0" w:color="000000"/>
              <w:left w:val="single" w:sz="4" w:space="0" w:color="000000"/>
              <w:bottom w:val="single" w:sz="4" w:space="0" w:color="000000"/>
              <w:right w:val="single" w:sz="4" w:space="0" w:color="000000"/>
            </w:tcBorders>
          </w:tcPr>
          <w:p w14:paraId="61E55940"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369DC617"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5DC53207"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E5D3E32" wp14:editId="0A27E3B4">
                      <wp:extent cx="118872" cy="118872"/>
                      <wp:effectExtent l="0" t="0" r="0" b="0"/>
                      <wp:docPr id="109247" name="Group 10924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4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0283D08" id="Group 10924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zGrG&#10;q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BD7BD66"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02F9120E"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Young person’s sexuality increases their vulnerability as they feel unaccepted due to sexual orientation</w:t>
            </w:r>
          </w:p>
          <w:p w14:paraId="2836487A"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Is the young person transitioning/historical sexual abuse? </w:t>
            </w:r>
          </w:p>
        </w:tc>
        <w:tc>
          <w:tcPr>
            <w:tcW w:w="1701" w:type="dxa"/>
            <w:tcBorders>
              <w:top w:val="single" w:sz="4" w:space="0" w:color="000000"/>
              <w:left w:val="single" w:sz="4" w:space="0" w:color="000000"/>
              <w:bottom w:val="single" w:sz="4" w:space="0" w:color="000000"/>
              <w:right w:val="single" w:sz="4" w:space="0" w:color="000000"/>
            </w:tcBorders>
          </w:tcPr>
          <w:p w14:paraId="45873C4D"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7021277E"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42F4FE97"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7571448" wp14:editId="22B1E839">
                      <wp:extent cx="118872" cy="118872"/>
                      <wp:effectExtent l="0" t="0" r="0" b="0"/>
                      <wp:docPr id="109251" name="Group 109251"/>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252"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1FAFF3B" id="Group 109251"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3F0491FC"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2E89C407"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Evidence of a Learning or physical disability </w:t>
            </w:r>
          </w:p>
        </w:tc>
        <w:tc>
          <w:tcPr>
            <w:tcW w:w="1701" w:type="dxa"/>
            <w:tcBorders>
              <w:top w:val="single" w:sz="4" w:space="0" w:color="000000"/>
              <w:left w:val="single" w:sz="4" w:space="0" w:color="000000"/>
              <w:bottom w:val="single" w:sz="4" w:space="0" w:color="000000"/>
              <w:right w:val="single" w:sz="4" w:space="0" w:color="000000"/>
            </w:tcBorders>
          </w:tcPr>
          <w:p w14:paraId="76320F71" w14:textId="77777777" w:rsidR="006A504F" w:rsidRPr="00664ABE" w:rsidRDefault="006A504F" w:rsidP="00232F1F">
            <w:pP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79874627" w14:textId="77777777" w:rsidR="006A504F" w:rsidRPr="00664ABE" w:rsidRDefault="006A504F" w:rsidP="00232F1F">
            <w:pPr>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59B39C8" w14:textId="77777777" w:rsidR="006A504F" w:rsidRPr="00664ABE" w:rsidRDefault="006A504F" w:rsidP="00232F1F">
            <w:pPr>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1E2692EC" wp14:editId="48DF34C3">
                      <wp:extent cx="118872" cy="118872"/>
                      <wp:effectExtent l="0" t="0" r="0" b="0"/>
                      <wp:docPr id="445135682" name="Group 445135682"/>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19598982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A323C32" id="Group 445135682"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312EAEDD"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tcPr>
          <w:p w14:paraId="2D6152B4" w14:textId="77777777" w:rsidR="006A504F" w:rsidRPr="00664ABE" w:rsidRDefault="006A504F" w:rsidP="00232F1F">
            <w:pPr>
              <w:rPr>
                <w:rFonts w:eastAsia="Calibri" w:cstheme="minorHAnsi"/>
                <w:b/>
                <w:bCs/>
                <w:noProof/>
                <w:color w:val="000000"/>
              </w:rPr>
            </w:pPr>
            <w:r w:rsidRPr="00664ABE">
              <w:rPr>
                <w:rFonts w:eastAsia="Calibri" w:cstheme="minorHAnsi"/>
                <w:b/>
                <w:bCs/>
                <w:noProof/>
                <w:color w:val="000000"/>
              </w:rPr>
              <w:t xml:space="preserve">Notes </w:t>
            </w:r>
          </w:p>
          <w:p w14:paraId="09AE9B49" w14:textId="77777777" w:rsidR="006A504F" w:rsidRPr="00664ABE" w:rsidRDefault="006A504F" w:rsidP="00232F1F">
            <w:pPr>
              <w:rPr>
                <w:rFonts w:eastAsia="Calibri" w:cstheme="minorHAnsi"/>
                <w:noProof/>
                <w:color w:val="000000"/>
              </w:rPr>
            </w:pPr>
          </w:p>
          <w:p w14:paraId="0A87F579" w14:textId="77777777" w:rsidR="006A504F" w:rsidRPr="00664ABE" w:rsidRDefault="006A504F" w:rsidP="00232F1F">
            <w:pPr>
              <w:rPr>
                <w:rFonts w:eastAsia="Calibri" w:cstheme="minorHAnsi"/>
                <w:noProof/>
                <w:color w:val="000000"/>
              </w:rPr>
            </w:pPr>
          </w:p>
          <w:p w14:paraId="1CE0CE0B" w14:textId="77777777" w:rsidR="006A504F" w:rsidRPr="00664ABE" w:rsidRDefault="006A504F" w:rsidP="00232F1F">
            <w:pPr>
              <w:rPr>
                <w:rFonts w:eastAsia="Calibri" w:cstheme="minorHAnsi"/>
                <w:noProof/>
                <w:color w:val="000000"/>
              </w:rPr>
            </w:pPr>
          </w:p>
          <w:p w14:paraId="774D407A" w14:textId="77777777" w:rsidR="006A504F" w:rsidRPr="00664ABE" w:rsidRDefault="006A504F" w:rsidP="00232F1F">
            <w:pPr>
              <w:rPr>
                <w:rFonts w:eastAsia="Calibri" w:cstheme="minorHAnsi"/>
                <w:noProof/>
                <w:color w:val="000000"/>
              </w:rPr>
            </w:pPr>
          </w:p>
          <w:p w14:paraId="69AF8945" w14:textId="77777777" w:rsidR="006A504F" w:rsidRPr="00664ABE" w:rsidRDefault="006A504F" w:rsidP="00232F1F">
            <w:pPr>
              <w:rPr>
                <w:rFonts w:eastAsia="Calibri" w:cstheme="minorHAnsi"/>
                <w:noProof/>
                <w:color w:val="000000"/>
              </w:rPr>
            </w:pPr>
          </w:p>
          <w:p w14:paraId="0E320D23" w14:textId="77777777" w:rsidR="006A504F" w:rsidRPr="00664ABE" w:rsidRDefault="006A504F" w:rsidP="00232F1F">
            <w:pPr>
              <w:rPr>
                <w:rFonts w:eastAsia="Calibri" w:cstheme="minorHAnsi"/>
                <w:noProof/>
                <w:color w:val="000000"/>
              </w:rPr>
            </w:pPr>
          </w:p>
        </w:tc>
      </w:tr>
      <w:tr w:rsidR="006A504F" w:rsidRPr="00664ABE" w14:paraId="31E567FD"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shd w:val="clear" w:color="auto" w:fill="FBD4B4" w:themeFill="accent6" w:themeFillTint="66"/>
          </w:tcPr>
          <w:p w14:paraId="66F72222" w14:textId="77777777" w:rsidR="006A504F" w:rsidRPr="00664ABE" w:rsidRDefault="006A504F" w:rsidP="00232F1F">
            <w:pPr>
              <w:rPr>
                <w:b/>
              </w:rPr>
            </w:pPr>
            <w:r w:rsidRPr="00664ABE">
              <w:rPr>
                <w:rFonts w:eastAsia="Calibri" w:cstheme="minorHAnsi"/>
                <w:b/>
                <w:noProof/>
                <w:color w:val="000000"/>
              </w:rPr>
              <w:t xml:space="preserve">Material Signs </w:t>
            </w:r>
          </w:p>
        </w:tc>
      </w:tr>
      <w:tr w:rsidR="006A504F" w:rsidRPr="00664ABE" w14:paraId="191870A9"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48D3357E"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t>Use of a mobile phone that causes concern</w:t>
            </w:r>
            <w:proofErr w:type="gramStart"/>
            <w:r w:rsidRPr="00664ABE">
              <w:rPr>
                <w:rFonts w:eastAsia="Arial" w:cstheme="minorHAnsi"/>
                <w:color w:val="000000"/>
              </w:rPr>
              <w:t xml:space="preserve">/ </w:t>
            </w:r>
            <w:r w:rsidRPr="00664ABE">
              <w:t xml:space="preserve"> </w:t>
            </w:r>
            <w:r w:rsidRPr="00664ABE">
              <w:rPr>
                <w:rFonts w:eastAsia="Arial" w:cstheme="minorHAnsi"/>
                <w:color w:val="000000"/>
              </w:rPr>
              <w:t>Multiple</w:t>
            </w:r>
            <w:proofErr w:type="gramEnd"/>
            <w:r w:rsidRPr="00664ABE">
              <w:rPr>
                <w:rFonts w:eastAsia="Arial" w:cstheme="minorHAnsi"/>
                <w:color w:val="000000"/>
              </w:rPr>
              <w:t xml:space="preserve"> mobile phones, including that of burner phones </w:t>
            </w:r>
          </w:p>
        </w:tc>
        <w:tc>
          <w:tcPr>
            <w:tcW w:w="1701" w:type="dxa"/>
            <w:tcBorders>
              <w:top w:val="single" w:sz="4" w:space="0" w:color="000000"/>
              <w:left w:val="single" w:sz="4" w:space="0" w:color="000000"/>
              <w:bottom w:val="single" w:sz="4" w:space="0" w:color="000000"/>
              <w:right w:val="single" w:sz="4" w:space="0" w:color="000000"/>
            </w:tcBorders>
          </w:tcPr>
          <w:p w14:paraId="69B801C8"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53293BC8"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6FE75799"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5F7EC31" wp14:editId="032CD4FE">
                      <wp:extent cx="118872" cy="118872"/>
                      <wp:effectExtent l="0" t="0" r="0" b="0"/>
                      <wp:docPr id="103" name="Group 10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0898F5ED" id="Group 10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DgVvtwSwIA&#10;AJw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139C45C7"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59A6C268"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t xml:space="preserve">E- Safety – </w:t>
            </w:r>
            <w:r w:rsidRPr="00664ABE">
              <w:t>Secretive about mobile phone/more than one mobile phone Making/ receiving explicit videos/ sexting Late night excessive phone/ internet activity</w:t>
            </w:r>
          </w:p>
        </w:tc>
        <w:tc>
          <w:tcPr>
            <w:tcW w:w="1701" w:type="dxa"/>
            <w:tcBorders>
              <w:top w:val="single" w:sz="4" w:space="0" w:color="000000"/>
              <w:left w:val="single" w:sz="4" w:space="0" w:color="000000"/>
              <w:bottom w:val="single" w:sz="4" w:space="0" w:color="000000"/>
              <w:right w:val="single" w:sz="4" w:space="0" w:color="000000"/>
            </w:tcBorders>
          </w:tcPr>
          <w:p w14:paraId="6D7D06C4" w14:textId="77777777" w:rsidR="006A504F" w:rsidRPr="00664ABE" w:rsidRDefault="006A504F" w:rsidP="00232F1F">
            <w:pPr>
              <w:rPr>
                <w:color w:val="FF0000"/>
              </w:rPr>
            </w:pPr>
          </w:p>
        </w:tc>
        <w:tc>
          <w:tcPr>
            <w:tcW w:w="1701" w:type="dxa"/>
            <w:tcBorders>
              <w:top w:val="single" w:sz="4" w:space="0" w:color="000000"/>
              <w:left w:val="single" w:sz="4" w:space="0" w:color="000000"/>
              <w:bottom w:val="single" w:sz="4" w:space="0" w:color="000000"/>
              <w:right w:val="single" w:sz="4" w:space="0" w:color="000000"/>
            </w:tcBorders>
          </w:tcPr>
          <w:p w14:paraId="70797820" w14:textId="77777777" w:rsidR="006A504F" w:rsidRPr="00664ABE" w:rsidRDefault="006A504F" w:rsidP="00232F1F">
            <w:pPr>
              <w:jc w:val="center"/>
              <w:rPr>
                <w:rFonts w:eastAsia="Calibri" w:cstheme="minorHAnsi"/>
                <w:noProof/>
                <w:color w:val="000000"/>
              </w:rPr>
            </w:pPr>
          </w:p>
          <w:p w14:paraId="7F024541" w14:textId="77777777" w:rsidR="006A504F" w:rsidRPr="00664ABE" w:rsidRDefault="006A504F" w:rsidP="00232F1F">
            <w:pPr>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1527C288" w14:textId="77777777" w:rsidR="006A504F" w:rsidRPr="00664ABE" w:rsidRDefault="006A504F" w:rsidP="00232F1F">
            <w:pPr>
              <w:jc w:val="center"/>
              <w:rPr>
                <w:rFonts w:eastAsia="Calibri" w:cstheme="minorHAnsi"/>
                <w:noProof/>
                <w:color w:val="000000"/>
              </w:rPr>
            </w:pPr>
          </w:p>
          <w:p w14:paraId="315E8EE2" w14:textId="77777777" w:rsidR="006A504F" w:rsidRPr="00664ABE" w:rsidRDefault="006A504F" w:rsidP="00232F1F">
            <w:pPr>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69F3C8CC" wp14:editId="486B209D">
                      <wp:extent cx="118872" cy="118872"/>
                      <wp:effectExtent l="0" t="0" r="0" b="0"/>
                      <wp:docPr id="2125742493" name="Group 212574249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212202192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5D5DCE8" id="Group 212574249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A303B58"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6D2D9651"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Has extra money/new items ( Gifted electric scooter, bikes) /‘gifts’ that cannot legitimately be accounted for/received from unknown sources</w:t>
            </w:r>
          </w:p>
        </w:tc>
        <w:tc>
          <w:tcPr>
            <w:tcW w:w="1701" w:type="dxa"/>
            <w:tcBorders>
              <w:top w:val="single" w:sz="4" w:space="0" w:color="000000"/>
              <w:left w:val="single" w:sz="4" w:space="0" w:color="000000"/>
              <w:bottom w:val="single" w:sz="4" w:space="0" w:color="000000"/>
              <w:right w:val="single" w:sz="4" w:space="0" w:color="000000"/>
            </w:tcBorders>
          </w:tcPr>
          <w:p w14:paraId="08EC9605" w14:textId="77777777" w:rsidR="006A504F" w:rsidRPr="00664ABE" w:rsidRDefault="006A504F" w:rsidP="00232F1F"/>
        </w:tc>
        <w:tc>
          <w:tcPr>
            <w:tcW w:w="1701" w:type="dxa"/>
            <w:tcBorders>
              <w:top w:val="single" w:sz="4" w:space="0" w:color="000000"/>
              <w:left w:val="single" w:sz="4" w:space="0" w:color="000000"/>
              <w:bottom w:val="single" w:sz="4" w:space="0" w:color="000000"/>
              <w:right w:val="single" w:sz="4" w:space="0" w:color="000000"/>
            </w:tcBorders>
          </w:tcPr>
          <w:p w14:paraId="7743E334" w14:textId="77777777" w:rsidR="006A504F" w:rsidRPr="00664ABE" w:rsidRDefault="006A504F" w:rsidP="00232F1F">
            <w:pPr>
              <w:jc w:val="center"/>
            </w:pPr>
          </w:p>
          <w:p w14:paraId="0270343C"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25909C78" w14:textId="77777777" w:rsidR="006A504F" w:rsidRPr="00664ABE" w:rsidRDefault="006A504F" w:rsidP="00232F1F">
            <w:pPr>
              <w:jc w:val="center"/>
            </w:pPr>
          </w:p>
          <w:p w14:paraId="37CF63B0"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0CF0418" wp14:editId="30DCFD7D">
                      <wp:extent cx="118872" cy="118872"/>
                      <wp:effectExtent l="0" t="0" r="0" b="0"/>
                      <wp:docPr id="105" name="Group 105"/>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7D3515F" id="Group 105"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LMXoS0wC&#10;AACcBQAADgAAAAAAAAAAAAAAAAAuAgAAZHJzL2Uyb0RvYy54bWxQSwECLQAUAAYACAAAACEAwd/i&#10;MtkAAAADAQAADwAAAAAAAAAAAAAAAACmBAAAZHJzL2Rvd25yZXYueG1sUEsFBgAAAAAEAAQA8wAA&#10;AKw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E601B0B"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176161BC"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New clothing / Footwear which can not be accounted for by parents/carers  </w:t>
            </w:r>
          </w:p>
        </w:tc>
        <w:tc>
          <w:tcPr>
            <w:tcW w:w="1701" w:type="dxa"/>
            <w:tcBorders>
              <w:top w:val="single" w:sz="4" w:space="0" w:color="000000"/>
              <w:left w:val="single" w:sz="4" w:space="0" w:color="000000"/>
              <w:bottom w:val="single" w:sz="4" w:space="0" w:color="000000"/>
              <w:right w:val="single" w:sz="4" w:space="0" w:color="000000"/>
            </w:tcBorders>
          </w:tcPr>
          <w:p w14:paraId="0DEF16B5" w14:textId="77777777" w:rsidR="006A504F" w:rsidRPr="00664ABE" w:rsidRDefault="006A504F" w:rsidP="00232F1F">
            <w:pP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2846D414" w14:textId="77777777" w:rsidR="006A504F" w:rsidRPr="00664ABE" w:rsidRDefault="006A504F" w:rsidP="00232F1F">
            <w:pPr>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4042D131" w14:textId="77777777" w:rsidR="006A504F" w:rsidRPr="00664ABE" w:rsidRDefault="006A504F" w:rsidP="00232F1F">
            <w:pPr>
              <w:jc w:val="center"/>
              <w:rPr>
                <w:rFonts w:eastAsia="Calibri" w:cstheme="minorHAnsi"/>
                <w:noProof/>
                <w:color w:val="000000"/>
              </w:rPr>
            </w:pPr>
          </w:p>
        </w:tc>
      </w:tr>
      <w:tr w:rsidR="006A504F" w:rsidRPr="00664ABE" w14:paraId="37243753"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27FA5176"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Young Person being found to have large amounts of drugs on them </w:t>
            </w:r>
          </w:p>
        </w:tc>
        <w:tc>
          <w:tcPr>
            <w:tcW w:w="1701" w:type="dxa"/>
            <w:tcBorders>
              <w:top w:val="single" w:sz="4" w:space="0" w:color="000000"/>
              <w:left w:val="single" w:sz="4" w:space="0" w:color="000000"/>
              <w:bottom w:val="single" w:sz="4" w:space="0" w:color="000000"/>
              <w:right w:val="single" w:sz="4" w:space="0" w:color="000000"/>
            </w:tcBorders>
          </w:tcPr>
          <w:p w14:paraId="4913D4E3" w14:textId="77777777" w:rsidR="006A504F" w:rsidRPr="00664ABE" w:rsidRDefault="006A504F" w:rsidP="00232F1F">
            <w:pP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18DAEB13" w14:textId="77777777" w:rsidR="006A504F" w:rsidRPr="00664ABE" w:rsidRDefault="006A504F" w:rsidP="00232F1F">
            <w:pPr>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2178ECE1" w14:textId="77777777" w:rsidR="006A504F" w:rsidRPr="00664ABE" w:rsidRDefault="006A504F" w:rsidP="00232F1F">
            <w:pPr>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28F5660D" wp14:editId="6958B8B1">
                      <wp:extent cx="118872" cy="118872"/>
                      <wp:effectExtent l="0" t="0" r="0" b="0"/>
                      <wp:docPr id="904594530" name="Group 904594530"/>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606492815"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1C9F3F9" id="Group 904594530"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62E4D7CE"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036B3EDA"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Have they been to hotels, Air B&amp;B, have they got hotel cards or keys to unknown places, with unknown adults </w:t>
            </w:r>
          </w:p>
        </w:tc>
        <w:tc>
          <w:tcPr>
            <w:tcW w:w="1701" w:type="dxa"/>
            <w:tcBorders>
              <w:top w:val="single" w:sz="4" w:space="0" w:color="000000"/>
              <w:left w:val="single" w:sz="4" w:space="0" w:color="000000"/>
              <w:bottom w:val="single" w:sz="4" w:space="0" w:color="000000"/>
              <w:right w:val="single" w:sz="4" w:space="0" w:color="000000"/>
            </w:tcBorders>
          </w:tcPr>
          <w:p w14:paraId="4456E08D" w14:textId="77777777" w:rsidR="006A504F" w:rsidRPr="00664ABE" w:rsidRDefault="006A504F" w:rsidP="00232F1F">
            <w:pPr>
              <w:rPr>
                <w:color w:val="FF0000"/>
              </w:rPr>
            </w:pPr>
          </w:p>
        </w:tc>
        <w:tc>
          <w:tcPr>
            <w:tcW w:w="1701" w:type="dxa"/>
            <w:tcBorders>
              <w:top w:val="single" w:sz="4" w:space="0" w:color="000000"/>
              <w:left w:val="single" w:sz="4" w:space="0" w:color="000000"/>
              <w:bottom w:val="single" w:sz="4" w:space="0" w:color="000000"/>
              <w:right w:val="single" w:sz="4" w:space="0" w:color="000000"/>
            </w:tcBorders>
          </w:tcPr>
          <w:p w14:paraId="53F15345" w14:textId="77777777" w:rsidR="006A504F" w:rsidRPr="00664ABE" w:rsidRDefault="006A504F" w:rsidP="00232F1F">
            <w:pPr>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6C1453EF" w14:textId="77777777" w:rsidR="006A504F" w:rsidRPr="00664ABE" w:rsidRDefault="006A504F" w:rsidP="00232F1F">
            <w:pPr>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0BB25271" wp14:editId="5311815B">
                      <wp:extent cx="118872" cy="118872"/>
                      <wp:effectExtent l="0" t="0" r="0" b="0"/>
                      <wp:docPr id="2002629923" name="Group 200262992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851636459"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2A7D25E" id="Group 200262992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307B6E6"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tcPr>
          <w:p w14:paraId="0037EDE7" w14:textId="77777777" w:rsidR="006A504F" w:rsidRPr="00664ABE" w:rsidRDefault="006A504F" w:rsidP="00232F1F">
            <w:pPr>
              <w:rPr>
                <w:rFonts w:eastAsia="Calibri" w:cstheme="minorHAnsi"/>
                <w:b/>
                <w:bCs/>
                <w:noProof/>
                <w:color w:val="000000"/>
              </w:rPr>
            </w:pPr>
            <w:r w:rsidRPr="00664ABE">
              <w:rPr>
                <w:rFonts w:eastAsia="Calibri" w:cstheme="minorHAnsi"/>
                <w:b/>
                <w:bCs/>
                <w:noProof/>
                <w:color w:val="000000"/>
              </w:rPr>
              <w:t xml:space="preserve">Notes </w:t>
            </w:r>
          </w:p>
          <w:p w14:paraId="7CAE7841" w14:textId="77777777" w:rsidR="006A504F" w:rsidRPr="00664ABE" w:rsidRDefault="006A504F" w:rsidP="00232F1F">
            <w:pPr>
              <w:jc w:val="center"/>
              <w:rPr>
                <w:rFonts w:eastAsia="Calibri" w:cstheme="minorHAnsi"/>
                <w:noProof/>
                <w:color w:val="000000"/>
              </w:rPr>
            </w:pPr>
          </w:p>
          <w:p w14:paraId="4C483E70" w14:textId="77777777" w:rsidR="006A504F" w:rsidRPr="00664ABE" w:rsidRDefault="006A504F" w:rsidP="00232F1F">
            <w:pPr>
              <w:jc w:val="center"/>
              <w:rPr>
                <w:rFonts w:eastAsia="Calibri" w:cstheme="minorHAnsi"/>
                <w:noProof/>
                <w:color w:val="000000"/>
              </w:rPr>
            </w:pPr>
          </w:p>
          <w:p w14:paraId="0A903B69" w14:textId="77777777" w:rsidR="006A504F" w:rsidRPr="00664ABE" w:rsidRDefault="006A504F" w:rsidP="00232F1F">
            <w:pPr>
              <w:jc w:val="center"/>
              <w:rPr>
                <w:rFonts w:eastAsia="Calibri" w:cstheme="minorHAnsi"/>
                <w:noProof/>
                <w:color w:val="000000"/>
              </w:rPr>
            </w:pPr>
          </w:p>
          <w:p w14:paraId="5A43F420" w14:textId="77777777" w:rsidR="006A504F" w:rsidRPr="00664ABE" w:rsidRDefault="006A504F" w:rsidP="00232F1F">
            <w:pPr>
              <w:jc w:val="center"/>
              <w:rPr>
                <w:rFonts w:eastAsia="Calibri" w:cstheme="minorHAnsi"/>
                <w:noProof/>
                <w:color w:val="000000"/>
              </w:rPr>
            </w:pPr>
          </w:p>
          <w:p w14:paraId="7BF94650" w14:textId="77777777" w:rsidR="006A504F" w:rsidRPr="00664ABE" w:rsidRDefault="006A504F" w:rsidP="00232F1F">
            <w:pPr>
              <w:jc w:val="center"/>
              <w:rPr>
                <w:rFonts w:eastAsia="Calibri" w:cstheme="minorHAnsi"/>
                <w:noProof/>
                <w:color w:val="000000"/>
              </w:rPr>
            </w:pPr>
          </w:p>
          <w:p w14:paraId="250B7156" w14:textId="77777777" w:rsidR="006A504F" w:rsidRPr="00664ABE" w:rsidRDefault="006A504F" w:rsidP="00232F1F">
            <w:pPr>
              <w:jc w:val="center"/>
              <w:rPr>
                <w:rFonts w:eastAsia="Calibri" w:cstheme="minorHAnsi"/>
                <w:noProof/>
                <w:color w:val="000000"/>
              </w:rPr>
            </w:pPr>
          </w:p>
        </w:tc>
      </w:tr>
      <w:tr w:rsidR="006A504F" w:rsidRPr="00664ABE" w14:paraId="1F64D45B"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shd w:val="clear" w:color="auto" w:fill="FBD4B4" w:themeFill="accent6" w:themeFillTint="66"/>
          </w:tcPr>
          <w:p w14:paraId="1A007A69" w14:textId="77777777" w:rsidR="006A504F" w:rsidRPr="00664ABE" w:rsidRDefault="006A504F" w:rsidP="00232F1F">
            <w:pPr>
              <w:rPr>
                <w:b/>
              </w:rPr>
            </w:pPr>
            <w:r w:rsidRPr="00664ABE">
              <w:rPr>
                <w:rFonts w:eastAsia="Arial" w:cstheme="minorHAnsi"/>
                <w:b/>
                <w:color w:val="000000"/>
              </w:rPr>
              <w:t xml:space="preserve">Behavioural Signs </w:t>
            </w:r>
          </w:p>
        </w:tc>
      </w:tr>
      <w:tr w:rsidR="006A504F" w:rsidRPr="00664ABE" w14:paraId="0709B9DC"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7A336219"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 xml:space="preserve">Change in behaviour, such as secretive, anger, lifestyle, disruptive behaviour, violent behaviour </w:t>
            </w:r>
          </w:p>
        </w:tc>
        <w:tc>
          <w:tcPr>
            <w:tcW w:w="1701" w:type="dxa"/>
            <w:tcBorders>
              <w:top w:val="single" w:sz="4" w:space="0" w:color="000000"/>
              <w:left w:val="single" w:sz="4" w:space="0" w:color="000000"/>
              <w:bottom w:val="single" w:sz="4" w:space="0" w:color="000000"/>
              <w:right w:val="single" w:sz="4" w:space="0" w:color="000000"/>
            </w:tcBorders>
          </w:tcPr>
          <w:p w14:paraId="20475E62"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6CFC8E78"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2FF28CA1"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19C64C3" wp14:editId="47D26B79">
                      <wp:extent cx="118872" cy="118872"/>
                      <wp:effectExtent l="0" t="0" r="0" b="0"/>
                      <wp:docPr id="113" name="Group 11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1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65C6259" id="Group 11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429C053"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1B2BD755"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Missing episode </w:t>
            </w:r>
          </w:p>
        </w:tc>
        <w:tc>
          <w:tcPr>
            <w:tcW w:w="1701" w:type="dxa"/>
            <w:tcBorders>
              <w:top w:val="single" w:sz="4" w:space="0" w:color="000000"/>
              <w:left w:val="single" w:sz="4" w:space="0" w:color="000000"/>
              <w:bottom w:val="single" w:sz="4" w:space="0" w:color="000000"/>
              <w:right w:val="single" w:sz="4" w:space="0" w:color="000000"/>
            </w:tcBorders>
          </w:tcPr>
          <w:p w14:paraId="7BF0AA5F"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5AC4FE30"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5258650F"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E71EA9A" wp14:editId="23421A7F">
                      <wp:extent cx="118872" cy="118872"/>
                      <wp:effectExtent l="0" t="0" r="0" b="0"/>
                      <wp:docPr id="117" name="Group 11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1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820E296" id="Group 11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6EE14EE"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70C3FBC1"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t>Persistently going missing from home or school and/or being found out of area.</w:t>
            </w:r>
          </w:p>
          <w:p w14:paraId="299DFF85" w14:textId="77777777" w:rsidR="006A504F" w:rsidRPr="00664ABE" w:rsidRDefault="006A504F" w:rsidP="00232F1F">
            <w:pPr>
              <w:ind w:left="79"/>
              <w:contextualSpacing/>
              <w:rPr>
                <w:rFonts w:eastAsia="Arial" w:cstheme="minorHAnsi"/>
                <w:color w:val="000000"/>
              </w:rPr>
            </w:pPr>
            <w:r w:rsidRPr="00664ABE">
              <w:rPr>
                <w:rFonts w:eastAsia="Arial" w:cstheme="minorHAnsi"/>
                <w:color w:val="000000"/>
              </w:rPr>
              <w:lastRenderedPageBreak/>
              <w:t xml:space="preserve">Think about their presentation on return, dishevelled? Hungry? </w:t>
            </w:r>
          </w:p>
        </w:tc>
        <w:tc>
          <w:tcPr>
            <w:tcW w:w="1701" w:type="dxa"/>
            <w:tcBorders>
              <w:top w:val="single" w:sz="4" w:space="0" w:color="000000"/>
              <w:left w:val="single" w:sz="4" w:space="0" w:color="000000"/>
              <w:bottom w:val="single" w:sz="4" w:space="0" w:color="000000"/>
              <w:right w:val="single" w:sz="4" w:space="0" w:color="000000"/>
            </w:tcBorders>
          </w:tcPr>
          <w:p w14:paraId="2D605414"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63865709"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3C5D0F5"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9FF3A0D" wp14:editId="0F62DC3E">
                      <wp:extent cx="118872" cy="118872"/>
                      <wp:effectExtent l="0" t="0" r="0" b="0"/>
                      <wp:docPr id="123" name="Group 12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2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8C7E670" id="Group 12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DoyxLiSwIA&#10;AJw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1B3B6EDA"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36A5C4B4"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 xml:space="preserve">Starting or increase drug use - cannabis, Class A, Class B, </w:t>
            </w:r>
          </w:p>
        </w:tc>
        <w:tc>
          <w:tcPr>
            <w:tcW w:w="1701" w:type="dxa"/>
            <w:tcBorders>
              <w:top w:val="single" w:sz="4" w:space="0" w:color="000000"/>
              <w:left w:val="single" w:sz="4" w:space="0" w:color="000000"/>
              <w:bottom w:val="single" w:sz="4" w:space="0" w:color="000000"/>
              <w:right w:val="single" w:sz="4" w:space="0" w:color="000000"/>
            </w:tcBorders>
          </w:tcPr>
          <w:p w14:paraId="107809DB" w14:textId="77777777" w:rsidR="006A504F" w:rsidRPr="00664ABE" w:rsidRDefault="006A504F" w:rsidP="00232F1F">
            <w:pPr>
              <w:jc w:val="cente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681ECF94"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010E4360"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EA7EFFE" wp14:editId="6BAEC953">
                      <wp:extent cx="118872" cy="118872"/>
                      <wp:effectExtent l="0" t="0" r="0" b="0"/>
                      <wp:docPr id="109313" name="Group 10931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1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0E03DE0A" id="Group 10931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RsPl&#10;b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E3CCF85"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521864C8"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 xml:space="preserve">Starting or increased Alchohol use </w:t>
            </w:r>
          </w:p>
        </w:tc>
        <w:tc>
          <w:tcPr>
            <w:tcW w:w="1701" w:type="dxa"/>
            <w:tcBorders>
              <w:top w:val="single" w:sz="4" w:space="0" w:color="000000"/>
              <w:left w:val="single" w:sz="4" w:space="0" w:color="000000"/>
              <w:bottom w:val="single" w:sz="4" w:space="0" w:color="000000"/>
              <w:right w:val="single" w:sz="4" w:space="0" w:color="000000"/>
            </w:tcBorders>
          </w:tcPr>
          <w:p w14:paraId="0CDF2BDB" w14:textId="77777777" w:rsidR="006A504F" w:rsidRPr="00664ABE" w:rsidRDefault="006A504F" w:rsidP="00232F1F">
            <w:pPr>
              <w:jc w:val="cente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68A22E99"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0E28CB5"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2B6E5E21" wp14:editId="441DDDE5">
                      <wp:extent cx="118872" cy="118872"/>
                      <wp:effectExtent l="0" t="0" r="0" b="0"/>
                      <wp:docPr id="109319" name="Group 10931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2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FBB8C86" id="Group 10931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Urdf&#10;w0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3710E165"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7DF2245D" w14:textId="77777777" w:rsidR="006A504F" w:rsidRPr="00664ABE" w:rsidRDefault="006A504F" w:rsidP="00232F1F">
            <w:pPr>
              <w:ind w:left="79"/>
              <w:contextualSpacing/>
              <w:rPr>
                <w:rFonts w:eastAsia="Arial" w:cstheme="minorHAnsi"/>
                <w:color w:val="000000"/>
              </w:rPr>
            </w:pPr>
            <w:r w:rsidRPr="00664ABE">
              <w:rPr>
                <w:rFonts w:eastAsia="Calibri" w:cstheme="minorHAnsi"/>
                <w:noProof/>
                <w:color w:val="000000"/>
              </w:rPr>
              <w:t xml:space="preserve">Staying out late without reasonable explanation </w:t>
            </w:r>
          </w:p>
        </w:tc>
        <w:tc>
          <w:tcPr>
            <w:tcW w:w="1701" w:type="dxa"/>
            <w:tcBorders>
              <w:top w:val="single" w:sz="4" w:space="0" w:color="000000"/>
              <w:left w:val="single" w:sz="4" w:space="0" w:color="000000"/>
              <w:bottom w:val="single" w:sz="4" w:space="0" w:color="000000"/>
              <w:right w:val="single" w:sz="4" w:space="0" w:color="000000"/>
            </w:tcBorders>
          </w:tcPr>
          <w:p w14:paraId="4D69F826"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7561A716"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E53FCAA"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48D68617" wp14:editId="68E2E969">
                      <wp:extent cx="118872" cy="118872"/>
                      <wp:effectExtent l="0" t="0" r="0" b="0"/>
                      <wp:docPr id="109325" name="Group 109325"/>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2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292667F" id="Group 109325"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BgNr&#10;j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8C39767"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1DA3BF27"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Frequenting areas known for exploitation (including private dwellings) on more than one occasion</w:t>
            </w:r>
          </w:p>
        </w:tc>
        <w:tc>
          <w:tcPr>
            <w:tcW w:w="1701" w:type="dxa"/>
            <w:tcBorders>
              <w:top w:val="single" w:sz="4" w:space="0" w:color="000000"/>
              <w:left w:val="single" w:sz="4" w:space="0" w:color="000000"/>
              <w:bottom w:val="single" w:sz="4" w:space="0" w:color="000000"/>
              <w:right w:val="single" w:sz="4" w:space="0" w:color="000000"/>
            </w:tcBorders>
          </w:tcPr>
          <w:p w14:paraId="2DE8FE61" w14:textId="77777777" w:rsidR="006A504F" w:rsidRPr="00664ABE" w:rsidRDefault="006A504F" w:rsidP="00232F1F">
            <w:pPr>
              <w:jc w:val="center"/>
              <w:rPr>
                <w:color w:val="FF0000"/>
              </w:rPr>
            </w:pPr>
          </w:p>
        </w:tc>
        <w:tc>
          <w:tcPr>
            <w:tcW w:w="1701" w:type="dxa"/>
            <w:tcBorders>
              <w:top w:val="single" w:sz="4" w:space="0" w:color="000000"/>
              <w:left w:val="single" w:sz="4" w:space="0" w:color="000000"/>
              <w:bottom w:val="single" w:sz="4" w:space="0" w:color="000000"/>
              <w:right w:val="single" w:sz="4" w:space="0" w:color="000000"/>
            </w:tcBorders>
          </w:tcPr>
          <w:p w14:paraId="5E73A674"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15C59A77"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4213ECE" wp14:editId="6A73409F">
                      <wp:extent cx="118872" cy="118872"/>
                      <wp:effectExtent l="0" t="0" r="0" b="0"/>
                      <wp:docPr id="109331" name="Group 109331"/>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32"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9C0681D" id="Group 109331"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Guo4&#10;s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57593BD"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629431E4"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Using sexual, gang, drug related or violent language you wouldn’t expect them to know </w:t>
            </w:r>
          </w:p>
        </w:tc>
        <w:tc>
          <w:tcPr>
            <w:tcW w:w="1701" w:type="dxa"/>
            <w:tcBorders>
              <w:top w:val="single" w:sz="4" w:space="0" w:color="000000"/>
              <w:left w:val="single" w:sz="4" w:space="0" w:color="000000"/>
              <w:bottom w:val="single" w:sz="4" w:space="0" w:color="000000"/>
              <w:right w:val="single" w:sz="4" w:space="0" w:color="000000"/>
            </w:tcBorders>
          </w:tcPr>
          <w:p w14:paraId="6A4AF21C"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583706CB"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520C85CB"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2830128" wp14:editId="56D03CDD">
                      <wp:extent cx="118872" cy="118872"/>
                      <wp:effectExtent l="0" t="0" r="0" b="0"/>
                      <wp:docPr id="109337" name="Group 10933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3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93A955B" id="Group 10933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5jZl&#10;Z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3694976E"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4AB18F14"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Increased use of internet– use of several media sites </w:t>
            </w:r>
          </w:p>
        </w:tc>
        <w:tc>
          <w:tcPr>
            <w:tcW w:w="1701" w:type="dxa"/>
            <w:tcBorders>
              <w:top w:val="single" w:sz="4" w:space="0" w:color="000000"/>
              <w:left w:val="single" w:sz="4" w:space="0" w:color="000000"/>
              <w:bottom w:val="single" w:sz="4" w:space="0" w:color="000000"/>
              <w:right w:val="single" w:sz="4" w:space="0" w:color="000000"/>
            </w:tcBorders>
          </w:tcPr>
          <w:p w14:paraId="18CACECE"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376C74D3"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56CAA123"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0DBBC241" wp14:editId="7717F487">
                      <wp:extent cx="118872" cy="118872"/>
                      <wp:effectExtent l="0" t="0" r="0" b="0"/>
                      <wp:docPr id="129" name="Group 12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3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74B796C" id="Group 12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9CJB3UwC&#10;AACcBQAADgAAAAAAAAAAAAAAAAAuAgAAZHJzL2Uyb0RvYy54bWxQSwECLQAUAAYACAAAACEAwd/i&#10;MtkAAAADAQAADwAAAAAAAAAAAAAAAACmBAAAZHJzL2Rvd25yZXYueG1sUEsFBgAAAAAEAAQA8wAA&#10;AKw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5CC24EA"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7D821705"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Young person has been coerced to take/share indecent images</w:t>
            </w:r>
          </w:p>
        </w:tc>
        <w:tc>
          <w:tcPr>
            <w:tcW w:w="1701" w:type="dxa"/>
            <w:tcBorders>
              <w:top w:val="single" w:sz="4" w:space="0" w:color="000000"/>
              <w:left w:val="single" w:sz="4" w:space="0" w:color="000000"/>
              <w:bottom w:val="single" w:sz="4" w:space="0" w:color="000000"/>
              <w:right w:val="single" w:sz="4" w:space="0" w:color="000000"/>
            </w:tcBorders>
          </w:tcPr>
          <w:p w14:paraId="02BA26A3"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3A68EC98"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66495198"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D0CD2BB" wp14:editId="1FFD3B29">
                      <wp:extent cx="118872" cy="118872"/>
                      <wp:effectExtent l="0" t="0" r="0" b="0"/>
                      <wp:docPr id="133" name="Group 13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3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1C083B5" id="Group 13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BsBWarSwIA&#10;AJw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49FB35B"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23B0DFAE"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Arrested/Evidence of criminality </w:t>
            </w:r>
          </w:p>
        </w:tc>
        <w:tc>
          <w:tcPr>
            <w:tcW w:w="1701" w:type="dxa"/>
            <w:tcBorders>
              <w:top w:val="single" w:sz="4" w:space="0" w:color="000000"/>
              <w:left w:val="single" w:sz="4" w:space="0" w:color="000000"/>
              <w:bottom w:val="single" w:sz="4" w:space="0" w:color="000000"/>
              <w:right w:val="single" w:sz="4" w:space="0" w:color="000000"/>
            </w:tcBorders>
          </w:tcPr>
          <w:p w14:paraId="5381D24D"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366DC7BD"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2C94697D"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0D344AC" wp14:editId="53FE5DD7">
                      <wp:extent cx="118872" cy="118872"/>
                      <wp:effectExtent l="0" t="0" r="0" b="0"/>
                      <wp:docPr id="139" name="Group 13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4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CE62933" id="Group 13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KU1++EwC&#10;AACcBQAADgAAAAAAAAAAAAAAAAAuAgAAZHJzL2Uyb0RvYy54bWxQSwECLQAUAAYACAAAACEAwd/i&#10;MtkAAAADAQAADwAAAAAAAAAAAAAAAACmBAAAZHJzL2Rvd25yZXYueG1sUEsFBgAAAAAEAAQA8wAA&#10;AKw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4C256DC"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0DB086D3"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Young person carrying / concealing weapons</w:t>
            </w:r>
          </w:p>
        </w:tc>
        <w:tc>
          <w:tcPr>
            <w:tcW w:w="1701" w:type="dxa"/>
            <w:tcBorders>
              <w:top w:val="single" w:sz="4" w:space="0" w:color="000000"/>
              <w:left w:val="single" w:sz="4" w:space="0" w:color="000000"/>
              <w:bottom w:val="single" w:sz="4" w:space="0" w:color="000000"/>
              <w:right w:val="single" w:sz="4" w:space="0" w:color="000000"/>
            </w:tcBorders>
          </w:tcPr>
          <w:p w14:paraId="4830FB2F"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1A210C33"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00DDB701"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062D566" wp14:editId="4AA19128">
                      <wp:extent cx="118872" cy="118872"/>
                      <wp:effectExtent l="0" t="0" r="0" b="0"/>
                      <wp:docPr id="145" name="Group 145"/>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4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B316E3E" id="Group 145"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fflKtUwC&#10;AACcBQAADgAAAAAAAAAAAAAAAAAuAgAAZHJzL2Uyb0RvYy54bWxQSwECLQAUAAYACAAAACEAwd/i&#10;MtkAAAADAQAADwAAAAAAAAAAAAAAAACmBAAAZHJzL2Rvd25yZXYueG1sUEsFBgAAAAAEAAQA8wAA&#10;AKw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6819618B"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3E8B2A49"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Change in education attendance/Change in education provider/Missing from education</w:t>
            </w:r>
          </w:p>
        </w:tc>
        <w:tc>
          <w:tcPr>
            <w:tcW w:w="1701" w:type="dxa"/>
            <w:tcBorders>
              <w:top w:val="single" w:sz="4" w:space="0" w:color="000000"/>
              <w:left w:val="single" w:sz="4" w:space="0" w:color="000000"/>
              <w:bottom w:val="single" w:sz="4" w:space="0" w:color="000000"/>
              <w:right w:val="single" w:sz="4" w:space="0" w:color="000000"/>
            </w:tcBorders>
          </w:tcPr>
          <w:p w14:paraId="7BE21B31"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2C3A1D7D"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4C8A1376"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34A82F9" wp14:editId="4C8F6352">
                      <wp:extent cx="118872" cy="118872"/>
                      <wp:effectExtent l="0" t="0" r="0" b="0"/>
                      <wp:docPr id="151" name="Group 151"/>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52"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770D4E3" id="Group 151"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YRAZikwC&#10;AACcBQAADgAAAAAAAAAAAAAAAAAuAgAAZHJzL2Uyb0RvYy54bWxQSwECLQAUAAYACAAAACEAwd/i&#10;MtkAAAADAQAADwAAAAAAAAAAAAAAAACmBAAAZHJzL2Rvd25yZXYueG1sUEsFBgAAAAAEAAQA8wAA&#10;AKw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977E641"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30BFFCDF"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Absent from school  / Non-school attendance</w:t>
            </w:r>
          </w:p>
        </w:tc>
        <w:tc>
          <w:tcPr>
            <w:tcW w:w="1701" w:type="dxa"/>
            <w:tcBorders>
              <w:top w:val="single" w:sz="4" w:space="0" w:color="000000"/>
              <w:left w:val="single" w:sz="4" w:space="0" w:color="000000"/>
              <w:bottom w:val="single" w:sz="4" w:space="0" w:color="000000"/>
              <w:right w:val="single" w:sz="4" w:space="0" w:color="000000"/>
            </w:tcBorders>
          </w:tcPr>
          <w:p w14:paraId="5054B5A7"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5CC99BD0"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D6B53BA"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33E22AF7" wp14:editId="069707F9">
                      <wp:extent cx="118872" cy="118872"/>
                      <wp:effectExtent l="0" t="0" r="0" b="0"/>
                      <wp:docPr id="157" name="Group 15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5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8D3A268" id="Group 15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ncxEXUwC&#10;AACcBQAADgAAAAAAAAAAAAAAAAAuAgAAZHJzL2Uyb0RvYy54bWxQSwECLQAUAAYACAAAACEAwd/i&#10;MtkAAAADAQAADwAAAAAAAAAAAAAAAACmBAAAZHJzL2Rvd25yZXYueG1sUEsFBgAAAAAEAAQA8wAA&#10;AKw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9AA34E9"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67C923BA"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Exclusion from school</w:t>
            </w:r>
          </w:p>
        </w:tc>
        <w:tc>
          <w:tcPr>
            <w:tcW w:w="1701" w:type="dxa"/>
            <w:tcBorders>
              <w:top w:val="single" w:sz="4" w:space="0" w:color="000000"/>
              <w:left w:val="single" w:sz="4" w:space="0" w:color="000000"/>
              <w:bottom w:val="single" w:sz="4" w:space="0" w:color="000000"/>
              <w:right w:val="single" w:sz="4" w:space="0" w:color="000000"/>
            </w:tcBorders>
          </w:tcPr>
          <w:p w14:paraId="2A6C87CA"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20A21578"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051E6235"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B197E72" wp14:editId="4C14D4F3">
                      <wp:extent cx="118872" cy="118872"/>
                      <wp:effectExtent l="0" t="0" r="0" b="0"/>
                      <wp:docPr id="109347" name="Group 10934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4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1671527" id="Group 10934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O1la&#10;Q0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06977B84"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11BCCE8D"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Glamorised view of criminality </w:t>
            </w:r>
          </w:p>
        </w:tc>
        <w:tc>
          <w:tcPr>
            <w:tcW w:w="1701" w:type="dxa"/>
            <w:tcBorders>
              <w:top w:val="single" w:sz="4" w:space="0" w:color="000000"/>
              <w:left w:val="single" w:sz="4" w:space="0" w:color="000000"/>
              <w:bottom w:val="single" w:sz="4" w:space="0" w:color="000000"/>
              <w:right w:val="single" w:sz="4" w:space="0" w:color="000000"/>
            </w:tcBorders>
          </w:tcPr>
          <w:p w14:paraId="134CAD19"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7F99628F" w14:textId="77777777" w:rsidR="006A504F" w:rsidRPr="00664ABE" w:rsidRDefault="006A504F" w:rsidP="00232F1F">
            <w:pPr>
              <w:jc w:val="center"/>
            </w:pPr>
          </w:p>
          <w:p w14:paraId="3A66F6EB"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1B1B6FAA"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63A39BB" wp14:editId="12C59167">
                      <wp:extent cx="118872" cy="118872"/>
                      <wp:effectExtent l="0" t="0" r="0" b="0"/>
                      <wp:docPr id="109353" name="Group 10935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5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B158EDB" id="Group 10935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F/9H&#10;kE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29F4193B"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7C6A379D"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Entering / leaving vehicles driven by unknown adults / adults of concern</w:t>
            </w:r>
          </w:p>
        </w:tc>
        <w:tc>
          <w:tcPr>
            <w:tcW w:w="1701" w:type="dxa"/>
            <w:tcBorders>
              <w:top w:val="single" w:sz="4" w:space="0" w:color="000000"/>
              <w:left w:val="single" w:sz="4" w:space="0" w:color="000000"/>
              <w:bottom w:val="single" w:sz="4" w:space="0" w:color="000000"/>
              <w:right w:val="single" w:sz="4" w:space="0" w:color="000000"/>
            </w:tcBorders>
          </w:tcPr>
          <w:p w14:paraId="11E478E0" w14:textId="77777777" w:rsidR="006A504F" w:rsidRPr="00664ABE" w:rsidRDefault="006A504F" w:rsidP="00232F1F">
            <w:pPr>
              <w:jc w:val="center"/>
              <w:rPr>
                <w:color w:val="FFFF00"/>
              </w:rPr>
            </w:pPr>
          </w:p>
        </w:tc>
        <w:tc>
          <w:tcPr>
            <w:tcW w:w="1701" w:type="dxa"/>
            <w:tcBorders>
              <w:top w:val="single" w:sz="4" w:space="0" w:color="000000"/>
              <w:left w:val="single" w:sz="4" w:space="0" w:color="000000"/>
              <w:bottom w:val="single" w:sz="4" w:space="0" w:color="000000"/>
              <w:right w:val="single" w:sz="4" w:space="0" w:color="000000"/>
            </w:tcBorders>
          </w:tcPr>
          <w:p w14:paraId="04FDE027"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1A8CE32E"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4067E76C" wp14:editId="6D25ED41">
                      <wp:extent cx="118872" cy="118872"/>
                      <wp:effectExtent l="0" t="0" r="0" b="0"/>
                      <wp:docPr id="109359" name="Group 10935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6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8A69458" id="Group 10935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A4v9&#10;P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7A209A5" w14:textId="77777777" w:rsidTr="00232F1F">
        <w:trPr>
          <w:trHeight w:val="317"/>
        </w:trPr>
        <w:tc>
          <w:tcPr>
            <w:tcW w:w="4511" w:type="dxa"/>
            <w:tcBorders>
              <w:top w:val="single" w:sz="4" w:space="0" w:color="000000"/>
              <w:left w:val="single" w:sz="4" w:space="0" w:color="000000"/>
              <w:bottom w:val="single" w:sz="4" w:space="0" w:color="000000"/>
              <w:right w:val="single" w:sz="4" w:space="0" w:color="000000"/>
            </w:tcBorders>
          </w:tcPr>
          <w:p w14:paraId="1478A4C8"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described as out of control or as having risky behaviour by their family, carers or by practitioners</w:t>
            </w:r>
          </w:p>
        </w:tc>
        <w:tc>
          <w:tcPr>
            <w:tcW w:w="1701" w:type="dxa"/>
            <w:tcBorders>
              <w:top w:val="single" w:sz="4" w:space="0" w:color="000000"/>
              <w:left w:val="single" w:sz="4" w:space="0" w:color="000000"/>
              <w:bottom w:val="single" w:sz="4" w:space="0" w:color="000000"/>
              <w:right w:val="single" w:sz="4" w:space="0" w:color="000000"/>
            </w:tcBorders>
          </w:tcPr>
          <w:p w14:paraId="735656E8"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525102B5"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08E1C07C"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30BBA57" wp14:editId="53F892D1">
                      <wp:extent cx="118872" cy="118872"/>
                      <wp:effectExtent l="0" t="0" r="0" b="0"/>
                      <wp:docPr id="1722399498" name="Group 1722399498"/>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43255684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AE77AEC" id="Group 1722399498"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602AA7AA"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tcPr>
          <w:p w14:paraId="7E58EC68" w14:textId="77777777" w:rsidR="006A504F" w:rsidRPr="00664ABE" w:rsidRDefault="006A504F" w:rsidP="00232F1F">
            <w:pPr>
              <w:rPr>
                <w:rFonts w:eastAsia="Calibri" w:cstheme="minorHAnsi"/>
                <w:noProof/>
                <w:color w:val="000000"/>
              </w:rPr>
            </w:pPr>
            <w:r w:rsidRPr="00664ABE">
              <w:rPr>
                <w:rFonts w:eastAsia="Calibri" w:cstheme="minorHAnsi"/>
                <w:noProof/>
                <w:color w:val="000000"/>
              </w:rPr>
              <w:t xml:space="preserve">Notes </w:t>
            </w:r>
          </w:p>
          <w:p w14:paraId="34726072" w14:textId="77777777" w:rsidR="006A504F" w:rsidRPr="00664ABE" w:rsidRDefault="006A504F" w:rsidP="00232F1F">
            <w:pPr>
              <w:jc w:val="center"/>
              <w:rPr>
                <w:rFonts w:eastAsia="Calibri" w:cstheme="minorHAnsi"/>
                <w:noProof/>
                <w:color w:val="000000"/>
              </w:rPr>
            </w:pPr>
          </w:p>
          <w:p w14:paraId="22EAC943" w14:textId="77777777" w:rsidR="006A504F" w:rsidRPr="00664ABE" w:rsidRDefault="006A504F" w:rsidP="00232F1F">
            <w:pPr>
              <w:jc w:val="center"/>
              <w:rPr>
                <w:rFonts w:eastAsia="Calibri" w:cstheme="minorHAnsi"/>
                <w:noProof/>
                <w:color w:val="000000"/>
              </w:rPr>
            </w:pPr>
          </w:p>
          <w:p w14:paraId="2437CCA2" w14:textId="77777777" w:rsidR="006A504F" w:rsidRPr="00664ABE" w:rsidRDefault="006A504F" w:rsidP="00232F1F">
            <w:pPr>
              <w:jc w:val="center"/>
              <w:rPr>
                <w:rFonts w:eastAsia="Calibri" w:cstheme="minorHAnsi"/>
                <w:noProof/>
                <w:color w:val="000000"/>
              </w:rPr>
            </w:pPr>
          </w:p>
          <w:p w14:paraId="0BB22CA9" w14:textId="77777777" w:rsidR="006A504F" w:rsidRPr="00664ABE" w:rsidRDefault="006A504F" w:rsidP="00232F1F">
            <w:pPr>
              <w:jc w:val="center"/>
              <w:rPr>
                <w:rFonts w:eastAsia="Calibri" w:cstheme="minorHAnsi"/>
                <w:noProof/>
                <w:color w:val="000000"/>
              </w:rPr>
            </w:pPr>
          </w:p>
          <w:p w14:paraId="4D67FFA6" w14:textId="77777777" w:rsidR="006A504F" w:rsidRPr="00664ABE" w:rsidRDefault="006A504F" w:rsidP="00232F1F">
            <w:pPr>
              <w:jc w:val="center"/>
              <w:rPr>
                <w:rFonts w:eastAsia="Calibri" w:cstheme="minorHAnsi"/>
                <w:noProof/>
                <w:color w:val="000000"/>
              </w:rPr>
            </w:pPr>
          </w:p>
          <w:p w14:paraId="29C75C3F" w14:textId="77777777" w:rsidR="006A504F" w:rsidRPr="00664ABE" w:rsidRDefault="006A504F" w:rsidP="00232F1F">
            <w:pPr>
              <w:jc w:val="center"/>
              <w:rPr>
                <w:rFonts w:eastAsia="Calibri" w:cstheme="minorHAnsi"/>
                <w:noProof/>
                <w:color w:val="000000"/>
              </w:rPr>
            </w:pPr>
          </w:p>
        </w:tc>
      </w:tr>
      <w:tr w:rsidR="006A504F" w:rsidRPr="00664ABE" w14:paraId="41C232E4" w14:textId="77777777" w:rsidTr="00232F1F">
        <w:trPr>
          <w:trHeight w:val="317"/>
        </w:trPr>
        <w:tc>
          <w:tcPr>
            <w:tcW w:w="9472" w:type="dxa"/>
            <w:gridSpan w:val="4"/>
            <w:tcBorders>
              <w:top w:val="single" w:sz="4" w:space="0" w:color="000000"/>
              <w:left w:val="single" w:sz="4" w:space="0" w:color="000000"/>
              <w:bottom w:val="single" w:sz="4" w:space="0" w:color="000000"/>
              <w:right w:val="single" w:sz="4" w:space="0" w:color="auto"/>
            </w:tcBorders>
            <w:shd w:val="clear" w:color="auto" w:fill="FBD4B4" w:themeFill="accent6" w:themeFillTint="66"/>
          </w:tcPr>
          <w:p w14:paraId="5F6F093C" w14:textId="77777777" w:rsidR="006A504F" w:rsidRPr="00664ABE" w:rsidRDefault="006A504F" w:rsidP="00232F1F">
            <w:pPr>
              <w:rPr>
                <w:b/>
              </w:rPr>
            </w:pPr>
            <w:r w:rsidRPr="00664ABE">
              <w:rPr>
                <w:rFonts w:eastAsia="Calibri" w:cstheme="minorHAnsi"/>
                <w:b/>
                <w:noProof/>
                <w:color w:val="000000"/>
              </w:rPr>
              <w:t xml:space="preserve">Family /Associate signs – vulerability and risks </w:t>
            </w:r>
          </w:p>
        </w:tc>
      </w:tr>
      <w:tr w:rsidR="006A504F" w:rsidRPr="00664ABE" w14:paraId="2385CB1F"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5227247A"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Parents / Carers not reporting young person missing</w:t>
            </w:r>
          </w:p>
        </w:tc>
        <w:tc>
          <w:tcPr>
            <w:tcW w:w="1701" w:type="dxa"/>
            <w:tcBorders>
              <w:top w:val="single" w:sz="4" w:space="0" w:color="000000"/>
              <w:left w:val="single" w:sz="4" w:space="0" w:color="000000"/>
              <w:bottom w:val="single" w:sz="4" w:space="0" w:color="000000"/>
              <w:right w:val="single" w:sz="4" w:space="0" w:color="000000"/>
            </w:tcBorders>
          </w:tcPr>
          <w:p w14:paraId="42AF3962"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57392F01"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47CD215D"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02253565" wp14:editId="687E1285">
                      <wp:extent cx="118872" cy="118872"/>
                      <wp:effectExtent l="0" t="0" r="0" b="0"/>
                      <wp:docPr id="4549" name="Group 454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4550"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9482408" id="Group 454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16CA0585"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5ECE3209"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Multiple or concerning contact (unknown adults / older young people)</w:t>
            </w:r>
          </w:p>
        </w:tc>
        <w:tc>
          <w:tcPr>
            <w:tcW w:w="1701" w:type="dxa"/>
            <w:tcBorders>
              <w:top w:val="single" w:sz="4" w:space="0" w:color="000000"/>
              <w:left w:val="single" w:sz="4" w:space="0" w:color="000000"/>
              <w:bottom w:val="single" w:sz="4" w:space="0" w:color="000000"/>
              <w:right w:val="single" w:sz="4" w:space="0" w:color="000000"/>
            </w:tcBorders>
          </w:tcPr>
          <w:p w14:paraId="276271F1"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06B9E8E5"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25285177"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47996650" wp14:editId="62F6EE6A">
                      <wp:extent cx="118872" cy="118872"/>
                      <wp:effectExtent l="0" t="0" r="0" b="0"/>
                      <wp:docPr id="4557" name="Group 455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4558"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0211ACB" id="Group 455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69147ED4"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5F427723"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color w:val="000000"/>
              </w:rPr>
              <w:t xml:space="preserve">Young person feels indebted to an individual or group – drug debt </w:t>
            </w:r>
          </w:p>
        </w:tc>
        <w:tc>
          <w:tcPr>
            <w:tcW w:w="1701" w:type="dxa"/>
            <w:tcBorders>
              <w:top w:val="single" w:sz="4" w:space="0" w:color="000000"/>
              <w:left w:val="single" w:sz="4" w:space="0" w:color="000000"/>
              <w:bottom w:val="single" w:sz="4" w:space="0" w:color="000000"/>
              <w:right w:val="single" w:sz="4" w:space="0" w:color="000000"/>
            </w:tcBorders>
          </w:tcPr>
          <w:p w14:paraId="13E15FEC"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48298AEB"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7CC33D52"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3625532B" wp14:editId="50F4595C">
                      <wp:extent cx="118872" cy="118872"/>
                      <wp:effectExtent l="0" t="0" r="0" b="0"/>
                      <wp:docPr id="109159" name="Group 10915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60"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A0C316D" id="Group 10915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Wwa1&#10;BU8CAACfBQAADgAAAAAAAAAAAAAAAAAuAgAAZHJzL2Uyb0RvYy54bWxQSwECLQAUAAYACAAAACEA&#10;wd/iMtkAAAADAQAADwAAAAAAAAAAAAAAAACpBAAAZHJzL2Rvd25yZXYueG1sUEsFBgAAAAAEAAQA&#10;8wAAAK8FA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061F14BE"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52527796"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color w:val="000000"/>
              </w:rPr>
              <w:t xml:space="preserve">Family or young person having to move or leave their home because of threats </w:t>
            </w:r>
          </w:p>
        </w:tc>
        <w:tc>
          <w:tcPr>
            <w:tcW w:w="1701" w:type="dxa"/>
            <w:tcBorders>
              <w:top w:val="single" w:sz="4" w:space="0" w:color="000000"/>
              <w:left w:val="single" w:sz="4" w:space="0" w:color="000000"/>
              <w:bottom w:val="single" w:sz="4" w:space="0" w:color="000000"/>
              <w:right w:val="single" w:sz="4" w:space="0" w:color="000000"/>
            </w:tcBorders>
          </w:tcPr>
          <w:p w14:paraId="40C296E6"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0423D47E"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6D9B9E91"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4914F5DD" wp14:editId="4428F826">
                      <wp:extent cx="118872" cy="118872"/>
                      <wp:effectExtent l="0" t="0" r="0" b="0"/>
                      <wp:docPr id="109165" name="Group 109165"/>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66"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3CA9FB6" id="Group 109165"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D7KB&#10;SE8CAACfBQAADgAAAAAAAAAAAAAAAAAuAgAAZHJzL2Uyb0RvYy54bWxQSwECLQAUAAYACAAAACEA&#10;wd/iMtkAAAADAQAADwAAAAAAAAAAAAAAAACpBAAAZHJzL2Rvd25yZXYueG1sUEsFBgAAAAAEAAQA&#10;8wAAAK8FA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142B21D6"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716B7E6F"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Associates known to be involved in criminality or Organised Crime Groups (OCG’s)</w:t>
            </w:r>
          </w:p>
        </w:tc>
        <w:tc>
          <w:tcPr>
            <w:tcW w:w="1701" w:type="dxa"/>
            <w:tcBorders>
              <w:top w:val="single" w:sz="4" w:space="0" w:color="000000"/>
              <w:left w:val="single" w:sz="4" w:space="0" w:color="000000"/>
              <w:bottom w:val="single" w:sz="4" w:space="0" w:color="000000"/>
              <w:right w:val="single" w:sz="4" w:space="0" w:color="000000"/>
            </w:tcBorders>
          </w:tcPr>
          <w:p w14:paraId="43DE581E"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43E7510A"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1C1CB3D1"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72C4B3FA" wp14:editId="7F39666B">
                      <wp:extent cx="118872" cy="118872"/>
                      <wp:effectExtent l="0" t="0" r="0" b="0"/>
                      <wp:docPr id="109171" name="Group 109171"/>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72"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297F180" id="Group 109171"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1D92D39B"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55BDB81A"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Living in a chaotic / dysfunctional household</w:t>
            </w:r>
          </w:p>
        </w:tc>
        <w:tc>
          <w:tcPr>
            <w:tcW w:w="1701" w:type="dxa"/>
            <w:tcBorders>
              <w:top w:val="single" w:sz="4" w:space="0" w:color="000000"/>
              <w:left w:val="single" w:sz="4" w:space="0" w:color="000000"/>
              <w:bottom w:val="single" w:sz="4" w:space="0" w:color="000000"/>
              <w:right w:val="single" w:sz="4" w:space="0" w:color="000000"/>
            </w:tcBorders>
          </w:tcPr>
          <w:p w14:paraId="6A4CA179"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18DB8B9B"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39877B52"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581B0697" wp14:editId="1FD8A21A">
                      <wp:extent cx="118872" cy="118872"/>
                      <wp:effectExtent l="0" t="0" r="0" b="0"/>
                      <wp:docPr id="109177" name="Group 10917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78"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7C2DA6A" id="Group 10917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74eP&#10;oE8CAACfBQAADgAAAAAAAAAAAAAAAAAuAgAAZHJzL2Uyb0RvYy54bWxQSwECLQAUAAYACAAAACEA&#10;wd/iMtkAAAADAQAADwAAAAAAAAAAAAAAAACpBAAAZHJzL2Rvd25yZXYueG1sUEsFBgAAAAAEAAQA&#10;8wAAAK8FA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89695D7"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24CC9A7B"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 xml:space="preserve">Relationship breakdown with family and or peers, sudden change of friendships </w:t>
            </w:r>
          </w:p>
        </w:tc>
        <w:tc>
          <w:tcPr>
            <w:tcW w:w="1701" w:type="dxa"/>
            <w:tcBorders>
              <w:top w:val="single" w:sz="4" w:space="0" w:color="000000"/>
              <w:left w:val="single" w:sz="4" w:space="0" w:color="000000"/>
              <w:bottom w:val="single" w:sz="4" w:space="0" w:color="000000"/>
              <w:right w:val="single" w:sz="4" w:space="0" w:color="000000"/>
            </w:tcBorders>
          </w:tcPr>
          <w:p w14:paraId="584F2ADD"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702C3361"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6ABBFAEF"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54CF91B7" wp14:editId="3A160441">
                      <wp:extent cx="118872" cy="118872"/>
                      <wp:effectExtent l="0" t="0" r="0" b="0"/>
                      <wp:docPr id="192" name="Group 192"/>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93"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27F785C" id="Group 192"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wncGeUwC&#10;AACcBQAADgAAAAAAAAAAAAAAAAAuAgAAZHJzL2Uyb0RvYy54bWxQSwECLQAUAAYACAAAACEAwd/i&#10;MtkAAAADAQAADwAAAAAAAAAAAAAAAACmBAAAZHJzL2Rvd25yZXYueG1sUEsFBgAAAAAEAAQA8wAA&#10;AKwFA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FFE06F3"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53FF2BFA"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Association with others who have been exploited</w:t>
            </w:r>
          </w:p>
        </w:tc>
        <w:tc>
          <w:tcPr>
            <w:tcW w:w="1701" w:type="dxa"/>
            <w:tcBorders>
              <w:top w:val="single" w:sz="4" w:space="0" w:color="000000"/>
              <w:left w:val="single" w:sz="4" w:space="0" w:color="000000"/>
              <w:bottom w:val="single" w:sz="4" w:space="0" w:color="000000"/>
              <w:right w:val="single" w:sz="4" w:space="0" w:color="000000"/>
            </w:tcBorders>
          </w:tcPr>
          <w:p w14:paraId="7F46EB9C"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5EC9BF0C"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7CB32777"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79AE053B" wp14:editId="240B9D8C">
                      <wp:extent cx="118872" cy="118872"/>
                      <wp:effectExtent l="0" t="0" r="0" b="0"/>
                      <wp:docPr id="109377" name="Group 10937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7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1995FD3" id="Group 10937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twrH&#10;mE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09949B92"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4F5D88E5"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lastRenderedPageBreak/>
              <w:t xml:space="preserve">Tartgeted threats to family / threats at home </w:t>
            </w:r>
          </w:p>
        </w:tc>
        <w:tc>
          <w:tcPr>
            <w:tcW w:w="1701" w:type="dxa"/>
            <w:tcBorders>
              <w:top w:val="single" w:sz="4" w:space="0" w:color="000000"/>
              <w:left w:val="single" w:sz="4" w:space="0" w:color="000000"/>
              <w:bottom w:val="single" w:sz="4" w:space="0" w:color="000000"/>
              <w:right w:val="single" w:sz="4" w:space="0" w:color="000000"/>
            </w:tcBorders>
          </w:tcPr>
          <w:p w14:paraId="52599354"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5175EB0F"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3C78DB8"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CA7DA19" wp14:editId="7E66F3E7">
                      <wp:extent cx="118872" cy="118872"/>
                      <wp:effectExtent l="0" t="0" r="0" b="0"/>
                      <wp:docPr id="109383" name="Group 109383"/>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84"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5A20531" id="Group 109383"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IXOk&#10;A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3AD7385"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2520EDB5"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Absence of safe trusted adult</w:t>
            </w:r>
          </w:p>
        </w:tc>
        <w:tc>
          <w:tcPr>
            <w:tcW w:w="1701" w:type="dxa"/>
            <w:tcBorders>
              <w:top w:val="single" w:sz="4" w:space="0" w:color="000000"/>
              <w:left w:val="single" w:sz="4" w:space="0" w:color="000000"/>
              <w:bottom w:val="single" w:sz="4" w:space="0" w:color="000000"/>
              <w:right w:val="single" w:sz="4" w:space="0" w:color="000000"/>
            </w:tcBorders>
          </w:tcPr>
          <w:p w14:paraId="7B4BFF09"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2D83E4A5"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37E768D5"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4EA7EAD0" wp14:editId="1AE81E2F">
                      <wp:extent cx="118872" cy="118872"/>
                      <wp:effectExtent l="0" t="0" r="0" b="0"/>
                      <wp:docPr id="109389" name="Group 10938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90"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ADB5407" id="Group 10938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PZr3&#10;P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085600B9"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70357B5F"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Young Carer</w:t>
            </w:r>
          </w:p>
        </w:tc>
        <w:tc>
          <w:tcPr>
            <w:tcW w:w="1701" w:type="dxa"/>
            <w:tcBorders>
              <w:top w:val="single" w:sz="4" w:space="0" w:color="000000"/>
              <w:left w:val="single" w:sz="4" w:space="0" w:color="000000"/>
              <w:bottom w:val="single" w:sz="4" w:space="0" w:color="000000"/>
              <w:right w:val="single" w:sz="4" w:space="0" w:color="000000"/>
            </w:tcBorders>
          </w:tcPr>
          <w:p w14:paraId="4ECAE558"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58CD484B"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565B5197"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5DAA4C6" wp14:editId="3FF02682">
                      <wp:extent cx="118872" cy="118872"/>
                      <wp:effectExtent l="0" t="0" r="0" b="0"/>
                      <wp:docPr id="109395" name="Group 109395"/>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39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025942C" id="Group 109395"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aS7D&#10;c0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D71778B"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66667E24"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Young person has limited age appropriate friendships / struggles to maintain friendships</w:t>
            </w:r>
          </w:p>
        </w:tc>
        <w:tc>
          <w:tcPr>
            <w:tcW w:w="1701" w:type="dxa"/>
            <w:tcBorders>
              <w:top w:val="single" w:sz="4" w:space="0" w:color="000000"/>
              <w:left w:val="single" w:sz="4" w:space="0" w:color="000000"/>
              <w:bottom w:val="single" w:sz="4" w:space="0" w:color="000000"/>
              <w:right w:val="single" w:sz="4" w:space="0" w:color="000000"/>
            </w:tcBorders>
          </w:tcPr>
          <w:p w14:paraId="0502091E"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3A2475CD"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23C81244"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7B021640" wp14:editId="1A1C8AF7">
                      <wp:extent cx="118872" cy="118872"/>
                      <wp:effectExtent l="0" t="0" r="0" b="0"/>
                      <wp:docPr id="4564" name="Group 4564"/>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4565"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AA7CF7F" id="Group 4564"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E8xUF0wC&#10;AACdBQAADgAAAAAAAAAAAAAAAAAuAgAAZHJzL2Uyb0RvYy54bWxQSwECLQAUAAYACAAAACEAwd/i&#10;MtkAAAADAQAADwAAAAAAAAAAAAAAAACmBAAAZHJzL2Rvd25yZXYueG1sUEsFBgAAAAAEAAQA8wAA&#10;AKwFA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477B68E5"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1503FC38"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Older ‘relationship’ with controlling adult.</w:t>
            </w:r>
          </w:p>
        </w:tc>
        <w:tc>
          <w:tcPr>
            <w:tcW w:w="1701" w:type="dxa"/>
            <w:tcBorders>
              <w:top w:val="single" w:sz="4" w:space="0" w:color="000000"/>
              <w:left w:val="single" w:sz="4" w:space="0" w:color="000000"/>
              <w:bottom w:val="single" w:sz="4" w:space="0" w:color="000000"/>
              <w:right w:val="single" w:sz="4" w:space="0" w:color="000000"/>
            </w:tcBorders>
          </w:tcPr>
          <w:p w14:paraId="54EFB953"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0BA57BD9"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668CED60"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40BE6FE" wp14:editId="67A98021">
                      <wp:extent cx="118872" cy="118872"/>
                      <wp:effectExtent l="0" t="0" r="0" b="0"/>
                      <wp:docPr id="109401" name="Group 109401"/>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402"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36BDB35" id="Group 109401"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kCji&#10;k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3D219B79"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6473FE0B" w14:textId="77777777" w:rsidR="006A504F" w:rsidRPr="00664ABE" w:rsidRDefault="006A504F" w:rsidP="00232F1F">
            <w:pPr>
              <w:ind w:left="79"/>
              <w:contextualSpacing/>
              <w:rPr>
                <w:rFonts w:eastAsia="Calibri" w:cstheme="minorHAnsi"/>
                <w:noProof/>
                <w:color w:val="000000"/>
              </w:rPr>
            </w:pPr>
            <w:r w:rsidRPr="00664ABE">
              <w:rPr>
                <w:rFonts w:eastAsia="Calibri" w:cstheme="minorHAnsi"/>
                <w:noProof/>
                <w:color w:val="000000"/>
              </w:rPr>
              <w:t>Association with older and/or risky peers</w:t>
            </w:r>
          </w:p>
        </w:tc>
        <w:tc>
          <w:tcPr>
            <w:tcW w:w="1701" w:type="dxa"/>
            <w:tcBorders>
              <w:top w:val="single" w:sz="4" w:space="0" w:color="000000"/>
              <w:left w:val="single" w:sz="4" w:space="0" w:color="000000"/>
              <w:bottom w:val="single" w:sz="4" w:space="0" w:color="000000"/>
              <w:right w:val="single" w:sz="4" w:space="0" w:color="000000"/>
            </w:tcBorders>
          </w:tcPr>
          <w:p w14:paraId="50E5D891"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tcPr>
          <w:p w14:paraId="1CB21416" w14:textId="77777777" w:rsidR="006A504F" w:rsidRPr="00664ABE" w:rsidRDefault="006A504F" w:rsidP="00232F1F">
            <w:pPr>
              <w:jc w:val="center"/>
            </w:pPr>
          </w:p>
        </w:tc>
        <w:tc>
          <w:tcPr>
            <w:tcW w:w="1559" w:type="dxa"/>
            <w:tcBorders>
              <w:top w:val="single" w:sz="4" w:space="0" w:color="000000"/>
              <w:left w:val="single" w:sz="4" w:space="0" w:color="000000"/>
              <w:bottom w:val="single" w:sz="4" w:space="0" w:color="000000"/>
              <w:right w:val="single" w:sz="4" w:space="0" w:color="auto"/>
            </w:tcBorders>
          </w:tcPr>
          <w:p w14:paraId="76B9488F"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CA5545E" wp14:editId="1DA286F2">
                      <wp:extent cx="118872" cy="118872"/>
                      <wp:effectExtent l="0" t="0" r="0" b="0"/>
                      <wp:docPr id="109407" name="Group 10940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40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223F9FC" id="Group 10940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bPS/&#10;RU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7443EB9B" w14:textId="77777777" w:rsidTr="00232F1F">
        <w:trPr>
          <w:trHeight w:val="358"/>
        </w:trPr>
        <w:tc>
          <w:tcPr>
            <w:tcW w:w="9472" w:type="dxa"/>
            <w:gridSpan w:val="4"/>
            <w:tcBorders>
              <w:top w:val="single" w:sz="4" w:space="0" w:color="000000"/>
              <w:left w:val="single" w:sz="4" w:space="0" w:color="000000"/>
              <w:bottom w:val="single" w:sz="4" w:space="0" w:color="000000"/>
              <w:right w:val="single" w:sz="4" w:space="0" w:color="auto"/>
            </w:tcBorders>
          </w:tcPr>
          <w:p w14:paraId="4D563ECF" w14:textId="77777777" w:rsidR="006A504F" w:rsidRPr="00664ABE" w:rsidRDefault="006A504F" w:rsidP="00232F1F">
            <w:pPr>
              <w:rPr>
                <w:rFonts w:eastAsia="Calibri" w:cstheme="minorHAnsi"/>
                <w:b/>
                <w:bCs/>
                <w:noProof/>
                <w:color w:val="000000"/>
              </w:rPr>
            </w:pPr>
            <w:r w:rsidRPr="00664ABE">
              <w:rPr>
                <w:rFonts w:eastAsia="Calibri" w:cstheme="minorHAnsi"/>
                <w:b/>
                <w:bCs/>
                <w:noProof/>
                <w:color w:val="000000"/>
              </w:rPr>
              <w:t xml:space="preserve">Notes </w:t>
            </w:r>
          </w:p>
          <w:p w14:paraId="00B45A7A" w14:textId="77777777" w:rsidR="006A504F" w:rsidRPr="00664ABE" w:rsidRDefault="006A504F" w:rsidP="00232F1F">
            <w:pPr>
              <w:rPr>
                <w:rFonts w:eastAsia="Calibri" w:cstheme="minorHAnsi"/>
                <w:noProof/>
                <w:color w:val="000000"/>
              </w:rPr>
            </w:pPr>
          </w:p>
          <w:p w14:paraId="21FFB48B" w14:textId="77777777" w:rsidR="006A504F" w:rsidRPr="00664ABE" w:rsidRDefault="006A504F" w:rsidP="00232F1F">
            <w:pPr>
              <w:rPr>
                <w:rFonts w:eastAsia="Calibri" w:cstheme="minorHAnsi"/>
                <w:noProof/>
                <w:color w:val="000000"/>
              </w:rPr>
            </w:pPr>
          </w:p>
          <w:p w14:paraId="69BDF124" w14:textId="77777777" w:rsidR="006A504F" w:rsidRPr="00664ABE" w:rsidRDefault="006A504F" w:rsidP="00232F1F">
            <w:pPr>
              <w:rPr>
                <w:rFonts w:eastAsia="Calibri" w:cstheme="minorHAnsi"/>
                <w:noProof/>
                <w:color w:val="000000"/>
              </w:rPr>
            </w:pPr>
          </w:p>
          <w:p w14:paraId="36D8E3B5" w14:textId="77777777" w:rsidR="006A504F" w:rsidRPr="00664ABE" w:rsidRDefault="006A504F" w:rsidP="00232F1F">
            <w:pPr>
              <w:rPr>
                <w:rFonts w:eastAsia="Calibri" w:cstheme="minorHAnsi"/>
                <w:noProof/>
                <w:color w:val="000000"/>
              </w:rPr>
            </w:pPr>
          </w:p>
          <w:p w14:paraId="39A46F05" w14:textId="77777777" w:rsidR="006A504F" w:rsidRPr="00664ABE" w:rsidRDefault="006A504F" w:rsidP="00232F1F">
            <w:pPr>
              <w:rPr>
                <w:rFonts w:eastAsia="Calibri" w:cstheme="minorHAnsi"/>
                <w:noProof/>
                <w:color w:val="000000"/>
              </w:rPr>
            </w:pPr>
          </w:p>
        </w:tc>
      </w:tr>
      <w:tr w:rsidR="006A504F" w:rsidRPr="00664ABE" w14:paraId="165F9A50" w14:textId="77777777" w:rsidTr="00232F1F">
        <w:trPr>
          <w:trHeight w:val="358"/>
        </w:trPr>
        <w:tc>
          <w:tcPr>
            <w:tcW w:w="9472" w:type="dxa"/>
            <w:gridSpan w:val="4"/>
            <w:tcBorders>
              <w:top w:val="single" w:sz="4" w:space="0" w:color="000000"/>
              <w:left w:val="single" w:sz="4" w:space="0" w:color="000000"/>
              <w:bottom w:val="single" w:sz="4" w:space="0" w:color="000000"/>
              <w:right w:val="single" w:sz="4" w:space="0" w:color="auto"/>
            </w:tcBorders>
            <w:shd w:val="clear" w:color="auto" w:fill="FBD4B4" w:themeFill="accent6" w:themeFillTint="66"/>
          </w:tcPr>
          <w:p w14:paraId="6CB27C83" w14:textId="77777777" w:rsidR="006A504F" w:rsidRPr="00664ABE" w:rsidRDefault="006A504F" w:rsidP="00232F1F">
            <w:pPr>
              <w:ind w:left="87"/>
              <w:rPr>
                <w:rFonts w:eastAsia="Calibri" w:cstheme="minorHAnsi"/>
                <w:noProof/>
                <w:color w:val="000000"/>
              </w:rPr>
            </w:pPr>
            <w:r w:rsidRPr="00664ABE">
              <w:rPr>
                <w:rFonts w:eastAsia="Calibri" w:cstheme="minorHAnsi"/>
                <w:b/>
                <w:noProof/>
                <w:color w:val="000000"/>
              </w:rPr>
              <w:t xml:space="preserve">Other </w:t>
            </w:r>
          </w:p>
        </w:tc>
      </w:tr>
      <w:tr w:rsidR="006A504F" w:rsidRPr="00664ABE" w14:paraId="5DDCA56A"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6CAFB81D" w14:textId="77777777" w:rsidR="006A504F" w:rsidRPr="00664ABE" w:rsidRDefault="006A504F" w:rsidP="00232F1F">
            <w:pPr>
              <w:ind w:left="79"/>
              <w:rPr>
                <w:rFonts w:eastAsia="Calibri" w:cstheme="minorHAnsi"/>
                <w:noProof/>
                <w:color w:val="000000"/>
              </w:rPr>
            </w:pPr>
            <w:r w:rsidRPr="00664ABE">
              <w:rPr>
                <w:rFonts w:eastAsia="Calibri" w:cstheme="minorHAnsi"/>
                <w:noProof/>
                <w:color w:val="000000"/>
              </w:rPr>
              <w:t>Services have not been able to engage with child</w:t>
            </w:r>
          </w:p>
        </w:tc>
        <w:tc>
          <w:tcPr>
            <w:tcW w:w="1701" w:type="dxa"/>
            <w:tcBorders>
              <w:top w:val="single" w:sz="4" w:space="0" w:color="000000"/>
              <w:left w:val="single" w:sz="4" w:space="0" w:color="000000"/>
              <w:bottom w:val="single" w:sz="4" w:space="0" w:color="000000"/>
              <w:right w:val="single" w:sz="4" w:space="0" w:color="000000"/>
            </w:tcBorders>
          </w:tcPr>
          <w:p w14:paraId="2C37348F" w14:textId="77777777" w:rsidR="006A504F" w:rsidRPr="00664ABE" w:rsidRDefault="006A504F" w:rsidP="00232F1F">
            <w:pPr>
              <w:ind w:left="84"/>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5CE82DE3" w14:textId="77777777" w:rsidR="006A504F" w:rsidRPr="00664ABE" w:rsidRDefault="006A504F" w:rsidP="00232F1F">
            <w:pPr>
              <w:ind w:left="87"/>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235326F" w14:textId="77777777" w:rsidR="006A504F" w:rsidRPr="00664ABE" w:rsidRDefault="006A504F" w:rsidP="00232F1F">
            <w:pPr>
              <w:ind w:left="87"/>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7F1FC1DC" wp14:editId="005D0DDC">
                      <wp:extent cx="118872" cy="118872"/>
                      <wp:effectExtent l="0" t="0" r="0" b="0"/>
                      <wp:docPr id="109056" name="Group 109056"/>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057"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6F19C45" id="Group 109056"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khsJ&#10;ZE8CAACfBQAADgAAAAAAAAAAAAAAAAAuAgAAZHJzL2Uyb0RvYy54bWxQSwECLQAUAAYACAAAACEA&#10;wd/iMtkAAAADAQAADwAAAAAAAAAAAAAAAACpBAAAZHJzL2Rvd25yZXYueG1sUEsFBgAAAAAEAAQA&#10;8wAAAK8FA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017F4E97"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tcPr>
          <w:p w14:paraId="74C2AC38" w14:textId="77777777" w:rsidR="006A504F" w:rsidRPr="00664ABE" w:rsidRDefault="006A504F" w:rsidP="00232F1F">
            <w:pPr>
              <w:ind w:left="79"/>
              <w:rPr>
                <w:rFonts w:eastAsia="Calibri" w:cstheme="minorHAnsi"/>
                <w:noProof/>
                <w:color w:val="000000"/>
              </w:rPr>
            </w:pPr>
            <w:r w:rsidRPr="00664ABE">
              <w:rPr>
                <w:rFonts w:eastAsia="Calibri" w:cstheme="minorHAnsi"/>
                <w:noProof/>
                <w:color w:val="000000"/>
              </w:rPr>
              <w:t>Homeless / innapropriate accomodation (prompt)</w:t>
            </w:r>
          </w:p>
        </w:tc>
        <w:tc>
          <w:tcPr>
            <w:tcW w:w="1701" w:type="dxa"/>
            <w:tcBorders>
              <w:top w:val="single" w:sz="4" w:space="0" w:color="000000"/>
              <w:left w:val="single" w:sz="4" w:space="0" w:color="000000"/>
              <w:bottom w:val="single" w:sz="4" w:space="0" w:color="000000"/>
              <w:right w:val="single" w:sz="4" w:space="0" w:color="000000"/>
            </w:tcBorders>
          </w:tcPr>
          <w:p w14:paraId="6B55E2F1" w14:textId="77777777" w:rsidR="006A504F" w:rsidRPr="00664ABE" w:rsidRDefault="006A504F" w:rsidP="00232F1F">
            <w:pPr>
              <w:ind w:left="84"/>
              <w:contextualSpacing/>
              <w:jc w:val="center"/>
              <w:rPr>
                <w:rFonts w:eastAsia="Calibri" w:cstheme="minorHAnsi"/>
                <w:noProof/>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58F02877" w14:textId="77777777" w:rsidR="006A504F" w:rsidRPr="00664ABE" w:rsidRDefault="006A504F" w:rsidP="00232F1F">
            <w:pPr>
              <w:ind w:left="87"/>
              <w:contextualSpacing/>
              <w:jc w:val="center"/>
              <w:rPr>
                <w:rFonts w:eastAsia="Calibri" w:cstheme="minorHAnsi"/>
                <w:noProof/>
                <w:color w:val="000000"/>
              </w:rPr>
            </w:pPr>
          </w:p>
        </w:tc>
        <w:tc>
          <w:tcPr>
            <w:tcW w:w="1559" w:type="dxa"/>
            <w:tcBorders>
              <w:top w:val="single" w:sz="4" w:space="0" w:color="000000"/>
              <w:left w:val="single" w:sz="4" w:space="0" w:color="000000"/>
              <w:bottom w:val="single" w:sz="4" w:space="0" w:color="000000"/>
              <w:right w:val="single" w:sz="4" w:space="0" w:color="auto"/>
            </w:tcBorders>
          </w:tcPr>
          <w:p w14:paraId="104D533F" w14:textId="77777777" w:rsidR="006A504F" w:rsidRPr="00664ABE" w:rsidRDefault="006A504F" w:rsidP="00232F1F">
            <w:pPr>
              <w:ind w:left="87"/>
              <w:contextualSpacing/>
              <w:jc w:val="center"/>
              <w:rPr>
                <w:rFonts w:eastAsia="Calibri" w:cstheme="minorHAnsi"/>
                <w:noProof/>
                <w:color w:val="000000"/>
              </w:rPr>
            </w:pPr>
            <w:r w:rsidRPr="00664ABE">
              <w:rPr>
                <w:rFonts w:eastAsia="Calibri" w:cstheme="minorHAnsi"/>
                <w:noProof/>
                <w:color w:val="000000"/>
              </w:rPr>
              <mc:AlternateContent>
                <mc:Choice Requires="wpg">
                  <w:drawing>
                    <wp:inline distT="0" distB="0" distL="0" distR="0" wp14:anchorId="0CE96AFF" wp14:editId="71BA6358">
                      <wp:extent cx="118872" cy="118872"/>
                      <wp:effectExtent l="0" t="0" r="0" b="0"/>
                      <wp:docPr id="198" name="Group 198"/>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99" name="Shape 4655"/>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5393F02" id="Group 198"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">
                      <v:shape id="Shape 4655"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33131464" w14:textId="77777777" w:rsidTr="00232F1F">
        <w:trPr>
          <w:trHeight w:val="358"/>
        </w:trPr>
        <w:tc>
          <w:tcPr>
            <w:tcW w:w="9472" w:type="dxa"/>
            <w:gridSpan w:val="4"/>
            <w:tcBorders>
              <w:top w:val="single" w:sz="4" w:space="0" w:color="000000"/>
              <w:left w:val="single" w:sz="4" w:space="0" w:color="000000"/>
              <w:bottom w:val="single" w:sz="4" w:space="0" w:color="000000"/>
              <w:right w:val="single" w:sz="4" w:space="0" w:color="auto"/>
            </w:tcBorders>
          </w:tcPr>
          <w:p w14:paraId="0BF69AE6" w14:textId="77777777" w:rsidR="006A504F" w:rsidRPr="00664ABE" w:rsidRDefault="006A504F" w:rsidP="00232F1F">
            <w:pPr>
              <w:contextualSpacing/>
              <w:rPr>
                <w:rFonts w:eastAsia="Calibri" w:cstheme="minorHAnsi"/>
                <w:b/>
                <w:bCs/>
                <w:noProof/>
                <w:color w:val="000000"/>
              </w:rPr>
            </w:pPr>
            <w:r w:rsidRPr="00664ABE">
              <w:rPr>
                <w:rFonts w:eastAsia="Calibri" w:cstheme="minorHAnsi"/>
                <w:b/>
                <w:bCs/>
                <w:noProof/>
                <w:color w:val="000000"/>
              </w:rPr>
              <w:t xml:space="preserve">Notes </w:t>
            </w:r>
          </w:p>
          <w:p w14:paraId="0EA12B32" w14:textId="77777777" w:rsidR="006A504F" w:rsidRPr="00664ABE" w:rsidRDefault="006A504F" w:rsidP="00232F1F">
            <w:pPr>
              <w:contextualSpacing/>
              <w:rPr>
                <w:rFonts w:eastAsia="Calibri" w:cstheme="minorHAnsi"/>
                <w:b/>
                <w:bCs/>
                <w:noProof/>
                <w:color w:val="000000"/>
              </w:rPr>
            </w:pPr>
          </w:p>
          <w:p w14:paraId="5802E0A3" w14:textId="77777777" w:rsidR="006A504F" w:rsidRPr="00664ABE" w:rsidRDefault="006A504F" w:rsidP="00232F1F">
            <w:pPr>
              <w:ind w:left="87"/>
              <w:contextualSpacing/>
              <w:jc w:val="center"/>
              <w:rPr>
                <w:rFonts w:eastAsia="Calibri" w:cstheme="minorHAnsi"/>
                <w:noProof/>
                <w:color w:val="000000"/>
              </w:rPr>
            </w:pPr>
          </w:p>
          <w:p w14:paraId="0170A9A5" w14:textId="77777777" w:rsidR="006A504F" w:rsidRPr="00664ABE" w:rsidRDefault="006A504F" w:rsidP="00232F1F">
            <w:pPr>
              <w:ind w:left="87"/>
              <w:contextualSpacing/>
              <w:jc w:val="center"/>
              <w:rPr>
                <w:rFonts w:eastAsia="Calibri" w:cstheme="minorHAnsi"/>
                <w:noProof/>
                <w:color w:val="000000"/>
              </w:rPr>
            </w:pPr>
          </w:p>
          <w:p w14:paraId="5A28C142" w14:textId="77777777" w:rsidR="006A504F" w:rsidRPr="00664ABE" w:rsidRDefault="006A504F" w:rsidP="00232F1F">
            <w:pPr>
              <w:ind w:left="87"/>
              <w:contextualSpacing/>
              <w:jc w:val="center"/>
              <w:rPr>
                <w:rFonts w:eastAsia="Calibri" w:cstheme="minorHAnsi"/>
                <w:noProof/>
                <w:color w:val="000000"/>
              </w:rPr>
            </w:pPr>
          </w:p>
          <w:p w14:paraId="688AE228" w14:textId="77777777" w:rsidR="006A504F" w:rsidRPr="00664ABE" w:rsidRDefault="006A504F" w:rsidP="00232F1F">
            <w:pPr>
              <w:ind w:left="87"/>
              <w:contextualSpacing/>
              <w:jc w:val="center"/>
              <w:rPr>
                <w:rFonts w:eastAsia="Calibri" w:cstheme="minorHAnsi"/>
                <w:noProof/>
                <w:color w:val="000000"/>
              </w:rPr>
            </w:pPr>
          </w:p>
        </w:tc>
      </w:tr>
      <w:tr w:rsidR="006A504F" w:rsidRPr="00664ABE" w14:paraId="3F172C5E"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E01FD77" w14:textId="77777777" w:rsidR="006A504F" w:rsidRPr="00664ABE" w:rsidRDefault="006A504F" w:rsidP="00232F1F">
            <w:pPr>
              <w:ind w:left="79"/>
              <w:rPr>
                <w:rFonts w:eastAsia="Calibri" w:cstheme="minorHAnsi"/>
                <w:b/>
                <w:noProof/>
                <w:color w:val="000000"/>
              </w:rPr>
            </w:pPr>
            <w:r w:rsidRPr="00664ABE">
              <w:rPr>
                <w:rFonts w:eastAsia="Calibri" w:cstheme="minorHAnsi"/>
                <w:b/>
                <w:noProof/>
                <w:color w:val="000000"/>
              </w:rPr>
              <w:t>Are Parents / Carers aware of these concerns?</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2D65C6D4"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4896B96"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168223B8" wp14:editId="19A0FEAC">
                      <wp:extent cx="118872" cy="118872"/>
                      <wp:effectExtent l="0" t="0" r="0" b="0"/>
                      <wp:docPr id="109117" name="Group 109117"/>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18"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0266AD28" id="Group 109117"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c>
          <w:tcPr>
            <w:tcW w:w="155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6F138A7"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5056C222" wp14:editId="2B626E4A">
                      <wp:extent cx="118872" cy="118872"/>
                      <wp:effectExtent l="0" t="0" r="0" b="0"/>
                      <wp:docPr id="109119" name="Group 109119"/>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32"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F784736" id="Group 109119"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C1dWXtSwIA&#10;AJs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5B49B046"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70DF9D9" w14:textId="77777777" w:rsidR="006A504F" w:rsidRPr="00664ABE" w:rsidRDefault="006A504F" w:rsidP="00232F1F">
            <w:pPr>
              <w:ind w:left="79"/>
              <w:rPr>
                <w:rFonts w:eastAsia="Calibri" w:cstheme="minorHAnsi"/>
                <w:b/>
                <w:noProof/>
                <w:color w:val="000000"/>
              </w:rPr>
            </w:pPr>
            <w:r w:rsidRPr="00664ABE">
              <w:rPr>
                <w:rFonts w:eastAsia="Calibri" w:cstheme="minorHAnsi"/>
                <w:b/>
                <w:noProof/>
                <w:color w:val="000000"/>
              </w:rPr>
              <w:t>Does the child have awareness of these concerns?</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6E36E2A7"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AA2255E"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7A2DE1D9" wp14:editId="4D3E4149">
                      <wp:extent cx="118872" cy="118872"/>
                      <wp:effectExtent l="0" t="0" r="0" b="0"/>
                      <wp:docPr id="4552" name="Group 4552"/>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4556"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7476F42" id="Group 4552"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" path="m,118872r118872,l118872,,,,,118872xe" filled="f" strokeweight=".72pt">
                        <v:stroke miterlimit="83231f" joinstyle="miter" endcap="square"/>
                        <v:path arrowok="t" textboxrect="0,0,118872,118872"/>
                      </v:shape>
                      <w10:anchorlock/>
                    </v:group>
                  </w:pict>
                </mc:Fallback>
              </mc:AlternateContent>
            </w:r>
          </w:p>
        </w:tc>
        <w:tc>
          <w:tcPr>
            <w:tcW w:w="155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9805500"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85B664F" wp14:editId="1570C7E8">
                      <wp:extent cx="118872" cy="118872"/>
                      <wp:effectExtent l="0" t="0" r="0" b="0"/>
                      <wp:docPr id="4560" name="Group 4560"/>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85"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080A136" id="Group 4560"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BoJXBASwIA&#10;AJs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3AA2F864"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4FC4E03" w14:textId="77777777" w:rsidR="006A504F" w:rsidRPr="00664ABE" w:rsidRDefault="006A504F" w:rsidP="00232F1F">
            <w:pPr>
              <w:ind w:left="79"/>
              <w:rPr>
                <w:rFonts w:eastAsia="Calibri" w:cstheme="minorHAnsi"/>
                <w:b/>
                <w:noProof/>
                <w:color w:val="000000"/>
              </w:rPr>
            </w:pPr>
            <w:r w:rsidRPr="00664ABE">
              <w:rPr>
                <w:rFonts w:eastAsia="Calibri" w:cstheme="minorHAnsi"/>
                <w:b/>
                <w:noProof/>
                <w:color w:val="000000"/>
              </w:rPr>
              <w:t>Does the young person consent to you sharing this information?</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E49A819"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AC2AD35"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22B1D5A4" wp14:editId="1B5DBD90">
                      <wp:extent cx="118872" cy="118872"/>
                      <wp:effectExtent l="0" t="0" r="0" b="0"/>
                      <wp:docPr id="88" name="Group 88"/>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89"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C2B41E0" id="Group 88"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DATRnaSwIA&#10;AJs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c>
          <w:tcPr>
            <w:tcW w:w="155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97BBA33"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763DEDA3" wp14:editId="40D28C7D">
                      <wp:extent cx="118872" cy="118872"/>
                      <wp:effectExtent l="0" t="0" r="0" b="0"/>
                      <wp:docPr id="90" name="Group 90"/>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91"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1510A51" id="Group 90"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B0zCN/SwIA&#10;AJs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r w:rsidR="006A504F" w:rsidRPr="00664ABE" w14:paraId="646781F7" w14:textId="77777777" w:rsidTr="00232F1F">
        <w:trPr>
          <w:trHeight w:val="358"/>
        </w:trPr>
        <w:tc>
          <w:tcPr>
            <w:tcW w:w="451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91FE135" w14:textId="77777777" w:rsidR="006A504F" w:rsidRPr="00664ABE" w:rsidRDefault="006A504F" w:rsidP="00232F1F">
            <w:pPr>
              <w:ind w:left="79"/>
              <w:rPr>
                <w:rFonts w:eastAsia="Calibri" w:cstheme="minorHAnsi"/>
                <w:b/>
                <w:noProof/>
                <w:color w:val="000000"/>
              </w:rPr>
            </w:pPr>
            <w:r w:rsidRPr="00664ABE">
              <w:rPr>
                <w:rFonts w:eastAsia="Calibri" w:cstheme="minorHAnsi"/>
                <w:b/>
                <w:noProof/>
                <w:color w:val="000000"/>
              </w:rPr>
              <w:t>Does the parent consent to you sharing this information?</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70F6FAA" w14:textId="77777777" w:rsidR="006A504F" w:rsidRPr="00664ABE" w:rsidRDefault="006A504F" w:rsidP="00232F1F">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263BBC8D"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8645E11" wp14:editId="6D799707">
                      <wp:extent cx="118872" cy="118872"/>
                      <wp:effectExtent l="0" t="0" r="0" b="0"/>
                      <wp:docPr id="94" name="Group 94"/>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95"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0483AF5" id="Group 94"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" path="m,118872r118872,l118872,,,,,118872xe" filled="f" strokeweight=".72pt">
                        <v:stroke miterlimit="83231f" joinstyle="miter" endcap="square"/>
                        <v:path arrowok="t" textboxrect="0,0,118872,118872"/>
                      </v:shape>
                      <w10:anchorlock/>
                    </v:group>
                  </w:pict>
                </mc:Fallback>
              </mc:AlternateContent>
            </w:r>
          </w:p>
        </w:tc>
        <w:tc>
          <w:tcPr>
            <w:tcW w:w="155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CBD475C" w14:textId="77777777" w:rsidR="006A504F" w:rsidRPr="00664ABE" w:rsidRDefault="006A504F" w:rsidP="00232F1F">
            <w:pPr>
              <w:jc w:val="center"/>
            </w:pPr>
            <w:r w:rsidRPr="00664ABE">
              <w:rPr>
                <w:rFonts w:eastAsia="Calibri" w:cstheme="minorHAnsi"/>
                <w:noProof/>
                <w:color w:val="000000"/>
              </w:rPr>
              <mc:AlternateContent>
                <mc:Choice Requires="wpg">
                  <w:drawing>
                    <wp:inline distT="0" distB="0" distL="0" distR="0" wp14:anchorId="6CA3D41D" wp14:editId="640D3E04">
                      <wp:extent cx="118872" cy="118872"/>
                      <wp:effectExtent l="0" t="0" r="0" b="0"/>
                      <wp:docPr id="109152" name="Group 109152"/>
                      <wp:cNvGraphicFramePr/>
                      <a:graphic xmlns:a="http://schemas.openxmlformats.org/drawingml/2006/main">
                        <a:graphicData uri="http://schemas.microsoft.com/office/word/2010/wordprocessingGroup">
                          <wpg:wgp>
                            <wpg:cNvGrpSpPr/>
                            <wpg:grpSpPr>
                              <a:xfrm>
                                <a:off x="0" y="0"/>
                                <a:ext cx="118872" cy="118872"/>
                                <a:chOff x="0" y="0"/>
                                <a:chExt cx="118872" cy="118872"/>
                              </a:xfrm>
                            </wpg:grpSpPr>
                            <wps:wsp>
                              <wps:cNvPr id="109153" name="Shape 4659"/>
                              <wps:cNvSpPr/>
                              <wps:spPr>
                                <a:xfrm>
                                  <a:off x="0" y="0"/>
                                  <a:ext cx="118872" cy="118872"/>
                                </a:xfrm>
                                <a:custGeom>
                                  <a:avLst/>
                                  <a:gdLst/>
                                  <a:ahLst/>
                                  <a:cxnLst/>
                                  <a:rect l="0" t="0" r="0" b="0"/>
                                  <a:pathLst>
                                    <a:path w="118872" h="118872">
                                      <a:moveTo>
                                        <a:pt x="0" y="118872"/>
                                      </a:moveTo>
                                      <a:lnTo>
                                        <a:pt x="118872" y="118872"/>
                                      </a:lnTo>
                                      <a:lnTo>
                                        <a:pt x="118872" y="0"/>
                                      </a:lnTo>
                                      <a:lnTo>
                                        <a:pt x="0" y="0"/>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B0A3D3D" id="Group 109152" o:spid="_x0000_s1026" style="width:9.35pt;height:9.35pt;mso-position-horizontal-relative:char;mso-position-vertical-relative:line" coordsize="118872,118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">
                      <v:shape id="Shape 4659" o:spid="_x0000_s1027" style="position:absolute;width:118872;height:118872;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" path="m,118872r118872,l118872,,,,,118872xe" filled="f" strokeweight=".72pt">
                        <v:stroke miterlimit="83231f" joinstyle="miter" endcap="square"/>
                        <v:path arrowok="t" textboxrect="0,0,118872,118872"/>
                      </v:shape>
                      <w10:anchorlock/>
                    </v:group>
                  </w:pict>
                </mc:Fallback>
              </mc:AlternateContent>
            </w:r>
          </w:p>
        </w:tc>
      </w:tr>
    </w:tbl>
    <w:p w14:paraId="71F1CFFF" w14:textId="77777777" w:rsidR="006A504F" w:rsidRPr="00664ABE" w:rsidRDefault="006A504F" w:rsidP="006A504F">
      <w:pPr>
        <w:rPr>
          <w:b/>
          <w:sz w:val="24"/>
          <w:szCs w:val="24"/>
        </w:rPr>
      </w:pPr>
    </w:p>
    <w:p w14:paraId="64C55FB9" w14:textId="77777777" w:rsidR="006A504F" w:rsidRPr="00664ABE" w:rsidRDefault="006A504F" w:rsidP="006A504F">
      <w:pPr>
        <w:rPr>
          <w:b/>
        </w:rPr>
      </w:pPr>
      <w:r w:rsidRPr="00664ABE">
        <w:rPr>
          <w:noProof/>
          <w:lang w:eastAsia="en-GB"/>
        </w:rPr>
        <w:lastRenderedPageBreak/>
        <mc:AlternateContent>
          <mc:Choice Requires="wps">
            <w:drawing>
              <wp:anchor distT="45720" distB="45720" distL="114300" distR="114300" simplePos="0" relativeHeight="251796480" behindDoc="0" locked="0" layoutInCell="1" allowOverlap="1" wp14:anchorId="6B11056E" wp14:editId="070A2EF9">
                <wp:simplePos x="0" y="0"/>
                <wp:positionH relativeFrom="column">
                  <wp:posOffset>-133985</wp:posOffset>
                </wp:positionH>
                <wp:positionV relativeFrom="paragraph">
                  <wp:posOffset>565150</wp:posOffset>
                </wp:positionV>
                <wp:extent cx="5816600" cy="5331460"/>
                <wp:effectExtent l="0" t="0" r="12700" b="21590"/>
                <wp:wrapSquare wrapText="bothSides"/>
                <wp:docPr id="108376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533146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C99A4E8" w14:textId="77777777" w:rsidR="006A504F" w:rsidRDefault="006A504F" w:rsidP="006A504F"/>
                          <w:p w14:paraId="2D584BE6" w14:textId="77777777" w:rsidR="006A504F" w:rsidRDefault="006A504F" w:rsidP="006A504F">
                            <w:r>
                              <w:t xml:space="preserve">Based on your risk and vulnerability identification please </w:t>
                            </w:r>
                            <w:proofErr w:type="gramStart"/>
                            <w:r>
                              <w:t>capture  key</w:t>
                            </w:r>
                            <w:proofErr w:type="gramEnd"/>
                            <w:r>
                              <w:t xml:space="preserve"> information using the </w:t>
                            </w:r>
                            <w:r>
                              <w:rPr>
                                <w:b/>
                                <w:bCs/>
                                <w:sz w:val="24"/>
                                <w:szCs w:val="24"/>
                              </w:rPr>
                              <w:t xml:space="preserve">Victim, offender, location, themes </w:t>
                            </w:r>
                            <w:r>
                              <w:t xml:space="preserve">(VOLT) mnemonic. Please bullet point information. </w:t>
                            </w:r>
                          </w:p>
                          <w:p w14:paraId="2F647486" w14:textId="77777777" w:rsidR="006A504F" w:rsidRDefault="006A504F" w:rsidP="006A504F"/>
                          <w:tbl>
                            <w:tblPr>
                              <w:tblStyle w:val="TableGrid"/>
                              <w:tblW w:w="0" w:type="auto"/>
                              <w:tblLook w:val="04A0" w:firstRow="1" w:lastRow="0" w:firstColumn="1" w:lastColumn="0" w:noHBand="0" w:noVBand="1"/>
                            </w:tblPr>
                            <w:tblGrid>
                              <w:gridCol w:w="4419"/>
                              <w:gridCol w:w="4418"/>
                            </w:tblGrid>
                            <w:tr w:rsidR="006A504F" w14:paraId="1D3DDF27" w14:textId="77777777" w:rsidTr="00430D26">
                              <w:tc>
                                <w:tcPr>
                                  <w:tcW w:w="4428" w:type="dxa"/>
                                </w:tcPr>
                                <w:p w14:paraId="3BD6F479" w14:textId="77777777" w:rsidR="006A504F" w:rsidRDefault="006A504F">
                                  <w:r>
                                    <w:t xml:space="preserve">Victim (s)– Young person </w:t>
                                  </w:r>
                                </w:p>
                                <w:p w14:paraId="406D9DD9" w14:textId="77777777" w:rsidR="006A504F" w:rsidRDefault="006A504F"/>
                                <w:p w14:paraId="484D6A25" w14:textId="77777777" w:rsidR="006A504F" w:rsidRDefault="006A504F"/>
                                <w:p w14:paraId="5CEDDEE3" w14:textId="77777777" w:rsidR="006A504F" w:rsidRDefault="006A504F"/>
                              </w:tc>
                              <w:tc>
                                <w:tcPr>
                                  <w:tcW w:w="4429" w:type="dxa"/>
                                </w:tcPr>
                                <w:p w14:paraId="2C8C9550" w14:textId="77777777" w:rsidR="006A504F" w:rsidRDefault="006A504F"/>
                                <w:p w14:paraId="2848F8A7" w14:textId="77777777" w:rsidR="006A504F" w:rsidRDefault="006A504F"/>
                                <w:p w14:paraId="1277E94D" w14:textId="77777777" w:rsidR="006A504F" w:rsidRDefault="006A504F"/>
                              </w:tc>
                            </w:tr>
                            <w:tr w:rsidR="006A504F" w14:paraId="71098EAD" w14:textId="77777777" w:rsidTr="00430D26">
                              <w:tc>
                                <w:tcPr>
                                  <w:tcW w:w="4428" w:type="dxa"/>
                                </w:tcPr>
                                <w:p w14:paraId="69A6AD23" w14:textId="77777777" w:rsidR="006A504F" w:rsidRDefault="006A504F">
                                  <w:r>
                                    <w:t xml:space="preserve">Offender (s) </w:t>
                                  </w:r>
                                </w:p>
                                <w:p w14:paraId="3A4D0CFA" w14:textId="77777777" w:rsidR="006A504F" w:rsidRDefault="006A504F"/>
                                <w:p w14:paraId="38F7B6ED" w14:textId="77777777" w:rsidR="006A504F" w:rsidRDefault="006A504F"/>
                                <w:p w14:paraId="12316F5A" w14:textId="77777777" w:rsidR="006A504F" w:rsidRDefault="006A504F"/>
                              </w:tc>
                              <w:tc>
                                <w:tcPr>
                                  <w:tcW w:w="4429" w:type="dxa"/>
                                </w:tcPr>
                                <w:p w14:paraId="0D898D97" w14:textId="77777777" w:rsidR="006A504F" w:rsidRDefault="006A504F"/>
                              </w:tc>
                            </w:tr>
                            <w:tr w:rsidR="006A504F" w14:paraId="4B4090CA" w14:textId="77777777" w:rsidTr="00430D26">
                              <w:tc>
                                <w:tcPr>
                                  <w:tcW w:w="4428" w:type="dxa"/>
                                </w:tcPr>
                                <w:p w14:paraId="16B3853A" w14:textId="77777777" w:rsidR="006A504F" w:rsidRDefault="006A504F">
                                  <w:r>
                                    <w:t>Locations (s)</w:t>
                                  </w:r>
                                </w:p>
                                <w:p w14:paraId="000AB7A6" w14:textId="77777777" w:rsidR="006A504F" w:rsidRDefault="006A504F"/>
                                <w:p w14:paraId="363409E9" w14:textId="77777777" w:rsidR="006A504F" w:rsidRDefault="006A504F"/>
                                <w:p w14:paraId="056D08BD" w14:textId="77777777" w:rsidR="006A504F" w:rsidRDefault="006A504F"/>
                              </w:tc>
                              <w:tc>
                                <w:tcPr>
                                  <w:tcW w:w="4429" w:type="dxa"/>
                                </w:tcPr>
                                <w:p w14:paraId="42F4FAA6" w14:textId="77777777" w:rsidR="006A504F" w:rsidRDefault="006A504F"/>
                              </w:tc>
                            </w:tr>
                            <w:tr w:rsidR="006A504F" w14:paraId="113E5170" w14:textId="77777777" w:rsidTr="00430D26">
                              <w:tc>
                                <w:tcPr>
                                  <w:tcW w:w="4428" w:type="dxa"/>
                                </w:tcPr>
                                <w:p w14:paraId="06FF7119" w14:textId="77777777" w:rsidR="006A504F" w:rsidRDefault="006A504F">
                                  <w:r>
                                    <w:t>Theme (s)</w:t>
                                  </w:r>
                                </w:p>
                                <w:p w14:paraId="10A28C26" w14:textId="77777777" w:rsidR="006A504F" w:rsidRPr="006B5309" w:rsidRDefault="006A504F" w:rsidP="006B5309">
                                  <w:pPr>
                                    <w:rPr>
                                      <w:sz w:val="16"/>
                                      <w:szCs w:val="16"/>
                                    </w:rPr>
                                  </w:pPr>
                                  <w:r w:rsidRPr="006B5309">
                                    <w:rPr>
                                      <w:sz w:val="16"/>
                                      <w:szCs w:val="16"/>
                                    </w:rPr>
                                    <w:t xml:space="preserve">These are places that children gravitate towards, e.g. hotels, eateries, </w:t>
                                  </w:r>
                                </w:p>
                                <w:p w14:paraId="46E74CE5" w14:textId="77777777" w:rsidR="006A504F" w:rsidRPr="006B5309" w:rsidRDefault="006A504F" w:rsidP="006B5309">
                                  <w:pPr>
                                    <w:rPr>
                                      <w:sz w:val="16"/>
                                      <w:szCs w:val="16"/>
                                    </w:rPr>
                                  </w:pPr>
                                  <w:r w:rsidRPr="006B5309">
                                    <w:rPr>
                                      <w:sz w:val="16"/>
                                      <w:szCs w:val="16"/>
                                    </w:rPr>
                                    <w:t xml:space="preserve">shopping venues, particular transport hubs, addresses, children’s care homes and youth </w:t>
                                  </w:r>
                                </w:p>
                                <w:p w14:paraId="327DC4C9" w14:textId="77777777" w:rsidR="006A504F" w:rsidRDefault="006A504F">
                                  <w:r w:rsidRPr="006B5309">
                                    <w:rPr>
                                      <w:sz w:val="16"/>
                                      <w:szCs w:val="16"/>
                                    </w:rPr>
                                    <w:t xml:space="preserve">clubs. What times are they attending these locations, how are they travelling to these venues, is the venue a ‘go-to’ place for when the child has experienced a missing episode? </w:t>
                                  </w:r>
                                </w:p>
                              </w:tc>
                              <w:tc>
                                <w:tcPr>
                                  <w:tcW w:w="4429" w:type="dxa"/>
                                </w:tcPr>
                                <w:p w14:paraId="1DF31376" w14:textId="77777777" w:rsidR="006A504F" w:rsidRDefault="006A504F"/>
                              </w:tc>
                            </w:tr>
                          </w:tbl>
                          <w:p w14:paraId="1EC6F8AD" w14:textId="77777777" w:rsidR="006A504F" w:rsidRDefault="006A504F" w:rsidP="006A504F"/>
                          <w:tbl>
                            <w:tblPr>
                              <w:tblStyle w:val="TableGrid"/>
                              <w:tblW w:w="0" w:type="auto"/>
                              <w:tblLook w:val="04A0" w:firstRow="1" w:lastRow="0" w:firstColumn="1" w:lastColumn="0" w:noHBand="0" w:noVBand="1"/>
                            </w:tblPr>
                            <w:tblGrid>
                              <w:gridCol w:w="4418"/>
                              <w:gridCol w:w="4419"/>
                            </w:tblGrid>
                            <w:tr w:rsidR="006A504F" w14:paraId="268B7365" w14:textId="77777777" w:rsidTr="006B5309">
                              <w:tc>
                                <w:tcPr>
                                  <w:tcW w:w="4428" w:type="dxa"/>
                                </w:tcPr>
                                <w:p w14:paraId="523EC729" w14:textId="77777777" w:rsidR="006A504F" w:rsidRDefault="006A504F">
                                  <w:r>
                                    <w:t xml:space="preserve">Risk Category identified </w:t>
                                  </w:r>
                                </w:p>
                              </w:tc>
                              <w:tc>
                                <w:tcPr>
                                  <w:tcW w:w="4429" w:type="dxa"/>
                                </w:tcPr>
                                <w:p w14:paraId="4D6B4038" w14:textId="77777777" w:rsidR="006A504F" w:rsidRDefault="006A504F">
                                  <w:r>
                                    <w:t>What next?</w:t>
                                  </w:r>
                                </w:p>
                              </w:tc>
                            </w:tr>
                            <w:tr w:rsidR="006A504F" w14:paraId="7696A810" w14:textId="77777777" w:rsidTr="006B5309">
                              <w:tc>
                                <w:tcPr>
                                  <w:tcW w:w="4428" w:type="dxa"/>
                                </w:tcPr>
                                <w:p w14:paraId="4ED6B55E" w14:textId="77777777" w:rsidR="006A504F" w:rsidRDefault="006A504F"/>
                                <w:p w14:paraId="1DF8C286" w14:textId="77777777" w:rsidR="006A504F" w:rsidRDefault="006A504F"/>
                                <w:p w14:paraId="6B4B4D51" w14:textId="77777777" w:rsidR="006A504F" w:rsidRDefault="006A504F"/>
                              </w:tc>
                              <w:tc>
                                <w:tcPr>
                                  <w:tcW w:w="4429" w:type="dxa"/>
                                </w:tcPr>
                                <w:p w14:paraId="42E216EF" w14:textId="77777777" w:rsidR="006A504F" w:rsidRDefault="006A504F"/>
                              </w:tc>
                            </w:tr>
                          </w:tbl>
                          <w:p w14:paraId="0CBA5478" w14:textId="77777777" w:rsidR="006A504F" w:rsidRDefault="006A504F" w:rsidP="006A50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11056E" id="_x0000_t202" coordsize="21600,21600" o:spt="202" path="m,l,21600r21600,l21600,xe">
                <v:stroke joinstyle="miter"/>
                <v:path gradientshapeok="t" o:connecttype="rect"/>
              </v:shapetype>
              <v:shape id="_x0000_s1054" type="#_x0000_t202" style="position:absolute;margin-left:-10.55pt;margin-top:44.5pt;width:458pt;height:419.8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" fillcolor="white [3201]" strokecolor="#c0504d [3205]" strokeweight="2pt">
                <v:textbox>
                  <w:txbxContent>
                    <w:p w14:paraId="7C99A4E8" w14:textId="77777777" w:rsidR="006A504F" w:rsidRDefault="006A504F" w:rsidP="006A504F"/>
                    <w:p w14:paraId="2D584BE6" w14:textId="77777777" w:rsidR="006A504F" w:rsidRDefault="006A504F" w:rsidP="006A504F">
                      <w:r>
                        <w:t xml:space="preserve">Based on your risk and vulnerability identification please </w:t>
                      </w:r>
                      <w:proofErr w:type="gramStart"/>
                      <w:r>
                        <w:t>capture  key</w:t>
                      </w:r>
                      <w:proofErr w:type="gramEnd"/>
                      <w:r>
                        <w:t xml:space="preserve"> information using the </w:t>
                      </w:r>
                      <w:r>
                        <w:rPr>
                          <w:b/>
                          <w:bCs/>
                          <w:sz w:val="24"/>
                          <w:szCs w:val="24"/>
                        </w:rPr>
                        <w:t xml:space="preserve">Victim, offender, location, themes </w:t>
                      </w:r>
                      <w:r>
                        <w:t xml:space="preserve">(VOLT) mnemonic. Please bullet point information. </w:t>
                      </w:r>
                    </w:p>
                    <w:p w14:paraId="2F647486" w14:textId="77777777" w:rsidR="006A504F" w:rsidRDefault="006A504F" w:rsidP="006A504F"/>
                    <w:tbl>
                      <w:tblPr>
                        <w:tblStyle w:val="TableGrid"/>
                        <w:tblW w:w="0" w:type="auto"/>
                        <w:tblLook w:val="04A0" w:firstRow="1" w:lastRow="0" w:firstColumn="1" w:lastColumn="0" w:noHBand="0" w:noVBand="1"/>
                      </w:tblPr>
                      <w:tblGrid>
                        <w:gridCol w:w="4419"/>
                        <w:gridCol w:w="4418"/>
                      </w:tblGrid>
                      <w:tr w:rsidR="006A504F" w14:paraId="1D3DDF27" w14:textId="77777777" w:rsidTr="00430D26">
                        <w:tc>
                          <w:tcPr>
                            <w:tcW w:w="4428" w:type="dxa"/>
                          </w:tcPr>
                          <w:p w14:paraId="3BD6F479" w14:textId="77777777" w:rsidR="006A504F" w:rsidRDefault="006A504F">
                            <w:r>
                              <w:t xml:space="preserve">Victim (s)– Young person </w:t>
                            </w:r>
                          </w:p>
                          <w:p w14:paraId="406D9DD9" w14:textId="77777777" w:rsidR="006A504F" w:rsidRDefault="006A504F"/>
                          <w:p w14:paraId="484D6A25" w14:textId="77777777" w:rsidR="006A504F" w:rsidRDefault="006A504F"/>
                          <w:p w14:paraId="5CEDDEE3" w14:textId="77777777" w:rsidR="006A504F" w:rsidRDefault="006A504F"/>
                        </w:tc>
                        <w:tc>
                          <w:tcPr>
                            <w:tcW w:w="4429" w:type="dxa"/>
                          </w:tcPr>
                          <w:p w14:paraId="2C8C9550" w14:textId="77777777" w:rsidR="006A504F" w:rsidRDefault="006A504F"/>
                          <w:p w14:paraId="2848F8A7" w14:textId="77777777" w:rsidR="006A504F" w:rsidRDefault="006A504F"/>
                          <w:p w14:paraId="1277E94D" w14:textId="77777777" w:rsidR="006A504F" w:rsidRDefault="006A504F"/>
                        </w:tc>
                      </w:tr>
                      <w:tr w:rsidR="006A504F" w14:paraId="71098EAD" w14:textId="77777777" w:rsidTr="00430D26">
                        <w:tc>
                          <w:tcPr>
                            <w:tcW w:w="4428" w:type="dxa"/>
                          </w:tcPr>
                          <w:p w14:paraId="69A6AD23" w14:textId="77777777" w:rsidR="006A504F" w:rsidRDefault="006A504F">
                            <w:r>
                              <w:t xml:space="preserve">Offender (s) </w:t>
                            </w:r>
                          </w:p>
                          <w:p w14:paraId="3A4D0CFA" w14:textId="77777777" w:rsidR="006A504F" w:rsidRDefault="006A504F"/>
                          <w:p w14:paraId="38F7B6ED" w14:textId="77777777" w:rsidR="006A504F" w:rsidRDefault="006A504F"/>
                          <w:p w14:paraId="12316F5A" w14:textId="77777777" w:rsidR="006A504F" w:rsidRDefault="006A504F"/>
                        </w:tc>
                        <w:tc>
                          <w:tcPr>
                            <w:tcW w:w="4429" w:type="dxa"/>
                          </w:tcPr>
                          <w:p w14:paraId="0D898D97" w14:textId="77777777" w:rsidR="006A504F" w:rsidRDefault="006A504F"/>
                        </w:tc>
                      </w:tr>
                      <w:tr w:rsidR="006A504F" w14:paraId="4B4090CA" w14:textId="77777777" w:rsidTr="00430D26">
                        <w:tc>
                          <w:tcPr>
                            <w:tcW w:w="4428" w:type="dxa"/>
                          </w:tcPr>
                          <w:p w14:paraId="16B3853A" w14:textId="77777777" w:rsidR="006A504F" w:rsidRDefault="006A504F">
                            <w:r>
                              <w:t>Locations (s)</w:t>
                            </w:r>
                          </w:p>
                          <w:p w14:paraId="000AB7A6" w14:textId="77777777" w:rsidR="006A504F" w:rsidRDefault="006A504F"/>
                          <w:p w14:paraId="363409E9" w14:textId="77777777" w:rsidR="006A504F" w:rsidRDefault="006A504F"/>
                          <w:p w14:paraId="056D08BD" w14:textId="77777777" w:rsidR="006A504F" w:rsidRDefault="006A504F"/>
                        </w:tc>
                        <w:tc>
                          <w:tcPr>
                            <w:tcW w:w="4429" w:type="dxa"/>
                          </w:tcPr>
                          <w:p w14:paraId="42F4FAA6" w14:textId="77777777" w:rsidR="006A504F" w:rsidRDefault="006A504F"/>
                        </w:tc>
                      </w:tr>
                      <w:tr w:rsidR="006A504F" w14:paraId="113E5170" w14:textId="77777777" w:rsidTr="00430D26">
                        <w:tc>
                          <w:tcPr>
                            <w:tcW w:w="4428" w:type="dxa"/>
                          </w:tcPr>
                          <w:p w14:paraId="06FF7119" w14:textId="77777777" w:rsidR="006A504F" w:rsidRDefault="006A504F">
                            <w:r>
                              <w:t>Theme (s)</w:t>
                            </w:r>
                          </w:p>
                          <w:p w14:paraId="10A28C26" w14:textId="77777777" w:rsidR="006A504F" w:rsidRPr="006B5309" w:rsidRDefault="006A504F" w:rsidP="006B5309">
                            <w:pPr>
                              <w:rPr>
                                <w:sz w:val="16"/>
                                <w:szCs w:val="16"/>
                              </w:rPr>
                            </w:pPr>
                            <w:r w:rsidRPr="006B5309">
                              <w:rPr>
                                <w:sz w:val="16"/>
                                <w:szCs w:val="16"/>
                              </w:rPr>
                              <w:t xml:space="preserve">These are places that children gravitate towards, e.g. hotels, eateries, </w:t>
                            </w:r>
                          </w:p>
                          <w:p w14:paraId="46E74CE5" w14:textId="77777777" w:rsidR="006A504F" w:rsidRPr="006B5309" w:rsidRDefault="006A504F" w:rsidP="006B5309">
                            <w:pPr>
                              <w:rPr>
                                <w:sz w:val="16"/>
                                <w:szCs w:val="16"/>
                              </w:rPr>
                            </w:pPr>
                            <w:r w:rsidRPr="006B5309">
                              <w:rPr>
                                <w:sz w:val="16"/>
                                <w:szCs w:val="16"/>
                              </w:rPr>
                              <w:t xml:space="preserve">shopping venues, particular transport hubs, addresses, children’s care homes and youth </w:t>
                            </w:r>
                          </w:p>
                          <w:p w14:paraId="327DC4C9" w14:textId="77777777" w:rsidR="006A504F" w:rsidRDefault="006A504F">
                            <w:r w:rsidRPr="006B5309">
                              <w:rPr>
                                <w:sz w:val="16"/>
                                <w:szCs w:val="16"/>
                              </w:rPr>
                              <w:t xml:space="preserve">clubs. What times are they attending these locations, how are they travelling to these venues, is the venue a ‘go-to’ place for when the child has experienced a missing episode? </w:t>
                            </w:r>
                          </w:p>
                        </w:tc>
                        <w:tc>
                          <w:tcPr>
                            <w:tcW w:w="4429" w:type="dxa"/>
                          </w:tcPr>
                          <w:p w14:paraId="1DF31376" w14:textId="77777777" w:rsidR="006A504F" w:rsidRDefault="006A504F"/>
                        </w:tc>
                      </w:tr>
                    </w:tbl>
                    <w:p w14:paraId="1EC6F8AD" w14:textId="77777777" w:rsidR="006A504F" w:rsidRDefault="006A504F" w:rsidP="006A504F"/>
                    <w:tbl>
                      <w:tblPr>
                        <w:tblStyle w:val="TableGrid"/>
                        <w:tblW w:w="0" w:type="auto"/>
                        <w:tblLook w:val="04A0" w:firstRow="1" w:lastRow="0" w:firstColumn="1" w:lastColumn="0" w:noHBand="0" w:noVBand="1"/>
                      </w:tblPr>
                      <w:tblGrid>
                        <w:gridCol w:w="4418"/>
                        <w:gridCol w:w="4419"/>
                      </w:tblGrid>
                      <w:tr w:rsidR="006A504F" w14:paraId="268B7365" w14:textId="77777777" w:rsidTr="006B5309">
                        <w:tc>
                          <w:tcPr>
                            <w:tcW w:w="4428" w:type="dxa"/>
                          </w:tcPr>
                          <w:p w14:paraId="523EC729" w14:textId="77777777" w:rsidR="006A504F" w:rsidRDefault="006A504F">
                            <w:r>
                              <w:t xml:space="preserve">Risk Category identified </w:t>
                            </w:r>
                          </w:p>
                        </w:tc>
                        <w:tc>
                          <w:tcPr>
                            <w:tcW w:w="4429" w:type="dxa"/>
                          </w:tcPr>
                          <w:p w14:paraId="4D6B4038" w14:textId="77777777" w:rsidR="006A504F" w:rsidRDefault="006A504F">
                            <w:r>
                              <w:t>What next?</w:t>
                            </w:r>
                          </w:p>
                        </w:tc>
                      </w:tr>
                      <w:tr w:rsidR="006A504F" w14:paraId="7696A810" w14:textId="77777777" w:rsidTr="006B5309">
                        <w:tc>
                          <w:tcPr>
                            <w:tcW w:w="4428" w:type="dxa"/>
                          </w:tcPr>
                          <w:p w14:paraId="4ED6B55E" w14:textId="77777777" w:rsidR="006A504F" w:rsidRDefault="006A504F"/>
                          <w:p w14:paraId="1DF8C286" w14:textId="77777777" w:rsidR="006A504F" w:rsidRDefault="006A504F"/>
                          <w:p w14:paraId="6B4B4D51" w14:textId="77777777" w:rsidR="006A504F" w:rsidRDefault="006A504F"/>
                        </w:tc>
                        <w:tc>
                          <w:tcPr>
                            <w:tcW w:w="4429" w:type="dxa"/>
                          </w:tcPr>
                          <w:p w14:paraId="42E216EF" w14:textId="77777777" w:rsidR="006A504F" w:rsidRDefault="006A504F"/>
                        </w:tc>
                      </w:tr>
                    </w:tbl>
                    <w:p w14:paraId="0CBA5478" w14:textId="77777777" w:rsidR="006A504F" w:rsidRDefault="006A504F" w:rsidP="006A504F"/>
                  </w:txbxContent>
                </v:textbox>
                <w10:wrap type="square"/>
              </v:shape>
            </w:pict>
          </mc:Fallback>
        </mc:AlternateContent>
      </w:r>
    </w:p>
    <w:p w14:paraId="02F6203E" w14:textId="77777777" w:rsidR="006A504F" w:rsidRPr="00664ABE" w:rsidRDefault="006A504F" w:rsidP="006A504F">
      <w:pPr>
        <w:jc w:val="both"/>
        <w:rPr>
          <w:b/>
        </w:rPr>
      </w:pPr>
    </w:p>
    <w:p w14:paraId="373F8A72" w14:textId="77777777" w:rsidR="006A504F" w:rsidRPr="00664ABE" w:rsidRDefault="006A504F" w:rsidP="006A504F">
      <w:pPr>
        <w:jc w:val="both"/>
        <w:rPr>
          <w:rFonts w:cstheme="minorHAnsi"/>
          <w:bCs/>
          <w:color w:val="000000" w:themeColor="text1"/>
          <w:sz w:val="24"/>
          <w:szCs w:val="24"/>
        </w:rPr>
      </w:pPr>
      <w:r w:rsidRPr="00664ABE">
        <w:rPr>
          <w:rFonts w:cstheme="minorHAnsi"/>
          <w:bCs/>
          <w:color w:val="000000" w:themeColor="text1"/>
          <w:sz w:val="24"/>
          <w:szCs w:val="24"/>
        </w:rPr>
        <w:t xml:space="preserve">Please send the completed </w:t>
      </w:r>
      <w:r w:rsidRPr="00664ABE">
        <w:rPr>
          <w:rFonts w:cstheme="minorHAnsi"/>
          <w:color w:val="000000" w:themeColor="text1"/>
          <w:sz w:val="24"/>
          <w:szCs w:val="24"/>
        </w:rPr>
        <w:t>identification</w:t>
      </w:r>
      <w:r w:rsidRPr="00664ABE">
        <w:rPr>
          <w:rFonts w:cstheme="minorHAnsi"/>
          <w:bCs/>
          <w:color w:val="000000" w:themeColor="text1"/>
          <w:sz w:val="24"/>
          <w:szCs w:val="24"/>
        </w:rPr>
        <w:t xml:space="preserve"> tool to the following email address </w:t>
      </w:r>
      <w:hyperlink r:id="rId53" w:history="1">
        <w:r w:rsidRPr="00664ABE">
          <w:rPr>
            <w:rStyle w:val="Hyperlink"/>
            <w:rFonts w:cstheme="minorHAnsi"/>
            <w:bCs/>
            <w:sz w:val="24"/>
            <w:szCs w:val="24"/>
          </w:rPr>
          <w:t>SAFE.Exploitation@Cardiff.gov.uk</w:t>
        </w:r>
      </w:hyperlink>
      <w:r w:rsidRPr="00664ABE">
        <w:rPr>
          <w:rFonts w:cstheme="minorHAnsi"/>
          <w:bCs/>
          <w:color w:val="000000" w:themeColor="text1"/>
          <w:sz w:val="24"/>
          <w:szCs w:val="24"/>
        </w:rPr>
        <w:t xml:space="preserve"> </w:t>
      </w:r>
    </w:p>
    <w:p w14:paraId="15F7A400" w14:textId="77777777" w:rsidR="00A15F57" w:rsidRPr="00664ABE" w:rsidRDefault="00A15F57" w:rsidP="006A504F">
      <w:pPr>
        <w:jc w:val="both"/>
        <w:rPr>
          <w:rFonts w:cstheme="minorHAnsi"/>
          <w:bCs/>
          <w:color w:val="000000" w:themeColor="text1"/>
          <w:sz w:val="24"/>
          <w:szCs w:val="24"/>
        </w:rPr>
      </w:pPr>
    </w:p>
    <w:p w14:paraId="43334993" w14:textId="77777777" w:rsidR="00A15F57" w:rsidRPr="00664ABE" w:rsidRDefault="00A15F57" w:rsidP="006A504F">
      <w:pPr>
        <w:jc w:val="both"/>
        <w:rPr>
          <w:rFonts w:cstheme="minorHAnsi"/>
          <w:bCs/>
          <w:color w:val="000000" w:themeColor="text1"/>
          <w:sz w:val="24"/>
          <w:szCs w:val="24"/>
        </w:rPr>
      </w:pPr>
    </w:p>
    <w:p w14:paraId="3C8D5BF8" w14:textId="77777777" w:rsidR="00A15F57" w:rsidRPr="00664ABE" w:rsidRDefault="00A15F57" w:rsidP="006A504F">
      <w:pPr>
        <w:jc w:val="both"/>
        <w:rPr>
          <w:rFonts w:cstheme="minorHAnsi"/>
          <w:bCs/>
          <w:color w:val="000000" w:themeColor="text1"/>
          <w:sz w:val="24"/>
          <w:szCs w:val="24"/>
        </w:rPr>
      </w:pPr>
    </w:p>
    <w:p w14:paraId="35F6211E" w14:textId="77777777" w:rsidR="00A15F57" w:rsidRPr="00664ABE" w:rsidRDefault="00A15F57" w:rsidP="006A504F">
      <w:pPr>
        <w:jc w:val="both"/>
        <w:rPr>
          <w:rFonts w:cstheme="minorHAnsi"/>
          <w:bCs/>
          <w:color w:val="000000" w:themeColor="text1"/>
          <w:sz w:val="24"/>
          <w:szCs w:val="24"/>
        </w:rPr>
      </w:pPr>
    </w:p>
    <w:p w14:paraId="3476E41D" w14:textId="77777777" w:rsidR="00A15F57" w:rsidRPr="00664ABE" w:rsidRDefault="00A15F57" w:rsidP="006A504F">
      <w:pPr>
        <w:jc w:val="both"/>
        <w:rPr>
          <w:rFonts w:cstheme="minorHAnsi"/>
          <w:bCs/>
          <w:color w:val="000000" w:themeColor="text1"/>
          <w:sz w:val="24"/>
          <w:szCs w:val="24"/>
        </w:rPr>
      </w:pPr>
    </w:p>
    <w:p w14:paraId="0EE40009" w14:textId="77777777" w:rsidR="00A15F57" w:rsidRPr="00664ABE" w:rsidRDefault="00A15F57" w:rsidP="006A504F">
      <w:pPr>
        <w:jc w:val="both"/>
        <w:rPr>
          <w:rFonts w:cstheme="minorHAnsi"/>
          <w:bCs/>
          <w:color w:val="000000" w:themeColor="text1"/>
          <w:sz w:val="24"/>
          <w:szCs w:val="24"/>
        </w:rPr>
      </w:pPr>
    </w:p>
    <w:p w14:paraId="0CD2ED3F" w14:textId="77777777" w:rsidR="00A15F57" w:rsidRPr="00664ABE" w:rsidRDefault="00A15F57" w:rsidP="006A504F">
      <w:pPr>
        <w:jc w:val="both"/>
        <w:rPr>
          <w:rFonts w:cstheme="minorHAnsi"/>
          <w:bCs/>
          <w:color w:val="000000" w:themeColor="text1"/>
          <w:sz w:val="24"/>
          <w:szCs w:val="24"/>
        </w:rPr>
      </w:pPr>
    </w:p>
    <w:p w14:paraId="5C4EC536" w14:textId="191D442B" w:rsidR="00A15F57" w:rsidRPr="00664ABE" w:rsidRDefault="00A15F57" w:rsidP="006A504F">
      <w:pPr>
        <w:jc w:val="both"/>
        <w:rPr>
          <w:rFonts w:cstheme="minorHAnsi"/>
          <w:b/>
          <w:color w:val="000000" w:themeColor="text1"/>
          <w:sz w:val="24"/>
          <w:szCs w:val="24"/>
        </w:rPr>
      </w:pPr>
      <w:r w:rsidRPr="00664ABE">
        <w:rPr>
          <w:rFonts w:cstheme="minorHAnsi"/>
          <w:b/>
          <w:color w:val="000000" w:themeColor="text1"/>
          <w:sz w:val="24"/>
          <w:szCs w:val="24"/>
        </w:rPr>
        <w:lastRenderedPageBreak/>
        <w:t>Appendix 6</w:t>
      </w:r>
    </w:p>
    <w:p w14:paraId="10A9E3F8" w14:textId="466DF339" w:rsidR="00A15F57" w:rsidRPr="00664ABE" w:rsidRDefault="00A15F57" w:rsidP="006A504F">
      <w:pPr>
        <w:jc w:val="both"/>
        <w:rPr>
          <w:rFonts w:cstheme="minorHAnsi"/>
          <w:b/>
          <w:color w:val="000000" w:themeColor="text1"/>
          <w:sz w:val="24"/>
          <w:szCs w:val="24"/>
          <w:u w:val="single"/>
        </w:rPr>
      </w:pPr>
      <w:r w:rsidRPr="00664ABE">
        <w:rPr>
          <w:rFonts w:cstheme="minorHAnsi"/>
          <w:b/>
          <w:color w:val="000000" w:themeColor="text1"/>
          <w:sz w:val="24"/>
          <w:szCs w:val="24"/>
          <w:u w:val="single"/>
        </w:rPr>
        <w:t xml:space="preserve">SWP Partner Information Report </w:t>
      </w:r>
    </w:p>
    <w:p w14:paraId="5DA07CA0" w14:textId="17A36A97" w:rsidR="00A15F57" w:rsidRPr="00664ABE" w:rsidRDefault="00A15F57" w:rsidP="006A504F">
      <w:pPr>
        <w:jc w:val="both"/>
        <w:rPr>
          <w:rFonts w:cstheme="minorHAnsi"/>
          <w:bCs/>
          <w:color w:val="000000" w:themeColor="text1"/>
          <w:sz w:val="24"/>
          <w:szCs w:val="24"/>
        </w:rPr>
      </w:pPr>
      <w:r w:rsidRPr="00664ABE">
        <w:rPr>
          <w:rFonts w:cstheme="minorHAnsi"/>
          <w:bCs/>
          <w:noProof/>
          <w:color w:val="000000" w:themeColor="text1"/>
          <w:sz w:val="24"/>
          <w:szCs w:val="24"/>
        </w:rPr>
        <w:drawing>
          <wp:inline distT="0" distB="0" distL="0" distR="0" wp14:anchorId="3A8262B0" wp14:editId="40E47684">
            <wp:extent cx="6188710" cy="1551305"/>
            <wp:effectExtent l="0" t="0" r="2540" b="0"/>
            <wp:docPr id="172660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09398" name=""/>
                    <pic:cNvPicPr/>
                  </pic:nvPicPr>
                  <pic:blipFill>
                    <a:blip r:embed="rId54"/>
                    <a:stretch>
                      <a:fillRect/>
                    </a:stretch>
                  </pic:blipFill>
                  <pic:spPr>
                    <a:xfrm>
                      <a:off x="0" y="0"/>
                      <a:ext cx="6188710" cy="1551305"/>
                    </a:xfrm>
                    <a:prstGeom prst="rect">
                      <a:avLst/>
                    </a:prstGeom>
                  </pic:spPr>
                </pic:pic>
              </a:graphicData>
            </a:graphic>
          </wp:inline>
        </w:drawing>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1238"/>
        <w:gridCol w:w="896"/>
        <w:gridCol w:w="1906"/>
        <w:gridCol w:w="999"/>
        <w:gridCol w:w="2253"/>
      </w:tblGrid>
      <w:tr w:rsidR="00A15F57" w:rsidRPr="00664ABE" w14:paraId="57D380DE" w14:textId="77777777" w:rsidTr="00232F1F">
        <w:trPr>
          <w:trHeight w:val="521"/>
        </w:trPr>
        <w:tc>
          <w:tcPr>
            <w:tcW w:w="3198" w:type="dxa"/>
          </w:tcPr>
          <w:p w14:paraId="358BC394" w14:textId="77777777" w:rsidR="00A15F57" w:rsidRPr="00664ABE" w:rsidRDefault="00A15F57" w:rsidP="00232F1F">
            <w:pPr>
              <w:spacing w:after="0" w:line="240" w:lineRule="auto"/>
              <w:rPr>
                <w:sz w:val="24"/>
                <w:szCs w:val="24"/>
              </w:rPr>
            </w:pPr>
            <w:r w:rsidRPr="00664ABE">
              <w:rPr>
                <w:b/>
                <w:sz w:val="24"/>
                <w:szCs w:val="24"/>
              </w:rPr>
              <w:t>Your Name and Position:</w:t>
            </w:r>
          </w:p>
        </w:tc>
        <w:tc>
          <w:tcPr>
            <w:tcW w:w="2134" w:type="dxa"/>
            <w:gridSpan w:val="2"/>
          </w:tcPr>
          <w:p w14:paraId="4DDADA42" w14:textId="77777777" w:rsidR="00A15F57" w:rsidRPr="00664ABE" w:rsidRDefault="00A15F57" w:rsidP="00232F1F">
            <w:pPr>
              <w:spacing w:after="0" w:line="240" w:lineRule="auto"/>
              <w:rPr>
                <w:sz w:val="24"/>
                <w:szCs w:val="24"/>
              </w:rPr>
            </w:pPr>
          </w:p>
        </w:tc>
        <w:tc>
          <w:tcPr>
            <w:tcW w:w="1906" w:type="dxa"/>
          </w:tcPr>
          <w:p w14:paraId="5FF3F97B" w14:textId="77777777" w:rsidR="00A15F57" w:rsidRPr="00664ABE" w:rsidRDefault="00A15F57" w:rsidP="00232F1F">
            <w:pPr>
              <w:spacing w:after="0" w:line="240" w:lineRule="auto"/>
              <w:rPr>
                <w:b/>
                <w:sz w:val="24"/>
                <w:szCs w:val="24"/>
              </w:rPr>
            </w:pPr>
            <w:r w:rsidRPr="00664ABE">
              <w:rPr>
                <w:b/>
                <w:sz w:val="24"/>
                <w:szCs w:val="24"/>
              </w:rPr>
              <w:t>Your Organisation and address:</w:t>
            </w:r>
          </w:p>
        </w:tc>
        <w:tc>
          <w:tcPr>
            <w:tcW w:w="3252" w:type="dxa"/>
            <w:gridSpan w:val="2"/>
          </w:tcPr>
          <w:p w14:paraId="2DB6C5EB" w14:textId="77777777" w:rsidR="00A15F57" w:rsidRPr="00664ABE" w:rsidRDefault="00A15F57" w:rsidP="00232F1F">
            <w:pPr>
              <w:spacing w:after="0" w:line="240" w:lineRule="auto"/>
              <w:rPr>
                <w:sz w:val="24"/>
                <w:szCs w:val="24"/>
              </w:rPr>
            </w:pPr>
          </w:p>
        </w:tc>
      </w:tr>
      <w:tr w:rsidR="00A15F57" w:rsidRPr="00664ABE" w14:paraId="345D5B81" w14:textId="77777777" w:rsidTr="00232F1F">
        <w:trPr>
          <w:trHeight w:val="521"/>
        </w:trPr>
        <w:tc>
          <w:tcPr>
            <w:tcW w:w="3198" w:type="dxa"/>
          </w:tcPr>
          <w:p w14:paraId="68039CD6" w14:textId="77777777" w:rsidR="00A15F57" w:rsidRPr="00664ABE" w:rsidRDefault="00A15F57" w:rsidP="00232F1F">
            <w:pPr>
              <w:spacing w:after="0" w:line="240" w:lineRule="auto"/>
              <w:rPr>
                <w:b/>
                <w:sz w:val="24"/>
                <w:szCs w:val="24"/>
              </w:rPr>
            </w:pPr>
            <w:r w:rsidRPr="00664ABE">
              <w:rPr>
                <w:b/>
                <w:sz w:val="24"/>
                <w:szCs w:val="24"/>
              </w:rPr>
              <w:t>Phone number:</w:t>
            </w:r>
          </w:p>
        </w:tc>
        <w:tc>
          <w:tcPr>
            <w:tcW w:w="2134" w:type="dxa"/>
            <w:gridSpan w:val="2"/>
          </w:tcPr>
          <w:p w14:paraId="6DA4B5ED" w14:textId="77777777" w:rsidR="00A15F57" w:rsidRPr="00664ABE" w:rsidRDefault="00A15F57" w:rsidP="00232F1F">
            <w:pPr>
              <w:spacing w:after="0" w:line="240" w:lineRule="auto"/>
              <w:rPr>
                <w:sz w:val="24"/>
                <w:szCs w:val="24"/>
              </w:rPr>
            </w:pPr>
          </w:p>
        </w:tc>
        <w:tc>
          <w:tcPr>
            <w:tcW w:w="1906" w:type="dxa"/>
          </w:tcPr>
          <w:p w14:paraId="62E42C6C" w14:textId="77777777" w:rsidR="00A15F57" w:rsidRPr="00664ABE" w:rsidRDefault="00A15F57" w:rsidP="00232F1F">
            <w:pPr>
              <w:spacing w:after="0" w:line="240" w:lineRule="auto"/>
              <w:rPr>
                <w:b/>
                <w:sz w:val="24"/>
                <w:szCs w:val="24"/>
              </w:rPr>
            </w:pPr>
            <w:r w:rsidRPr="00664ABE">
              <w:rPr>
                <w:b/>
                <w:sz w:val="24"/>
                <w:szCs w:val="24"/>
              </w:rPr>
              <w:t>Your email address:</w:t>
            </w:r>
          </w:p>
        </w:tc>
        <w:tc>
          <w:tcPr>
            <w:tcW w:w="3252" w:type="dxa"/>
            <w:gridSpan w:val="2"/>
          </w:tcPr>
          <w:p w14:paraId="668917A7" w14:textId="77777777" w:rsidR="00A15F57" w:rsidRPr="00664ABE" w:rsidRDefault="00A15F57" w:rsidP="00232F1F">
            <w:pPr>
              <w:spacing w:after="0" w:line="240" w:lineRule="auto"/>
              <w:rPr>
                <w:b/>
                <w:sz w:val="24"/>
                <w:szCs w:val="24"/>
              </w:rPr>
            </w:pPr>
          </w:p>
        </w:tc>
      </w:tr>
      <w:tr w:rsidR="00A15F57" w:rsidRPr="00664ABE" w14:paraId="064D1D69" w14:textId="77777777" w:rsidTr="00232F1F">
        <w:trPr>
          <w:trHeight w:val="521"/>
        </w:trPr>
        <w:tc>
          <w:tcPr>
            <w:tcW w:w="3198" w:type="dxa"/>
          </w:tcPr>
          <w:p w14:paraId="7C8C24AC" w14:textId="77777777" w:rsidR="00A15F57" w:rsidRPr="00664ABE" w:rsidRDefault="00A15F57" w:rsidP="00232F1F">
            <w:pPr>
              <w:spacing w:after="0" w:line="240" w:lineRule="auto"/>
              <w:rPr>
                <w:b/>
                <w:sz w:val="24"/>
                <w:szCs w:val="24"/>
              </w:rPr>
            </w:pPr>
            <w:r w:rsidRPr="00664ABE">
              <w:rPr>
                <w:b/>
                <w:sz w:val="24"/>
                <w:szCs w:val="24"/>
              </w:rPr>
              <w:t>Date of Report:</w:t>
            </w:r>
          </w:p>
        </w:tc>
        <w:tc>
          <w:tcPr>
            <w:tcW w:w="2134" w:type="dxa"/>
            <w:gridSpan w:val="2"/>
          </w:tcPr>
          <w:p w14:paraId="2767DF42" w14:textId="77777777" w:rsidR="00A15F57" w:rsidRPr="00664ABE" w:rsidRDefault="00A15F57" w:rsidP="00232F1F">
            <w:pPr>
              <w:spacing w:after="0" w:line="240" w:lineRule="auto"/>
              <w:rPr>
                <w:sz w:val="24"/>
                <w:szCs w:val="24"/>
              </w:rPr>
            </w:pPr>
          </w:p>
        </w:tc>
        <w:tc>
          <w:tcPr>
            <w:tcW w:w="1906" w:type="dxa"/>
          </w:tcPr>
          <w:p w14:paraId="56ECBBB8" w14:textId="77777777" w:rsidR="00A15F57" w:rsidRPr="00664ABE" w:rsidRDefault="00A15F57" w:rsidP="00232F1F">
            <w:pPr>
              <w:spacing w:after="0" w:line="240" w:lineRule="auto"/>
              <w:rPr>
                <w:b/>
                <w:sz w:val="24"/>
                <w:szCs w:val="24"/>
              </w:rPr>
            </w:pPr>
            <w:r w:rsidRPr="00664ABE">
              <w:rPr>
                <w:b/>
                <w:sz w:val="24"/>
                <w:szCs w:val="24"/>
              </w:rPr>
              <w:t>Time of Report:</w:t>
            </w:r>
          </w:p>
        </w:tc>
        <w:tc>
          <w:tcPr>
            <w:tcW w:w="3252" w:type="dxa"/>
            <w:gridSpan w:val="2"/>
          </w:tcPr>
          <w:p w14:paraId="52EA6C64" w14:textId="77777777" w:rsidR="00A15F57" w:rsidRPr="00664ABE" w:rsidRDefault="00A15F57" w:rsidP="00232F1F">
            <w:pPr>
              <w:spacing w:after="0" w:line="240" w:lineRule="auto"/>
              <w:rPr>
                <w:sz w:val="24"/>
                <w:szCs w:val="24"/>
              </w:rPr>
            </w:pPr>
          </w:p>
        </w:tc>
      </w:tr>
      <w:tr w:rsidR="00A15F57" w:rsidRPr="00664ABE" w14:paraId="31189B3C" w14:textId="77777777" w:rsidTr="00232F1F">
        <w:trPr>
          <w:trHeight w:val="109"/>
        </w:trPr>
        <w:tc>
          <w:tcPr>
            <w:tcW w:w="10490" w:type="dxa"/>
            <w:gridSpan w:val="6"/>
            <w:shd w:val="clear" w:color="auto" w:fill="D0CECE"/>
          </w:tcPr>
          <w:p w14:paraId="576DF9E5" w14:textId="77777777" w:rsidR="00A15F57" w:rsidRPr="00664ABE" w:rsidRDefault="00A15F57" w:rsidP="00232F1F">
            <w:pPr>
              <w:spacing w:after="0" w:line="240" w:lineRule="auto"/>
              <w:jc w:val="center"/>
              <w:rPr>
                <w:b/>
                <w:sz w:val="28"/>
                <w:szCs w:val="28"/>
              </w:rPr>
            </w:pPr>
            <w:r w:rsidRPr="00664ABE">
              <w:rPr>
                <w:b/>
                <w:sz w:val="24"/>
                <w:szCs w:val="28"/>
              </w:rPr>
              <w:t>Details of the person who provided information (Source)</w:t>
            </w:r>
          </w:p>
        </w:tc>
      </w:tr>
      <w:tr w:rsidR="00A15F57" w:rsidRPr="00664ABE" w14:paraId="1A8D427A" w14:textId="77777777" w:rsidTr="00232F1F">
        <w:trPr>
          <w:trHeight w:val="327"/>
        </w:trPr>
        <w:tc>
          <w:tcPr>
            <w:tcW w:w="4436" w:type="dxa"/>
            <w:gridSpan w:val="2"/>
            <w:shd w:val="clear" w:color="auto" w:fill="FFFFFF"/>
          </w:tcPr>
          <w:p w14:paraId="18082CDC" w14:textId="77777777" w:rsidR="00A15F57" w:rsidRPr="00664ABE" w:rsidRDefault="00A15F57" w:rsidP="00232F1F">
            <w:pPr>
              <w:spacing w:after="0" w:line="240" w:lineRule="auto"/>
              <w:rPr>
                <w:b/>
                <w:sz w:val="24"/>
                <w:szCs w:val="24"/>
              </w:rPr>
            </w:pPr>
            <w:r w:rsidRPr="00664ABE">
              <w:rPr>
                <w:b/>
                <w:sz w:val="24"/>
                <w:szCs w:val="24"/>
              </w:rPr>
              <w:t>Name:</w:t>
            </w:r>
          </w:p>
        </w:tc>
        <w:tc>
          <w:tcPr>
            <w:tcW w:w="2802" w:type="dxa"/>
            <w:gridSpan w:val="2"/>
            <w:shd w:val="clear" w:color="auto" w:fill="FFFFFF"/>
          </w:tcPr>
          <w:p w14:paraId="0CADA228" w14:textId="77777777" w:rsidR="00A15F57" w:rsidRPr="00664ABE" w:rsidRDefault="00A15F57" w:rsidP="00232F1F">
            <w:pPr>
              <w:spacing w:after="0" w:line="240" w:lineRule="auto"/>
              <w:rPr>
                <w:sz w:val="24"/>
                <w:szCs w:val="24"/>
              </w:rPr>
            </w:pPr>
          </w:p>
        </w:tc>
        <w:tc>
          <w:tcPr>
            <w:tcW w:w="999" w:type="dxa"/>
            <w:shd w:val="clear" w:color="auto" w:fill="FFFFFF"/>
          </w:tcPr>
          <w:p w14:paraId="7C328EC7" w14:textId="77777777" w:rsidR="00A15F57" w:rsidRPr="00664ABE" w:rsidRDefault="00A15F57" w:rsidP="00232F1F">
            <w:pPr>
              <w:spacing w:after="0" w:line="240" w:lineRule="auto"/>
              <w:rPr>
                <w:b/>
                <w:sz w:val="24"/>
                <w:szCs w:val="24"/>
              </w:rPr>
            </w:pPr>
            <w:r w:rsidRPr="00664ABE">
              <w:rPr>
                <w:b/>
                <w:sz w:val="24"/>
                <w:szCs w:val="24"/>
              </w:rPr>
              <w:t>DOB:</w:t>
            </w:r>
          </w:p>
        </w:tc>
        <w:tc>
          <w:tcPr>
            <w:tcW w:w="2253" w:type="dxa"/>
            <w:shd w:val="clear" w:color="auto" w:fill="FFFFFF"/>
          </w:tcPr>
          <w:p w14:paraId="3A9C559D" w14:textId="77777777" w:rsidR="00A15F57" w:rsidRPr="00664ABE" w:rsidRDefault="00A15F57" w:rsidP="00232F1F">
            <w:pPr>
              <w:spacing w:after="0" w:line="240" w:lineRule="auto"/>
              <w:rPr>
                <w:sz w:val="24"/>
                <w:szCs w:val="24"/>
              </w:rPr>
            </w:pPr>
          </w:p>
        </w:tc>
      </w:tr>
      <w:tr w:rsidR="00A15F57" w:rsidRPr="00664ABE" w14:paraId="1C69069A" w14:textId="77777777" w:rsidTr="00232F1F">
        <w:trPr>
          <w:trHeight w:val="383"/>
        </w:trPr>
        <w:tc>
          <w:tcPr>
            <w:tcW w:w="4436" w:type="dxa"/>
            <w:gridSpan w:val="2"/>
            <w:shd w:val="clear" w:color="auto" w:fill="FFFFFF"/>
          </w:tcPr>
          <w:p w14:paraId="383BFF03" w14:textId="77777777" w:rsidR="00A15F57" w:rsidRPr="00664ABE" w:rsidRDefault="00A15F57" w:rsidP="00232F1F">
            <w:pPr>
              <w:spacing w:after="0" w:line="240" w:lineRule="auto"/>
              <w:rPr>
                <w:b/>
                <w:sz w:val="24"/>
                <w:szCs w:val="24"/>
              </w:rPr>
            </w:pPr>
            <w:r w:rsidRPr="00664ABE">
              <w:rPr>
                <w:b/>
                <w:sz w:val="24"/>
                <w:szCs w:val="24"/>
              </w:rPr>
              <w:t>Address:</w:t>
            </w:r>
          </w:p>
        </w:tc>
        <w:tc>
          <w:tcPr>
            <w:tcW w:w="6054" w:type="dxa"/>
            <w:gridSpan w:val="4"/>
            <w:shd w:val="clear" w:color="auto" w:fill="FFFFFF"/>
          </w:tcPr>
          <w:p w14:paraId="70B2F4DF" w14:textId="77777777" w:rsidR="00A15F57" w:rsidRPr="00664ABE" w:rsidRDefault="00A15F57" w:rsidP="00232F1F">
            <w:pPr>
              <w:spacing w:after="0" w:line="240" w:lineRule="auto"/>
              <w:rPr>
                <w:sz w:val="24"/>
                <w:szCs w:val="24"/>
              </w:rPr>
            </w:pPr>
          </w:p>
        </w:tc>
      </w:tr>
      <w:tr w:rsidR="00A15F57" w:rsidRPr="00664ABE" w14:paraId="1B2A785C" w14:textId="77777777" w:rsidTr="00232F1F">
        <w:trPr>
          <w:trHeight w:val="383"/>
        </w:trPr>
        <w:tc>
          <w:tcPr>
            <w:tcW w:w="4436" w:type="dxa"/>
            <w:gridSpan w:val="2"/>
            <w:shd w:val="clear" w:color="auto" w:fill="FFFFFF"/>
          </w:tcPr>
          <w:p w14:paraId="042EF187" w14:textId="77777777" w:rsidR="00A15F57" w:rsidRPr="00664ABE" w:rsidRDefault="00A15F57" w:rsidP="00232F1F">
            <w:pPr>
              <w:spacing w:after="0" w:line="240" w:lineRule="auto"/>
              <w:rPr>
                <w:b/>
                <w:sz w:val="24"/>
                <w:szCs w:val="24"/>
              </w:rPr>
            </w:pPr>
            <w:r w:rsidRPr="00664ABE">
              <w:rPr>
                <w:b/>
                <w:sz w:val="24"/>
                <w:szCs w:val="24"/>
              </w:rPr>
              <w:t xml:space="preserve">Email Address: </w:t>
            </w:r>
          </w:p>
        </w:tc>
        <w:tc>
          <w:tcPr>
            <w:tcW w:w="6054" w:type="dxa"/>
            <w:gridSpan w:val="4"/>
            <w:shd w:val="clear" w:color="auto" w:fill="FFFFFF"/>
          </w:tcPr>
          <w:p w14:paraId="17F488A2" w14:textId="77777777" w:rsidR="00A15F57" w:rsidRPr="00664ABE" w:rsidRDefault="00A15F57" w:rsidP="00232F1F">
            <w:pPr>
              <w:spacing w:after="0" w:line="240" w:lineRule="auto"/>
              <w:rPr>
                <w:sz w:val="24"/>
                <w:szCs w:val="24"/>
              </w:rPr>
            </w:pPr>
          </w:p>
        </w:tc>
      </w:tr>
      <w:tr w:rsidR="00A15F57" w:rsidRPr="00664ABE" w14:paraId="3FB2E2DB" w14:textId="77777777" w:rsidTr="00232F1F">
        <w:trPr>
          <w:trHeight w:val="375"/>
        </w:trPr>
        <w:tc>
          <w:tcPr>
            <w:tcW w:w="4436" w:type="dxa"/>
            <w:gridSpan w:val="2"/>
            <w:shd w:val="clear" w:color="auto" w:fill="FFFFFF"/>
          </w:tcPr>
          <w:p w14:paraId="47581C2A" w14:textId="77777777" w:rsidR="00A15F57" w:rsidRPr="00664ABE" w:rsidRDefault="00A15F57" w:rsidP="00232F1F">
            <w:pPr>
              <w:spacing w:after="0" w:line="240" w:lineRule="auto"/>
              <w:rPr>
                <w:b/>
                <w:sz w:val="24"/>
                <w:szCs w:val="24"/>
              </w:rPr>
            </w:pPr>
            <w:r w:rsidRPr="00664ABE">
              <w:rPr>
                <w:b/>
                <w:sz w:val="24"/>
                <w:szCs w:val="24"/>
              </w:rPr>
              <w:t>Telephone Number:</w:t>
            </w:r>
          </w:p>
        </w:tc>
        <w:tc>
          <w:tcPr>
            <w:tcW w:w="6054" w:type="dxa"/>
            <w:gridSpan w:val="4"/>
            <w:shd w:val="clear" w:color="auto" w:fill="FFFFFF"/>
          </w:tcPr>
          <w:p w14:paraId="1A3D60AF" w14:textId="77777777" w:rsidR="00A15F57" w:rsidRPr="00664ABE" w:rsidRDefault="00A15F57" w:rsidP="00232F1F">
            <w:pPr>
              <w:spacing w:after="0" w:line="240" w:lineRule="auto"/>
              <w:rPr>
                <w:sz w:val="24"/>
                <w:szCs w:val="24"/>
              </w:rPr>
            </w:pPr>
          </w:p>
        </w:tc>
      </w:tr>
      <w:tr w:rsidR="00A15F57" w:rsidRPr="00664ABE" w14:paraId="72578343" w14:textId="77777777" w:rsidTr="00232F1F">
        <w:trPr>
          <w:trHeight w:val="266"/>
        </w:trPr>
        <w:tc>
          <w:tcPr>
            <w:tcW w:w="10490" w:type="dxa"/>
            <w:gridSpan w:val="6"/>
            <w:shd w:val="clear" w:color="auto" w:fill="D0CECE"/>
          </w:tcPr>
          <w:p w14:paraId="4CB5B7C3" w14:textId="77777777" w:rsidR="00A15F57" w:rsidRPr="00664ABE" w:rsidRDefault="00A15F57" w:rsidP="00232F1F">
            <w:pPr>
              <w:spacing w:after="0" w:line="240" w:lineRule="auto"/>
              <w:jc w:val="center"/>
              <w:rPr>
                <w:b/>
                <w:sz w:val="24"/>
                <w:szCs w:val="24"/>
              </w:rPr>
            </w:pPr>
            <w:r w:rsidRPr="00664ABE">
              <w:rPr>
                <w:b/>
                <w:sz w:val="24"/>
                <w:szCs w:val="24"/>
              </w:rPr>
              <w:t>Information/Intelligence:</w:t>
            </w:r>
          </w:p>
        </w:tc>
      </w:tr>
      <w:tr w:rsidR="00A15F57" w:rsidRPr="00664ABE" w14:paraId="6BDCB1E7" w14:textId="77777777" w:rsidTr="00232F1F">
        <w:trPr>
          <w:trHeight w:val="70"/>
        </w:trPr>
        <w:tc>
          <w:tcPr>
            <w:tcW w:w="10490" w:type="dxa"/>
            <w:gridSpan w:val="6"/>
          </w:tcPr>
          <w:p w14:paraId="22538FDC" w14:textId="77777777" w:rsidR="00A15F57" w:rsidRPr="00664ABE" w:rsidRDefault="00A15F57" w:rsidP="00B56245">
            <w:pPr>
              <w:pStyle w:val="ListParagraph"/>
              <w:numPr>
                <w:ilvl w:val="0"/>
                <w:numId w:val="62"/>
              </w:numPr>
              <w:contextualSpacing/>
              <w:rPr>
                <w:szCs w:val="24"/>
              </w:rPr>
            </w:pPr>
            <w:r w:rsidRPr="00664ABE">
              <w:rPr>
                <w:szCs w:val="24"/>
              </w:rPr>
              <w:t>Please record the information as told to you by the Source accurately</w:t>
            </w:r>
          </w:p>
          <w:p w14:paraId="7AC2C1C3" w14:textId="77777777" w:rsidR="00A15F57" w:rsidRPr="00664ABE" w:rsidRDefault="00A15F57" w:rsidP="00B56245">
            <w:pPr>
              <w:pStyle w:val="ListParagraph"/>
              <w:numPr>
                <w:ilvl w:val="0"/>
                <w:numId w:val="62"/>
              </w:numPr>
              <w:contextualSpacing/>
              <w:rPr>
                <w:szCs w:val="24"/>
              </w:rPr>
            </w:pPr>
            <w:r w:rsidRPr="00664ABE">
              <w:rPr>
                <w:szCs w:val="24"/>
              </w:rPr>
              <w:t>Any personal knowledge or assumptions to be recorded separately from the information provided by the Source</w:t>
            </w:r>
          </w:p>
          <w:p w14:paraId="1C9043B0" w14:textId="77777777" w:rsidR="00A15F57" w:rsidRPr="00664ABE" w:rsidRDefault="00A15F57" w:rsidP="00232F1F">
            <w:pPr>
              <w:pStyle w:val="ListParagraph"/>
              <w:rPr>
                <w:szCs w:val="24"/>
              </w:rPr>
            </w:pPr>
          </w:p>
          <w:p w14:paraId="65817580" w14:textId="77777777" w:rsidR="00A15F57" w:rsidRPr="00664ABE" w:rsidRDefault="00A15F57" w:rsidP="00232F1F">
            <w:pPr>
              <w:spacing w:after="0" w:line="240" w:lineRule="auto"/>
              <w:rPr>
                <w:sz w:val="24"/>
                <w:szCs w:val="24"/>
              </w:rPr>
            </w:pPr>
            <w:r w:rsidRPr="00664ABE">
              <w:rPr>
                <w:sz w:val="24"/>
                <w:szCs w:val="24"/>
              </w:rPr>
              <w:t xml:space="preserve">Points to consider the below when taking information </w:t>
            </w:r>
          </w:p>
          <w:p w14:paraId="3285A30A" w14:textId="77777777" w:rsidR="00A15F57" w:rsidRPr="00664ABE" w:rsidRDefault="00A15F57" w:rsidP="00232F1F">
            <w:pPr>
              <w:spacing w:after="0" w:line="240" w:lineRule="auto"/>
              <w:rPr>
                <w:sz w:val="24"/>
                <w:szCs w:val="24"/>
              </w:rPr>
            </w:pPr>
          </w:p>
          <w:p w14:paraId="4BCC93EB" w14:textId="77777777" w:rsidR="00A15F57" w:rsidRPr="00664ABE" w:rsidRDefault="00A15F57" w:rsidP="00B56245">
            <w:pPr>
              <w:pStyle w:val="ListParagraph"/>
              <w:numPr>
                <w:ilvl w:val="0"/>
                <w:numId w:val="62"/>
              </w:numPr>
              <w:contextualSpacing/>
              <w:rPr>
                <w:szCs w:val="24"/>
              </w:rPr>
            </w:pPr>
            <w:r w:rsidRPr="00664ABE">
              <w:rPr>
                <w:szCs w:val="24"/>
              </w:rPr>
              <w:t>Please include as much detail as possible for example: addresses, vehicles, telephone numbers, descriptions, associates, dates, times, locations, behaviour etc gather as much information from the Source at the time</w:t>
            </w:r>
          </w:p>
          <w:p w14:paraId="02537DAF" w14:textId="77777777" w:rsidR="00A15F57" w:rsidRPr="00664ABE" w:rsidRDefault="00A15F57" w:rsidP="00232F1F">
            <w:pPr>
              <w:pStyle w:val="ListParagraph"/>
              <w:rPr>
                <w:szCs w:val="24"/>
              </w:rPr>
            </w:pPr>
          </w:p>
          <w:p w14:paraId="580957D9" w14:textId="77777777" w:rsidR="00A15F57" w:rsidRPr="00664ABE" w:rsidRDefault="00A15F57" w:rsidP="00232F1F">
            <w:pPr>
              <w:spacing w:after="0" w:line="240" w:lineRule="auto"/>
              <w:rPr>
                <w:b/>
                <w:color w:val="FF0000"/>
                <w:sz w:val="24"/>
                <w:szCs w:val="24"/>
              </w:rPr>
            </w:pPr>
            <w:r w:rsidRPr="00664ABE">
              <w:rPr>
                <w:b/>
                <w:color w:val="FF0000"/>
                <w:sz w:val="24"/>
                <w:szCs w:val="24"/>
              </w:rPr>
              <w:t>Questions to be asked on all submissions – for correct assessment and protection of Source</w:t>
            </w:r>
          </w:p>
          <w:p w14:paraId="797BFF4A" w14:textId="77777777" w:rsidR="00A15F57" w:rsidRPr="00664ABE" w:rsidRDefault="00A15F57" w:rsidP="00B56245">
            <w:pPr>
              <w:pStyle w:val="ListParagraph"/>
              <w:numPr>
                <w:ilvl w:val="0"/>
                <w:numId w:val="62"/>
              </w:numPr>
              <w:contextualSpacing/>
              <w:rPr>
                <w:szCs w:val="24"/>
              </w:rPr>
            </w:pPr>
            <w:r w:rsidRPr="00664ABE">
              <w:rPr>
                <w:szCs w:val="24"/>
              </w:rPr>
              <w:t>Is the information widely known or is the person telling you the only one who knows?</w:t>
            </w:r>
          </w:p>
          <w:p w14:paraId="24FDBA76" w14:textId="77777777" w:rsidR="00A15F57" w:rsidRPr="00664ABE" w:rsidRDefault="00A15F57" w:rsidP="00B56245">
            <w:pPr>
              <w:pStyle w:val="ListParagraph"/>
              <w:numPr>
                <w:ilvl w:val="0"/>
                <w:numId w:val="62"/>
              </w:numPr>
              <w:contextualSpacing/>
              <w:rPr>
                <w:szCs w:val="24"/>
              </w:rPr>
            </w:pPr>
            <w:r w:rsidRPr="00664ABE">
              <w:rPr>
                <w:szCs w:val="24"/>
              </w:rPr>
              <w:t>What is the source’s motive for sharing intelligence? (</w:t>
            </w:r>
            <w:proofErr w:type="spellStart"/>
            <w:r w:rsidRPr="00664ABE">
              <w:rPr>
                <w:szCs w:val="24"/>
              </w:rPr>
              <w:t>i.e</w:t>
            </w:r>
            <w:proofErr w:type="spellEnd"/>
            <w:r w:rsidRPr="00664ABE">
              <w:rPr>
                <w:szCs w:val="24"/>
              </w:rPr>
              <w:t xml:space="preserve"> financial gains)</w:t>
            </w:r>
          </w:p>
          <w:p w14:paraId="34E70F05" w14:textId="77777777" w:rsidR="00A15F57" w:rsidRPr="00664ABE" w:rsidRDefault="00A15F57" w:rsidP="00B56245">
            <w:pPr>
              <w:pStyle w:val="ListParagraph"/>
              <w:numPr>
                <w:ilvl w:val="0"/>
                <w:numId w:val="62"/>
              </w:numPr>
              <w:contextualSpacing/>
              <w:rPr>
                <w:szCs w:val="24"/>
              </w:rPr>
            </w:pPr>
            <w:r w:rsidRPr="00664ABE">
              <w:rPr>
                <w:szCs w:val="24"/>
              </w:rPr>
              <w:t>Is the source aware you will be telling the police? Are they willing to be contacted direct by police? If yes, how? (</w:t>
            </w:r>
            <w:proofErr w:type="spellStart"/>
            <w:r w:rsidRPr="00664ABE">
              <w:rPr>
                <w:szCs w:val="24"/>
              </w:rPr>
              <w:t>i.e</w:t>
            </w:r>
            <w:proofErr w:type="spellEnd"/>
            <w:r w:rsidRPr="00664ABE">
              <w:rPr>
                <w:szCs w:val="24"/>
              </w:rPr>
              <w:t xml:space="preserve"> Email, phone, face to face only)</w:t>
            </w:r>
          </w:p>
          <w:p w14:paraId="1F37F79A" w14:textId="77777777" w:rsidR="00A15F57" w:rsidRPr="00664ABE" w:rsidRDefault="00A15F57" w:rsidP="00B56245">
            <w:pPr>
              <w:pStyle w:val="ListParagraph"/>
              <w:numPr>
                <w:ilvl w:val="0"/>
                <w:numId w:val="62"/>
              </w:numPr>
              <w:contextualSpacing/>
              <w:rPr>
                <w:szCs w:val="24"/>
              </w:rPr>
            </w:pPr>
            <w:r w:rsidRPr="00664ABE">
              <w:rPr>
                <w:szCs w:val="24"/>
              </w:rPr>
              <w:t>How does the source know this information?</w:t>
            </w:r>
          </w:p>
          <w:p w14:paraId="41229F0B" w14:textId="77777777" w:rsidR="00A15F57" w:rsidRPr="00664ABE" w:rsidRDefault="00A15F57" w:rsidP="00232F1F">
            <w:pPr>
              <w:spacing w:after="0" w:line="240" w:lineRule="auto"/>
              <w:rPr>
                <w:sz w:val="24"/>
                <w:szCs w:val="24"/>
              </w:rPr>
            </w:pPr>
          </w:p>
          <w:p w14:paraId="683C4980" w14:textId="77777777" w:rsidR="00A15F57" w:rsidRPr="00664ABE" w:rsidRDefault="00A15F57" w:rsidP="00232F1F">
            <w:pPr>
              <w:spacing w:after="0" w:line="240" w:lineRule="auto"/>
              <w:rPr>
                <w:sz w:val="24"/>
                <w:szCs w:val="24"/>
              </w:rPr>
            </w:pPr>
          </w:p>
        </w:tc>
      </w:tr>
    </w:tbl>
    <w:p w14:paraId="0CA1D52B" w14:textId="77777777" w:rsidR="00A15F57" w:rsidRPr="00664ABE" w:rsidRDefault="00A15F57" w:rsidP="00A15F57">
      <w:r w:rsidRPr="00664ABE">
        <w:br w:type="page"/>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A15F57" w:rsidRPr="00664ABE" w14:paraId="1C1B98FE" w14:textId="77777777" w:rsidTr="00232F1F">
        <w:trPr>
          <w:trHeight w:val="266"/>
        </w:trPr>
        <w:tc>
          <w:tcPr>
            <w:tcW w:w="10490" w:type="dxa"/>
            <w:shd w:val="clear" w:color="auto" w:fill="D0CECE"/>
          </w:tcPr>
          <w:p w14:paraId="377B9BFA" w14:textId="77777777" w:rsidR="00A15F57" w:rsidRPr="00664ABE" w:rsidRDefault="00A15F57" w:rsidP="00232F1F">
            <w:pPr>
              <w:spacing w:after="0" w:line="240" w:lineRule="auto"/>
              <w:jc w:val="center"/>
              <w:rPr>
                <w:b/>
                <w:sz w:val="24"/>
                <w:szCs w:val="24"/>
              </w:rPr>
            </w:pPr>
            <w:r w:rsidRPr="00664ABE">
              <w:rPr>
                <w:b/>
                <w:sz w:val="24"/>
                <w:szCs w:val="24"/>
              </w:rPr>
              <w:lastRenderedPageBreak/>
              <w:t>Personal Knowledge or Assumptions from yourself</w:t>
            </w:r>
          </w:p>
        </w:tc>
      </w:tr>
      <w:tr w:rsidR="00A15F57" w:rsidRPr="00664ABE" w14:paraId="6E7F9DC9" w14:textId="77777777" w:rsidTr="00232F1F">
        <w:trPr>
          <w:trHeight w:val="4287"/>
        </w:trPr>
        <w:tc>
          <w:tcPr>
            <w:tcW w:w="10490" w:type="dxa"/>
          </w:tcPr>
          <w:p w14:paraId="69C91393" w14:textId="77777777" w:rsidR="00A15F57" w:rsidRPr="00664ABE" w:rsidRDefault="00A15F57" w:rsidP="00B56245">
            <w:pPr>
              <w:pStyle w:val="ListParagraph"/>
              <w:numPr>
                <w:ilvl w:val="0"/>
                <w:numId w:val="63"/>
              </w:numPr>
              <w:contextualSpacing/>
              <w:rPr>
                <w:szCs w:val="24"/>
              </w:rPr>
            </w:pPr>
            <w:r w:rsidRPr="00664ABE">
              <w:rPr>
                <w:szCs w:val="24"/>
              </w:rPr>
              <w:t>Use this box to record anything of relevance to the information provided or about the Source themselves that you are aware of.</w:t>
            </w:r>
          </w:p>
          <w:p w14:paraId="6200DD4B" w14:textId="77777777" w:rsidR="00A15F57" w:rsidRPr="00664ABE" w:rsidRDefault="00A15F57" w:rsidP="00B56245">
            <w:pPr>
              <w:pStyle w:val="ListParagraph"/>
              <w:numPr>
                <w:ilvl w:val="0"/>
                <w:numId w:val="63"/>
              </w:numPr>
              <w:contextualSpacing/>
              <w:rPr>
                <w:szCs w:val="24"/>
              </w:rPr>
            </w:pPr>
            <w:r w:rsidRPr="00664ABE">
              <w:rPr>
                <w:szCs w:val="24"/>
              </w:rPr>
              <w:t>Are there any sensitivities you are concerned about that you want to discuss with police i.e. action adversely impact your rapport with the individual or family?</w:t>
            </w:r>
          </w:p>
          <w:p w14:paraId="56367FDB" w14:textId="77777777" w:rsidR="00A15F57" w:rsidRPr="00664ABE" w:rsidRDefault="00A15F57" w:rsidP="00232F1F">
            <w:pPr>
              <w:spacing w:after="0" w:line="240" w:lineRule="auto"/>
              <w:rPr>
                <w:sz w:val="24"/>
                <w:szCs w:val="24"/>
              </w:rPr>
            </w:pPr>
          </w:p>
          <w:p w14:paraId="03D3C6D5" w14:textId="77777777" w:rsidR="00A15F57" w:rsidRPr="00664ABE" w:rsidRDefault="00A15F57" w:rsidP="00232F1F">
            <w:pPr>
              <w:spacing w:after="0" w:line="240" w:lineRule="auto"/>
              <w:rPr>
                <w:sz w:val="24"/>
                <w:szCs w:val="24"/>
              </w:rPr>
            </w:pPr>
            <w:r w:rsidRPr="00664ABE">
              <w:rPr>
                <w:sz w:val="24"/>
                <w:szCs w:val="24"/>
              </w:rPr>
              <w:t xml:space="preserve"> </w:t>
            </w:r>
          </w:p>
        </w:tc>
      </w:tr>
    </w:tbl>
    <w:p w14:paraId="30D52201" w14:textId="77777777" w:rsidR="00A15F57" w:rsidRPr="00664ABE" w:rsidRDefault="00A15F57" w:rsidP="00A15F57"/>
    <w:p w14:paraId="7B864F1C" w14:textId="77777777" w:rsidR="00A15F57" w:rsidRPr="00664ABE" w:rsidRDefault="00A15F57" w:rsidP="00A15F57">
      <w:pPr>
        <w:jc w:val="both"/>
      </w:pPr>
      <w:r w:rsidRPr="00664ABE">
        <w:t xml:space="preserve">The information you provide will be treated with confidentiality, your personal details will not be </w:t>
      </w:r>
      <w:proofErr w:type="gramStart"/>
      <w:r w:rsidRPr="00664ABE">
        <w:t>shared</w:t>
      </w:r>
      <w:proofErr w:type="gramEnd"/>
      <w:r w:rsidRPr="00664ABE">
        <w:t xml:space="preserve"> and you will not be identified as the person passing the information.</w:t>
      </w:r>
    </w:p>
    <w:p w14:paraId="6A95E1B3" w14:textId="77777777" w:rsidR="00A15F57" w:rsidRPr="00664ABE" w:rsidRDefault="00A15F57" w:rsidP="00A15F57">
      <w:pPr>
        <w:jc w:val="both"/>
      </w:pPr>
      <w:r w:rsidRPr="00664ABE">
        <w:t xml:space="preserve">The same applies to the Source of the information, their details will not be </w:t>
      </w:r>
      <w:proofErr w:type="gramStart"/>
      <w:r w:rsidRPr="00664ABE">
        <w:t>shared</w:t>
      </w:r>
      <w:proofErr w:type="gramEnd"/>
      <w:r w:rsidRPr="00664ABE">
        <w:t xml:space="preserve"> nor will they be identified as passing the information.</w:t>
      </w:r>
    </w:p>
    <w:p w14:paraId="13008C09" w14:textId="77777777" w:rsidR="00A15F57" w:rsidRPr="00664ABE" w:rsidRDefault="00A15F57" w:rsidP="00A15F57">
      <w:pPr>
        <w:jc w:val="both"/>
      </w:pPr>
      <w:r w:rsidRPr="00664ABE">
        <w:t xml:space="preserve">It is important that the information you receive is not shared with others such as work colleagues, partners etc as this lessens the risk of the source or </w:t>
      </w:r>
      <w:proofErr w:type="gramStart"/>
      <w:r w:rsidRPr="00664ABE">
        <w:t>yourself</w:t>
      </w:r>
      <w:proofErr w:type="gramEnd"/>
      <w:r w:rsidRPr="00664ABE">
        <w:t xml:space="preserve"> being identified.</w:t>
      </w:r>
    </w:p>
    <w:p w14:paraId="1709005A" w14:textId="77777777" w:rsidR="00A15F57" w:rsidRPr="00664ABE" w:rsidRDefault="00A15F57" w:rsidP="00A15F57">
      <w:pPr>
        <w:jc w:val="both"/>
      </w:pPr>
      <w:r w:rsidRPr="00664ABE">
        <w:t xml:space="preserve">Providing your details and/or the </w:t>
      </w:r>
      <w:proofErr w:type="gramStart"/>
      <w:r w:rsidRPr="00664ABE">
        <w:t>details</w:t>
      </w:r>
      <w:proofErr w:type="gramEnd"/>
      <w:r w:rsidRPr="00664ABE">
        <w:t xml:space="preserve"> of the Source is important, even if they wish to remain anonymous, as this enables the correct assessment of the information being provided </w:t>
      </w:r>
      <w:proofErr w:type="gramStart"/>
      <w:r w:rsidRPr="00664ABE">
        <w:t>and also</w:t>
      </w:r>
      <w:proofErr w:type="gramEnd"/>
      <w:r w:rsidRPr="00664ABE">
        <w:t xml:space="preserve"> allows Police to ensure the safety of the Source prior to taking any action.</w:t>
      </w:r>
    </w:p>
    <w:p w14:paraId="4F5F3052" w14:textId="77777777" w:rsidR="00A15F57" w:rsidRPr="00664ABE" w:rsidRDefault="00A15F57" w:rsidP="00A15F57">
      <w:pPr>
        <w:jc w:val="both"/>
      </w:pPr>
      <w:r w:rsidRPr="00664ABE">
        <w:t>It is important that you complete the questions asked about the information as this allows Police to correctly assess the information for credibility, reliability and motivation so that the correct actions can be carried out.</w:t>
      </w:r>
    </w:p>
    <w:p w14:paraId="11CD9967" w14:textId="77777777" w:rsidR="00A15F57" w:rsidRPr="00664ABE" w:rsidRDefault="00A15F57" w:rsidP="00A15F57">
      <w:pPr>
        <w:jc w:val="both"/>
      </w:pPr>
      <w:r w:rsidRPr="00664ABE">
        <w:t>It is important that the information you are given or been made aware of is passed to Police even if the Source wished to remain anonymous or not wish Police contact – the information is still important, relevant and could corroborate other intelligence held with Police and also ensure the safety of the Source.</w:t>
      </w:r>
    </w:p>
    <w:p w14:paraId="1782AF34" w14:textId="77777777" w:rsidR="00A15F57" w:rsidRPr="00664ABE" w:rsidRDefault="00A15F57" w:rsidP="00A15F57">
      <w:pPr>
        <w:jc w:val="both"/>
      </w:pPr>
      <w:r w:rsidRPr="00664ABE">
        <w:t>The Source will not be contacted unless you state that they are happy to be contacted – this is to ensure that you are not placed in a position and any level of trust is broken between yourself and the Source which may jeopardise any working related relationship you may have with them.</w:t>
      </w:r>
    </w:p>
    <w:p w14:paraId="0B882CDE" w14:textId="77777777" w:rsidR="00A15F57" w:rsidRPr="00664ABE" w:rsidRDefault="00A15F57" w:rsidP="00A15F57">
      <w:pPr>
        <w:jc w:val="both"/>
      </w:pPr>
      <w:r w:rsidRPr="00664ABE">
        <w:t xml:space="preserve">If you require assistance on how to submit </w:t>
      </w:r>
      <w:proofErr w:type="gramStart"/>
      <w:r w:rsidRPr="00664ABE">
        <w:t>information</w:t>
      </w:r>
      <w:proofErr w:type="gramEnd"/>
      <w:r w:rsidRPr="00664ABE">
        <w:t xml:space="preserve"> then please email with contact details</w:t>
      </w:r>
    </w:p>
    <w:p w14:paraId="7F8BE98D" w14:textId="022E055D" w:rsidR="00A15F57" w:rsidRPr="00664ABE" w:rsidRDefault="00A15F57" w:rsidP="00A15F57">
      <w:pPr>
        <w:jc w:val="both"/>
        <w:rPr>
          <w:rFonts w:cstheme="minorHAnsi"/>
          <w:bCs/>
          <w:color w:val="000000" w:themeColor="text1"/>
          <w:sz w:val="24"/>
          <w:szCs w:val="24"/>
        </w:rPr>
      </w:pPr>
      <w:hyperlink r:id="rId55" w:history="1">
        <w:r w:rsidRPr="00664ABE">
          <w:rPr>
            <w:rStyle w:val="Hyperlink"/>
          </w:rPr>
          <w:t>CARDIFFVALEINTELLIGENCE@south-wales.police.uk</w:t>
        </w:r>
      </w:hyperlink>
    </w:p>
    <w:p w14:paraId="3708E54F" w14:textId="77777777" w:rsidR="00AC60AE" w:rsidRPr="00664ABE" w:rsidRDefault="00AC60AE" w:rsidP="00AC60AE">
      <w:pPr>
        <w:jc w:val="both"/>
        <w:rPr>
          <w:rFonts w:cstheme="minorHAnsi"/>
          <w:b/>
          <w:bCs/>
          <w:color w:val="000000" w:themeColor="text1"/>
          <w:sz w:val="24"/>
          <w:szCs w:val="24"/>
          <w:u w:val="single"/>
        </w:rPr>
      </w:pPr>
    </w:p>
    <w:p w14:paraId="3E186A62" w14:textId="77777777" w:rsidR="00AC60AE" w:rsidRPr="00664ABE" w:rsidRDefault="00AC60AE" w:rsidP="00AC60AE">
      <w:pPr>
        <w:jc w:val="both"/>
        <w:rPr>
          <w:rFonts w:cstheme="minorHAnsi"/>
          <w:b/>
          <w:bCs/>
          <w:color w:val="000000" w:themeColor="text1"/>
          <w:sz w:val="24"/>
          <w:szCs w:val="24"/>
          <w:u w:val="single"/>
        </w:rPr>
      </w:pPr>
    </w:p>
    <w:p w14:paraId="42A743A1" w14:textId="6B51D9AB" w:rsidR="00AC60AE" w:rsidRPr="00664ABE" w:rsidRDefault="00AC60AE" w:rsidP="00AC60AE">
      <w:pPr>
        <w:jc w:val="both"/>
        <w:rPr>
          <w:rFonts w:cstheme="minorHAnsi"/>
          <w:bCs/>
          <w:color w:val="000000" w:themeColor="text1"/>
          <w:sz w:val="24"/>
          <w:szCs w:val="24"/>
        </w:rPr>
      </w:pPr>
      <w:r w:rsidRPr="00664ABE">
        <w:rPr>
          <w:rFonts w:cstheme="minorHAnsi"/>
          <w:b/>
          <w:bCs/>
          <w:color w:val="000000" w:themeColor="text1"/>
          <w:sz w:val="24"/>
          <w:szCs w:val="24"/>
          <w:u w:val="single"/>
        </w:rPr>
        <w:lastRenderedPageBreak/>
        <w:t>South Wales Police (SWP) Online Portal </w:t>
      </w:r>
    </w:p>
    <w:p w14:paraId="43A292DC" w14:textId="77777777" w:rsidR="00AC60AE" w:rsidRPr="00664ABE" w:rsidRDefault="00AC60AE" w:rsidP="00AC60AE">
      <w:pPr>
        <w:jc w:val="both"/>
        <w:rPr>
          <w:rFonts w:cstheme="minorHAnsi"/>
          <w:bCs/>
          <w:color w:val="000000" w:themeColor="text1"/>
          <w:sz w:val="24"/>
          <w:szCs w:val="24"/>
        </w:rPr>
      </w:pPr>
      <w:r w:rsidRPr="00664ABE">
        <w:rPr>
          <w:rFonts w:cstheme="minorHAnsi"/>
          <w:bCs/>
          <w:color w:val="000000" w:themeColor="text1"/>
          <w:sz w:val="24"/>
          <w:szCs w:val="24"/>
        </w:rPr>
        <w:t>Police forces across England and Wales are implementing a change to the way statutory and professional partners contact their police force for non-emergency service requests.</w:t>
      </w:r>
      <w:r w:rsidRPr="00664ABE">
        <w:rPr>
          <w:rFonts w:cstheme="minorHAnsi"/>
          <w:bCs/>
          <w:color w:val="000000" w:themeColor="text1"/>
          <w:sz w:val="24"/>
          <w:szCs w:val="24"/>
        </w:rPr>
        <w:br/>
        <w:t xml:space="preserve">Partners will use their local police force website to make a request. Partners will be prompted with guidance and questions to provide information required to progress the request as efficiently as possible - </w:t>
      </w:r>
      <w:hyperlink r:id="rId56" w:tgtFrame="_blank" w:tooltip="https://www.south-wales.police.uk/partners/partner-services/" w:history="1">
        <w:r w:rsidRPr="00664ABE">
          <w:rPr>
            <w:rStyle w:val="Hyperlink"/>
            <w:rFonts w:cstheme="minorHAnsi"/>
            <w:bCs/>
            <w:sz w:val="24"/>
            <w:szCs w:val="24"/>
          </w:rPr>
          <w:t>https://www.south-wales.police.uk/partners/partner-services/</w:t>
        </w:r>
      </w:hyperlink>
    </w:p>
    <w:p w14:paraId="022AB335" w14:textId="77777777" w:rsidR="00A15F57" w:rsidRPr="00664ABE" w:rsidRDefault="00A15F57" w:rsidP="00A5099F">
      <w:pPr>
        <w:jc w:val="both"/>
        <w:rPr>
          <w:rFonts w:cstheme="minorHAnsi"/>
          <w:b/>
          <w:u w:val="single"/>
        </w:rPr>
      </w:pPr>
    </w:p>
    <w:p w14:paraId="48A6EC7C" w14:textId="733CE504" w:rsidR="00A5099F" w:rsidRPr="00664ABE" w:rsidRDefault="00A5099F" w:rsidP="00A5099F">
      <w:pPr>
        <w:jc w:val="both"/>
        <w:rPr>
          <w:rFonts w:cstheme="minorHAnsi"/>
          <w:b/>
          <w:u w:val="single"/>
        </w:rPr>
      </w:pPr>
      <w:r w:rsidRPr="00664ABE">
        <w:rPr>
          <w:rFonts w:cstheme="minorHAnsi"/>
          <w:b/>
          <w:u w:val="single"/>
        </w:rPr>
        <w:t xml:space="preserve">Consent </w:t>
      </w:r>
    </w:p>
    <w:p w14:paraId="5930C945" w14:textId="49DBAD83" w:rsidR="0021564A" w:rsidRPr="00664ABE" w:rsidRDefault="00A5099F" w:rsidP="0021564A">
      <w:pPr>
        <w:jc w:val="both"/>
        <w:rPr>
          <w:rFonts w:cstheme="minorHAnsi"/>
        </w:rPr>
      </w:pPr>
      <w:r w:rsidRPr="00664ABE">
        <w:rPr>
          <w:rFonts w:cstheme="minorHAnsi"/>
        </w:rPr>
        <w:t xml:space="preserve">Please be aware that appropriate consent is required before information is shared unless doing so may cause the child to suffer significant harm. If you are unsure seek advice from your safeguarding lead, </w:t>
      </w:r>
      <w:r w:rsidR="005E3093" w:rsidRPr="00664ABE">
        <w:rPr>
          <w:rFonts w:cstheme="minorHAnsi"/>
        </w:rPr>
        <w:t>FASPH</w:t>
      </w:r>
      <w:r w:rsidRPr="00664ABE">
        <w:rPr>
          <w:rFonts w:cstheme="minorHAnsi"/>
        </w:rPr>
        <w:t xml:space="preserve"> social workers or the Early Help Gateway.</w:t>
      </w:r>
    </w:p>
    <w:bookmarkStart w:id="19" w:name="_Hlk81405227"/>
    <w:p w14:paraId="7DD2B866" w14:textId="42D0E187" w:rsidR="001205EB" w:rsidRPr="00664ABE" w:rsidRDefault="004C5499" w:rsidP="001205EB">
      <w:r w:rsidRPr="00664ABE">
        <w:fldChar w:fldCharType="begin"/>
      </w:r>
      <w:r w:rsidRPr="00664ABE">
        <w:instrText>HYPERLINK "file:///\\\\filestore1.cardiff.gov.uk\\LLOffices\\2011%20SAFEGUARDING\\SHARE%20POINT\\3.%20GUIDANCE\\Suite%20of%20Documents\\Child%20Exploitation%20Risk%20Ratings%20(2020).pdf"</w:instrText>
      </w:r>
      <w:r w:rsidRPr="00664ABE">
        <w:fldChar w:fldCharType="separate"/>
      </w:r>
      <w:r w:rsidRPr="00664ABE">
        <w:rPr>
          <w:rStyle w:val="Hyperlink"/>
        </w:rPr>
        <w:t>Child Exploitation Risk Ratings (2020).pdf (cardiff.gov.uk)</w:t>
      </w:r>
      <w:r w:rsidRPr="00664ABE">
        <w:fldChar w:fldCharType="end"/>
      </w:r>
    </w:p>
    <w:p w14:paraId="5E29F31D" w14:textId="77777777" w:rsidR="004C5499" w:rsidRPr="00664ABE" w:rsidRDefault="004C5499" w:rsidP="001205EB">
      <w:pPr>
        <w:rPr>
          <w:rFonts w:cstheme="minorHAnsi"/>
          <w:b/>
        </w:rPr>
      </w:pPr>
    </w:p>
    <w:p w14:paraId="663B1DD3" w14:textId="31AD4BCE" w:rsidR="00BF6037" w:rsidRPr="00664ABE" w:rsidRDefault="00BF6037" w:rsidP="001205EB">
      <w:pPr>
        <w:jc w:val="center"/>
        <w:rPr>
          <w:rFonts w:cstheme="minorHAnsi"/>
          <w:b/>
        </w:rPr>
      </w:pPr>
      <w:r w:rsidRPr="00664ABE">
        <w:rPr>
          <w:rFonts w:cstheme="minorHAnsi"/>
          <w:b/>
          <w:u w:val="single"/>
        </w:rPr>
        <w:t>List of supporting documents</w:t>
      </w:r>
    </w:p>
    <w:p w14:paraId="04F41593" w14:textId="768B3AC2" w:rsidR="00BF6037" w:rsidRPr="00664ABE" w:rsidRDefault="00BF6037" w:rsidP="00BF6037">
      <w:pPr>
        <w:rPr>
          <w:rFonts w:cstheme="minorHAnsi"/>
        </w:rPr>
      </w:pPr>
      <w:r w:rsidRPr="00664ABE">
        <w:rPr>
          <w:rFonts w:cstheme="minorHAnsi"/>
        </w:rPr>
        <w:t xml:space="preserve">Please find a list of supporting documents which will assist you in completing Child Protection and Safeguarding </w:t>
      </w:r>
      <w:r w:rsidR="004C5499" w:rsidRPr="00664ABE">
        <w:rPr>
          <w:rFonts w:cstheme="minorHAnsi"/>
        </w:rPr>
        <w:t>policies: -</w:t>
      </w:r>
    </w:p>
    <w:p w14:paraId="22EC6DCA" w14:textId="491B9A63" w:rsidR="00BF6037" w:rsidRPr="00664ABE" w:rsidRDefault="00BF6037" w:rsidP="00BF6037">
      <w:pPr>
        <w:rPr>
          <w:rFonts w:cstheme="minorHAnsi"/>
          <w:b/>
        </w:rPr>
      </w:pPr>
      <w:r w:rsidRPr="00664ABE">
        <w:rPr>
          <w:rFonts w:cstheme="minorHAnsi"/>
          <w:b/>
        </w:rPr>
        <w:t>Welsh Government Documents</w:t>
      </w:r>
    </w:p>
    <w:p w14:paraId="1FE99AEE" w14:textId="77777777" w:rsidR="00041806" w:rsidRPr="00664ABE" w:rsidRDefault="00041806" w:rsidP="00B56245">
      <w:pPr>
        <w:pStyle w:val="ListParagraph"/>
        <w:numPr>
          <w:ilvl w:val="0"/>
          <w:numId w:val="18"/>
        </w:numPr>
        <w:contextualSpacing/>
        <w:rPr>
          <w:rFonts w:asciiTheme="minorHAnsi" w:hAnsiTheme="minorHAnsi" w:cstheme="minorHAnsi"/>
          <w:sz w:val="22"/>
          <w:szCs w:val="22"/>
        </w:rPr>
      </w:pPr>
      <w:hyperlink r:id="rId57" w:history="1">
        <w:r w:rsidRPr="00664ABE">
          <w:rPr>
            <w:rStyle w:val="Hyperlink"/>
            <w:rFonts w:asciiTheme="minorHAnsi" w:hAnsiTheme="minorHAnsi" w:cstheme="minorHAnsi"/>
            <w:sz w:val="22"/>
            <w:szCs w:val="22"/>
          </w:rPr>
          <w:t>Keeping learners safe | GOV.WALES</w:t>
        </w:r>
      </w:hyperlink>
    </w:p>
    <w:p w14:paraId="4427B200" w14:textId="6F968DAC" w:rsidR="001847AC" w:rsidRPr="00664ABE" w:rsidRDefault="00041806" w:rsidP="00314690">
      <w:pPr>
        <w:pStyle w:val="ListParagraph"/>
        <w:rPr>
          <w:rStyle w:val="Hyperlink"/>
          <w:rFonts w:asciiTheme="minorHAnsi" w:hAnsiTheme="minorHAnsi" w:cstheme="minorHAnsi"/>
          <w:sz w:val="22"/>
          <w:szCs w:val="22"/>
        </w:rPr>
      </w:pPr>
      <w:hyperlink r:id="rId58" w:history="1">
        <w:proofErr w:type="spellStart"/>
        <w:r w:rsidRPr="00664ABE">
          <w:rPr>
            <w:rStyle w:val="Hyperlink"/>
            <w:rFonts w:asciiTheme="minorHAnsi" w:hAnsiTheme="minorHAnsi" w:cstheme="minorHAnsi"/>
            <w:sz w:val="22"/>
            <w:szCs w:val="22"/>
          </w:rPr>
          <w:t>Cadw</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dysgwyr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ddiogel</w:t>
        </w:r>
        <w:proofErr w:type="spellEnd"/>
        <w:r w:rsidRPr="00664ABE">
          <w:rPr>
            <w:rStyle w:val="Hyperlink"/>
            <w:rFonts w:asciiTheme="minorHAnsi" w:hAnsiTheme="minorHAnsi" w:cstheme="minorHAnsi"/>
            <w:sz w:val="22"/>
            <w:szCs w:val="22"/>
          </w:rPr>
          <w:t xml:space="preserve"> | LLYW.CYMRU</w:t>
        </w:r>
      </w:hyperlink>
    </w:p>
    <w:p w14:paraId="7DC5DFC4" w14:textId="77777777" w:rsidR="00314690" w:rsidRPr="00664ABE" w:rsidRDefault="00314690" w:rsidP="00314690">
      <w:pPr>
        <w:pStyle w:val="ListParagraph"/>
        <w:rPr>
          <w:rFonts w:asciiTheme="minorHAnsi" w:hAnsiTheme="minorHAnsi" w:cstheme="minorHAnsi"/>
          <w:sz w:val="22"/>
          <w:szCs w:val="22"/>
        </w:rPr>
      </w:pPr>
    </w:p>
    <w:p w14:paraId="0045329C" w14:textId="180DC780" w:rsidR="001108BE" w:rsidRPr="00664ABE" w:rsidRDefault="001847AC" w:rsidP="00B56245">
      <w:pPr>
        <w:pStyle w:val="ListParagraph"/>
        <w:numPr>
          <w:ilvl w:val="0"/>
          <w:numId w:val="18"/>
        </w:numPr>
        <w:rPr>
          <w:rStyle w:val="Hyperlink"/>
          <w:rFonts w:asciiTheme="minorHAnsi" w:hAnsiTheme="minorHAnsi" w:cstheme="minorHAnsi"/>
          <w:color w:val="auto"/>
          <w:sz w:val="22"/>
          <w:szCs w:val="22"/>
          <w:u w:val="none"/>
        </w:rPr>
      </w:pPr>
      <w:r w:rsidRPr="00664ABE">
        <w:rPr>
          <w:rFonts w:asciiTheme="minorHAnsi" w:hAnsiTheme="minorHAnsi" w:cstheme="minorHAnsi"/>
          <w:sz w:val="22"/>
          <w:szCs w:val="22"/>
        </w:rPr>
        <w:fldChar w:fldCharType="begin"/>
      </w:r>
      <w:r w:rsidRPr="00664ABE">
        <w:rPr>
          <w:rFonts w:asciiTheme="minorHAnsi" w:hAnsiTheme="minorHAnsi" w:cstheme="minorHAnsi"/>
          <w:sz w:val="22"/>
          <w:szCs w:val="22"/>
        </w:rPr>
        <w:instrText xml:space="preserve"> HYPERLINK "https://gov.wales/sites/default/files/publications/2018-03/respecting-others-anti-bullying-overview.pdf" </w:instrText>
      </w:r>
      <w:r w:rsidRPr="00664ABE">
        <w:rPr>
          <w:rFonts w:asciiTheme="minorHAnsi" w:hAnsiTheme="minorHAnsi" w:cstheme="minorHAnsi"/>
          <w:sz w:val="22"/>
          <w:szCs w:val="22"/>
        </w:rPr>
      </w:r>
      <w:r w:rsidRPr="00664ABE">
        <w:rPr>
          <w:rFonts w:asciiTheme="minorHAnsi" w:hAnsiTheme="minorHAnsi" w:cstheme="minorHAnsi"/>
          <w:sz w:val="22"/>
          <w:szCs w:val="22"/>
        </w:rPr>
        <w:fldChar w:fldCharType="separate"/>
      </w:r>
      <w:r w:rsidR="00E63B30" w:rsidRPr="00664ABE">
        <w:rPr>
          <w:rFonts w:asciiTheme="minorHAnsi" w:hAnsiTheme="minorHAnsi" w:cstheme="minorHAnsi"/>
          <w:sz w:val="22"/>
          <w:szCs w:val="22"/>
        </w:rPr>
        <w:t xml:space="preserve"> </w:t>
      </w:r>
      <w:hyperlink r:id="rId59" w:history="1">
        <w:r w:rsidR="00E63B30" w:rsidRPr="00664ABE">
          <w:rPr>
            <w:rStyle w:val="Hyperlink"/>
            <w:rFonts w:asciiTheme="minorHAnsi" w:hAnsiTheme="minorHAnsi" w:cstheme="minorHAnsi"/>
            <w:sz w:val="22"/>
            <w:szCs w:val="22"/>
          </w:rPr>
          <w:t>rights-respect-equality-statutory-guidance-for-governing-bodies-of-maintained-schools.pdf</w:t>
        </w:r>
      </w:hyperlink>
    </w:p>
    <w:p w14:paraId="67286FE1" w14:textId="37FC9084" w:rsidR="00BF6037" w:rsidRPr="00664ABE" w:rsidRDefault="001847AC" w:rsidP="001847AC">
      <w:pPr>
        <w:pStyle w:val="ListParagraph"/>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fldChar w:fldCharType="end"/>
      </w:r>
      <w:proofErr w:type="spellStart"/>
      <w:r w:rsidR="00BF6037" w:rsidRPr="00664ABE">
        <w:rPr>
          <w:rFonts w:asciiTheme="minorHAnsi" w:hAnsiTheme="minorHAnsi" w:cstheme="minorHAnsi"/>
          <w:sz w:val="22"/>
          <w:szCs w:val="22"/>
        </w:rPr>
        <w:t>Parchu</w:t>
      </w:r>
      <w:proofErr w:type="spellEnd"/>
      <w:r w:rsidR="00BF6037" w:rsidRPr="00664ABE">
        <w:rPr>
          <w:rFonts w:asciiTheme="minorHAnsi" w:hAnsiTheme="minorHAnsi" w:cstheme="minorHAnsi"/>
          <w:sz w:val="22"/>
          <w:szCs w:val="22"/>
        </w:rPr>
        <w:t xml:space="preserve"> </w:t>
      </w:r>
      <w:proofErr w:type="spellStart"/>
      <w:r w:rsidR="00BF6037" w:rsidRPr="00664ABE">
        <w:rPr>
          <w:rFonts w:asciiTheme="minorHAnsi" w:hAnsiTheme="minorHAnsi" w:cstheme="minorHAnsi"/>
          <w:sz w:val="22"/>
          <w:szCs w:val="22"/>
        </w:rPr>
        <w:t>erail</w:t>
      </w:r>
      <w:proofErr w:type="spellEnd"/>
      <w:r w:rsidR="00BF6037" w:rsidRPr="00664ABE">
        <w:rPr>
          <w:rFonts w:asciiTheme="minorHAnsi" w:hAnsiTheme="minorHAnsi" w:cstheme="minorHAnsi"/>
          <w:sz w:val="22"/>
          <w:szCs w:val="22"/>
        </w:rPr>
        <w:t xml:space="preserve">: </w:t>
      </w:r>
      <w:proofErr w:type="spellStart"/>
      <w:r w:rsidR="00BF6037" w:rsidRPr="00664ABE">
        <w:rPr>
          <w:rFonts w:asciiTheme="minorHAnsi" w:hAnsiTheme="minorHAnsi" w:cstheme="minorHAnsi"/>
          <w:sz w:val="22"/>
          <w:szCs w:val="22"/>
        </w:rPr>
        <w:t>Trosolowg</w:t>
      </w:r>
      <w:proofErr w:type="spellEnd"/>
      <w:r w:rsidR="00BF6037" w:rsidRPr="00664ABE">
        <w:rPr>
          <w:rFonts w:asciiTheme="minorHAnsi" w:hAnsiTheme="minorHAnsi" w:cstheme="minorHAnsi"/>
          <w:sz w:val="22"/>
          <w:szCs w:val="22"/>
        </w:rPr>
        <w:t xml:space="preserve"> </w:t>
      </w:r>
      <w:proofErr w:type="spellStart"/>
      <w:r w:rsidR="00BF6037" w:rsidRPr="00664ABE">
        <w:rPr>
          <w:rFonts w:asciiTheme="minorHAnsi" w:hAnsiTheme="minorHAnsi" w:cstheme="minorHAnsi"/>
          <w:sz w:val="22"/>
          <w:szCs w:val="22"/>
        </w:rPr>
        <w:t>gwrth-fwlio</w:t>
      </w:r>
      <w:proofErr w:type="spellEnd"/>
    </w:p>
    <w:p w14:paraId="6A17D4DA" w14:textId="77777777" w:rsidR="001847AC" w:rsidRPr="00664ABE" w:rsidRDefault="001847AC" w:rsidP="001847AC">
      <w:pPr>
        <w:pStyle w:val="ListParagraph"/>
        <w:rPr>
          <w:rStyle w:val="Hyperlink"/>
          <w:rFonts w:asciiTheme="minorHAnsi" w:hAnsiTheme="minorHAnsi" w:cstheme="minorHAnsi"/>
          <w:color w:val="auto"/>
          <w:sz w:val="22"/>
          <w:szCs w:val="22"/>
        </w:rPr>
      </w:pPr>
    </w:p>
    <w:p w14:paraId="33BA47C2" w14:textId="7E9D0D65" w:rsidR="001108BE" w:rsidRPr="00664ABE" w:rsidRDefault="001108BE" w:rsidP="00B56245">
      <w:pPr>
        <w:pStyle w:val="ListParagraph"/>
        <w:numPr>
          <w:ilvl w:val="0"/>
          <w:numId w:val="18"/>
        </w:numPr>
        <w:rPr>
          <w:rFonts w:asciiTheme="minorHAnsi" w:hAnsiTheme="minorHAnsi" w:cstheme="minorHAnsi"/>
          <w:sz w:val="22"/>
          <w:szCs w:val="22"/>
        </w:rPr>
      </w:pPr>
      <w:hyperlink r:id="rId60" w:history="1">
        <w:r w:rsidRPr="00664ABE">
          <w:rPr>
            <w:rStyle w:val="Hyperlink"/>
            <w:rFonts w:asciiTheme="minorHAnsi" w:hAnsiTheme="minorHAnsi" w:cstheme="minorHAnsi"/>
            <w:sz w:val="22"/>
            <w:szCs w:val="22"/>
          </w:rPr>
          <w:t>self-assessment-tool-respect-and-resilience.pdf (</w:t>
        </w:r>
        <w:proofErr w:type="spellStart"/>
        <w:proofErr w:type="gramStart"/>
        <w:r w:rsidRPr="00664ABE">
          <w:rPr>
            <w:rStyle w:val="Hyperlink"/>
            <w:rFonts w:asciiTheme="minorHAnsi" w:hAnsiTheme="minorHAnsi" w:cstheme="minorHAnsi"/>
            <w:sz w:val="22"/>
            <w:szCs w:val="22"/>
          </w:rPr>
          <w:t>gov.wales</w:t>
        </w:r>
        <w:proofErr w:type="spellEnd"/>
        <w:proofErr w:type="gramEnd"/>
        <w:r w:rsidRPr="00664ABE">
          <w:rPr>
            <w:rStyle w:val="Hyperlink"/>
            <w:rFonts w:asciiTheme="minorHAnsi" w:hAnsiTheme="minorHAnsi" w:cstheme="minorHAnsi"/>
            <w:sz w:val="22"/>
            <w:szCs w:val="22"/>
          </w:rPr>
          <w:t>)</w:t>
        </w:r>
      </w:hyperlink>
    </w:p>
    <w:p w14:paraId="4E0B2F02" w14:textId="32B74B9D" w:rsidR="001847AC" w:rsidRPr="00664ABE" w:rsidRDefault="004C5499" w:rsidP="001847AC">
      <w:pPr>
        <w:pStyle w:val="ListParagraph"/>
        <w:rPr>
          <w:rFonts w:asciiTheme="minorHAnsi" w:hAnsiTheme="minorHAnsi" w:cstheme="minorHAnsi"/>
          <w:sz w:val="22"/>
          <w:szCs w:val="18"/>
        </w:rPr>
      </w:pPr>
      <w:hyperlink r:id="rId61" w:history="1">
        <w:r w:rsidRPr="00664ABE">
          <w:rPr>
            <w:rStyle w:val="Hyperlink"/>
            <w:rFonts w:asciiTheme="minorHAnsi" w:hAnsiTheme="minorHAnsi" w:cstheme="minorHAnsi"/>
            <w:sz w:val="22"/>
            <w:szCs w:val="18"/>
          </w:rPr>
          <w:t>pecyn-hunanasesu-gwrthsafiad-a-pharch.pdf (</w:t>
        </w:r>
        <w:proofErr w:type="spellStart"/>
        <w:proofErr w:type="gramStart"/>
        <w:r w:rsidRPr="00664ABE">
          <w:rPr>
            <w:rStyle w:val="Hyperlink"/>
            <w:rFonts w:asciiTheme="minorHAnsi" w:hAnsiTheme="minorHAnsi" w:cstheme="minorHAnsi"/>
            <w:sz w:val="22"/>
            <w:szCs w:val="18"/>
          </w:rPr>
          <w:t>llyw.cymru</w:t>
        </w:r>
        <w:proofErr w:type="spellEnd"/>
        <w:proofErr w:type="gramEnd"/>
        <w:r w:rsidRPr="00664ABE">
          <w:rPr>
            <w:rStyle w:val="Hyperlink"/>
            <w:rFonts w:asciiTheme="minorHAnsi" w:hAnsiTheme="minorHAnsi" w:cstheme="minorHAnsi"/>
            <w:sz w:val="22"/>
            <w:szCs w:val="18"/>
          </w:rPr>
          <w:t>)</w:t>
        </w:r>
      </w:hyperlink>
    </w:p>
    <w:p w14:paraId="33BEB852" w14:textId="77777777" w:rsidR="004C5499" w:rsidRPr="00664ABE" w:rsidRDefault="004C5499" w:rsidP="001847AC">
      <w:pPr>
        <w:pStyle w:val="ListParagraph"/>
        <w:rPr>
          <w:rStyle w:val="Hyperlink"/>
          <w:rFonts w:asciiTheme="minorHAnsi" w:hAnsiTheme="minorHAnsi" w:cstheme="minorHAnsi"/>
          <w:color w:val="auto"/>
          <w:sz w:val="20"/>
        </w:rPr>
      </w:pPr>
    </w:p>
    <w:p w14:paraId="53813448" w14:textId="4A70376D" w:rsidR="001108BE" w:rsidRPr="00664ABE" w:rsidRDefault="001108BE" w:rsidP="00B56245">
      <w:pPr>
        <w:pStyle w:val="ListParagraph"/>
        <w:numPr>
          <w:ilvl w:val="0"/>
          <w:numId w:val="18"/>
        </w:numPr>
        <w:rPr>
          <w:rFonts w:asciiTheme="minorHAnsi" w:hAnsiTheme="minorHAnsi" w:cstheme="minorHAnsi"/>
          <w:sz w:val="22"/>
          <w:szCs w:val="22"/>
        </w:rPr>
      </w:pPr>
      <w:hyperlink r:id="rId62" w:history="1">
        <w:r w:rsidRPr="00664ABE">
          <w:rPr>
            <w:rStyle w:val="Hyperlink"/>
            <w:rFonts w:asciiTheme="minorHAnsi" w:hAnsiTheme="minorHAnsi" w:cstheme="minorHAnsi"/>
            <w:sz w:val="22"/>
            <w:szCs w:val="22"/>
          </w:rPr>
          <w:t>Ending Violence against Women and Girls (publishing.service.gov.uk)</w:t>
        </w:r>
      </w:hyperlink>
    </w:p>
    <w:p w14:paraId="0F1E2E86" w14:textId="17EA1C4F" w:rsidR="00C154F4" w:rsidRPr="00664ABE" w:rsidRDefault="004C5499" w:rsidP="00B56245">
      <w:pPr>
        <w:pStyle w:val="ListParagraph"/>
        <w:numPr>
          <w:ilvl w:val="0"/>
          <w:numId w:val="18"/>
        </w:numPr>
        <w:rPr>
          <w:rFonts w:asciiTheme="minorHAnsi" w:hAnsiTheme="minorHAnsi" w:cstheme="minorHAnsi"/>
          <w:sz w:val="20"/>
        </w:rPr>
      </w:pPr>
      <w:hyperlink r:id="rId63" w:anchor=":~:text=Mae%27r%20Strategaeth%20yn%20amlinellu%27r%20chwe%20amcan%20allweddol%20y,yn%20erbyn%20menywod%2C%20cam-drin%20domestig%20a%20thrais%20rhywiol" w:history="1">
        <w:r w:rsidRPr="00664ABE">
          <w:rPr>
            <w:rStyle w:val="Hyperlink"/>
            <w:rFonts w:asciiTheme="minorHAnsi" w:hAnsiTheme="minorHAnsi" w:cstheme="minorHAnsi"/>
            <w:sz w:val="22"/>
            <w:szCs w:val="18"/>
          </w:rPr>
          <w:t>gen-ld11671-w.pdf (</w:t>
        </w:r>
        <w:proofErr w:type="spellStart"/>
        <w:proofErr w:type="gramStart"/>
        <w:r w:rsidRPr="00664ABE">
          <w:rPr>
            <w:rStyle w:val="Hyperlink"/>
            <w:rFonts w:asciiTheme="minorHAnsi" w:hAnsiTheme="minorHAnsi" w:cstheme="minorHAnsi"/>
            <w:sz w:val="22"/>
            <w:szCs w:val="18"/>
          </w:rPr>
          <w:t>senedd.cymru</w:t>
        </w:r>
        <w:proofErr w:type="spellEnd"/>
        <w:proofErr w:type="gramEnd"/>
        <w:r w:rsidRPr="00664ABE">
          <w:rPr>
            <w:rStyle w:val="Hyperlink"/>
            <w:rFonts w:asciiTheme="minorHAnsi" w:hAnsiTheme="minorHAnsi" w:cstheme="minorHAnsi"/>
            <w:sz w:val="22"/>
            <w:szCs w:val="18"/>
          </w:rPr>
          <w:t>)</w:t>
        </w:r>
      </w:hyperlink>
      <w:hyperlink r:id="rId64" w:history="1">
        <w:r w:rsidR="00701CFB" w:rsidRPr="00664ABE">
          <w:rPr>
            <w:rStyle w:val="Hyperlink"/>
            <w:rFonts w:asciiTheme="minorHAnsi" w:hAnsiTheme="minorHAnsi" w:cstheme="minorHAnsi"/>
            <w:sz w:val="20"/>
          </w:rPr>
          <w:t>Female genital mutilation: guidance for professionals | GOV.WALES</w:t>
        </w:r>
      </w:hyperlink>
    </w:p>
    <w:p w14:paraId="5568DFCA" w14:textId="77777777" w:rsidR="004C5499" w:rsidRPr="00664ABE" w:rsidRDefault="004C5499" w:rsidP="004C5499">
      <w:pPr>
        <w:pStyle w:val="ListParagraph"/>
        <w:rPr>
          <w:rFonts w:asciiTheme="minorHAnsi" w:hAnsiTheme="minorHAnsi" w:cstheme="minorHAnsi"/>
          <w:sz w:val="20"/>
        </w:rPr>
      </w:pPr>
    </w:p>
    <w:p w14:paraId="4316423C" w14:textId="2FDBFBB3" w:rsidR="00701CFB" w:rsidRPr="00664ABE" w:rsidRDefault="00701CFB" w:rsidP="00B56245">
      <w:pPr>
        <w:pStyle w:val="ListParagraph"/>
        <w:numPr>
          <w:ilvl w:val="0"/>
          <w:numId w:val="18"/>
        </w:numPr>
        <w:rPr>
          <w:rFonts w:asciiTheme="minorHAnsi" w:hAnsiTheme="minorHAnsi" w:cstheme="minorHAnsi"/>
          <w:sz w:val="22"/>
          <w:szCs w:val="22"/>
        </w:rPr>
      </w:pPr>
      <w:hyperlink r:id="rId65" w:history="1">
        <w:proofErr w:type="spellStart"/>
        <w:r w:rsidRPr="00664ABE">
          <w:rPr>
            <w:rStyle w:val="Hyperlink"/>
            <w:rFonts w:asciiTheme="minorHAnsi" w:hAnsiTheme="minorHAnsi" w:cstheme="minorHAnsi"/>
            <w:sz w:val="22"/>
            <w:szCs w:val="22"/>
          </w:rPr>
          <w:t>Anffurfio</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organau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cenhedlu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benywod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weithwyr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proffesiynol</w:t>
        </w:r>
        <w:proofErr w:type="spellEnd"/>
        <w:r w:rsidRPr="00664ABE">
          <w:rPr>
            <w:rStyle w:val="Hyperlink"/>
            <w:rFonts w:asciiTheme="minorHAnsi" w:hAnsiTheme="minorHAnsi" w:cstheme="minorHAnsi"/>
            <w:sz w:val="22"/>
            <w:szCs w:val="22"/>
          </w:rPr>
          <w:t xml:space="preserve"> | LLYW.CYMRU</w:t>
        </w:r>
      </w:hyperlink>
    </w:p>
    <w:p w14:paraId="388FEDCE" w14:textId="77777777" w:rsidR="00701CFB" w:rsidRPr="00664ABE" w:rsidRDefault="00701CFB" w:rsidP="00BF6037">
      <w:pPr>
        <w:pStyle w:val="ListParagraph"/>
        <w:rPr>
          <w:rFonts w:asciiTheme="minorHAnsi" w:hAnsiTheme="minorHAnsi" w:cstheme="minorHAnsi"/>
          <w:sz w:val="22"/>
          <w:szCs w:val="22"/>
        </w:rPr>
      </w:pPr>
    </w:p>
    <w:p w14:paraId="39D5F33E" w14:textId="347A8101" w:rsidR="00701CFB" w:rsidRPr="00664ABE" w:rsidRDefault="00701CFB" w:rsidP="00B56245">
      <w:pPr>
        <w:pStyle w:val="ListParagraph"/>
        <w:numPr>
          <w:ilvl w:val="0"/>
          <w:numId w:val="17"/>
        </w:numPr>
        <w:rPr>
          <w:rFonts w:asciiTheme="minorHAnsi" w:hAnsiTheme="minorHAnsi" w:cstheme="minorHAnsi"/>
          <w:sz w:val="22"/>
          <w:szCs w:val="22"/>
        </w:rPr>
      </w:pPr>
      <w:hyperlink r:id="rId66" w:history="1">
        <w:r w:rsidRPr="00664ABE">
          <w:rPr>
            <w:rStyle w:val="Hyperlink"/>
            <w:rFonts w:asciiTheme="minorHAnsi" w:hAnsiTheme="minorHAnsi" w:cstheme="minorHAnsi"/>
            <w:sz w:val="22"/>
            <w:szCs w:val="22"/>
          </w:rPr>
          <w:t xml:space="preserve">Opening schools as well as childcare and play settings in </w:t>
        </w:r>
        <w:proofErr w:type="gramStart"/>
        <w:r w:rsidRPr="00664ABE">
          <w:rPr>
            <w:rStyle w:val="Hyperlink"/>
            <w:rFonts w:asciiTheme="minorHAnsi" w:hAnsiTheme="minorHAnsi" w:cstheme="minorHAnsi"/>
            <w:sz w:val="22"/>
            <w:szCs w:val="22"/>
          </w:rPr>
          <w:t>extreme</w:t>
        </w:r>
        <w:proofErr w:type="gramEnd"/>
        <w:r w:rsidRPr="00664ABE">
          <w:rPr>
            <w:rStyle w:val="Hyperlink"/>
            <w:rFonts w:asciiTheme="minorHAnsi" w:hAnsiTheme="minorHAnsi" w:cstheme="minorHAnsi"/>
            <w:sz w:val="22"/>
            <w:szCs w:val="22"/>
          </w:rPr>
          <w:t xml:space="preserve"> bad weather and extreme hot weather [HTML] | GOV.WALES</w:t>
        </w:r>
      </w:hyperlink>
    </w:p>
    <w:p w14:paraId="6A758757" w14:textId="0377924C" w:rsidR="00701CFB" w:rsidRPr="00664ABE" w:rsidRDefault="00701CFB" w:rsidP="00B56245">
      <w:pPr>
        <w:pStyle w:val="ListParagraph"/>
        <w:numPr>
          <w:ilvl w:val="0"/>
          <w:numId w:val="17"/>
        </w:numPr>
        <w:rPr>
          <w:rFonts w:asciiTheme="minorHAnsi" w:hAnsiTheme="minorHAnsi" w:cstheme="minorHAnsi"/>
          <w:sz w:val="22"/>
          <w:szCs w:val="22"/>
        </w:rPr>
      </w:pPr>
      <w:hyperlink r:id="rId67" w:history="1">
        <w:r w:rsidRPr="00664ABE">
          <w:rPr>
            <w:rStyle w:val="Hyperlink"/>
            <w:rFonts w:asciiTheme="minorHAnsi" w:hAnsiTheme="minorHAnsi" w:cstheme="minorHAnsi"/>
            <w:sz w:val="22"/>
            <w:szCs w:val="22"/>
          </w:rPr>
          <w:t xml:space="preserve">Agor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ogystal</w:t>
        </w:r>
        <w:proofErr w:type="spellEnd"/>
        <w:r w:rsidRPr="00664ABE">
          <w:rPr>
            <w:rStyle w:val="Hyperlink"/>
            <w:rFonts w:asciiTheme="minorHAnsi" w:hAnsiTheme="minorHAnsi" w:cstheme="minorHAnsi"/>
            <w:sz w:val="22"/>
            <w:szCs w:val="22"/>
          </w:rPr>
          <w:t xml:space="preserve"> â </w:t>
        </w:r>
        <w:proofErr w:type="spellStart"/>
        <w:r w:rsidRPr="00664ABE">
          <w:rPr>
            <w:rStyle w:val="Hyperlink"/>
            <w:rFonts w:asciiTheme="minorHAnsi" w:hAnsiTheme="minorHAnsi" w:cstheme="minorHAnsi"/>
            <w:sz w:val="22"/>
            <w:szCs w:val="22"/>
          </w:rPr>
          <w:t>lleoliadau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gofal</w:t>
        </w:r>
        <w:proofErr w:type="spellEnd"/>
        <w:r w:rsidRPr="00664ABE">
          <w:rPr>
            <w:rStyle w:val="Hyperlink"/>
            <w:rFonts w:asciiTheme="minorHAnsi" w:hAnsiTheme="minorHAnsi" w:cstheme="minorHAnsi"/>
            <w:sz w:val="22"/>
            <w:szCs w:val="22"/>
          </w:rPr>
          <w:t xml:space="preserve"> plant a </w:t>
        </w:r>
        <w:proofErr w:type="spellStart"/>
        <w:r w:rsidRPr="00664ABE">
          <w:rPr>
            <w:rStyle w:val="Hyperlink"/>
            <w:rFonts w:asciiTheme="minorHAnsi" w:hAnsiTheme="minorHAnsi" w:cstheme="minorHAnsi"/>
            <w:sz w:val="22"/>
            <w:szCs w:val="22"/>
          </w:rPr>
          <w:t>chwarae</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ystod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tywydd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eithafol</w:t>
        </w:r>
        <w:proofErr w:type="spellEnd"/>
        <w:r w:rsidRPr="00664ABE">
          <w:rPr>
            <w:rStyle w:val="Hyperlink"/>
            <w:rFonts w:asciiTheme="minorHAnsi" w:hAnsiTheme="minorHAnsi" w:cstheme="minorHAnsi"/>
            <w:sz w:val="22"/>
            <w:szCs w:val="22"/>
          </w:rPr>
          <w:t xml:space="preserve"> o </w:t>
        </w:r>
        <w:proofErr w:type="spellStart"/>
        <w:r w:rsidRPr="00664ABE">
          <w:rPr>
            <w:rStyle w:val="Hyperlink"/>
            <w:rFonts w:asciiTheme="minorHAnsi" w:hAnsiTheme="minorHAnsi" w:cstheme="minorHAnsi"/>
            <w:sz w:val="22"/>
            <w:szCs w:val="22"/>
          </w:rPr>
          <w:t>arw</w:t>
        </w:r>
        <w:proofErr w:type="spellEnd"/>
        <w:r w:rsidRPr="00664ABE">
          <w:rPr>
            <w:rStyle w:val="Hyperlink"/>
            <w:rFonts w:asciiTheme="minorHAnsi" w:hAnsiTheme="minorHAnsi" w:cstheme="minorHAnsi"/>
            <w:sz w:val="22"/>
            <w:szCs w:val="22"/>
          </w:rPr>
          <w:t xml:space="preserve"> a </w:t>
        </w:r>
        <w:proofErr w:type="spellStart"/>
        <w:r w:rsidRPr="00664ABE">
          <w:rPr>
            <w:rStyle w:val="Hyperlink"/>
            <w:rFonts w:asciiTheme="minorHAnsi" w:hAnsiTheme="minorHAnsi" w:cstheme="minorHAnsi"/>
            <w:sz w:val="22"/>
            <w:szCs w:val="22"/>
          </w:rPr>
          <w:t>thywydd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eithafol</w:t>
        </w:r>
        <w:proofErr w:type="spellEnd"/>
        <w:r w:rsidRPr="00664ABE">
          <w:rPr>
            <w:rStyle w:val="Hyperlink"/>
            <w:rFonts w:asciiTheme="minorHAnsi" w:hAnsiTheme="minorHAnsi" w:cstheme="minorHAnsi"/>
            <w:sz w:val="22"/>
            <w:szCs w:val="22"/>
          </w:rPr>
          <w:t xml:space="preserve"> o </w:t>
        </w:r>
        <w:proofErr w:type="spellStart"/>
        <w:r w:rsidRPr="00664ABE">
          <w:rPr>
            <w:rStyle w:val="Hyperlink"/>
            <w:rFonts w:asciiTheme="minorHAnsi" w:hAnsiTheme="minorHAnsi" w:cstheme="minorHAnsi"/>
            <w:sz w:val="22"/>
            <w:szCs w:val="22"/>
          </w:rPr>
          <w:t>boeth</w:t>
        </w:r>
        <w:proofErr w:type="spellEnd"/>
        <w:r w:rsidRPr="00664ABE">
          <w:rPr>
            <w:rStyle w:val="Hyperlink"/>
            <w:rFonts w:asciiTheme="minorHAnsi" w:hAnsiTheme="minorHAnsi" w:cstheme="minorHAnsi"/>
            <w:sz w:val="22"/>
            <w:szCs w:val="22"/>
          </w:rPr>
          <w:t xml:space="preserve"> [HTML] | LLYW.CYMRU</w:t>
        </w:r>
      </w:hyperlink>
    </w:p>
    <w:p w14:paraId="3373304C" w14:textId="77777777" w:rsidR="00701CFB" w:rsidRPr="00664ABE" w:rsidRDefault="00701CFB" w:rsidP="00C04F5E">
      <w:pPr>
        <w:pStyle w:val="ListParagraph"/>
        <w:rPr>
          <w:rFonts w:asciiTheme="minorHAnsi" w:hAnsiTheme="minorHAnsi" w:cstheme="minorHAnsi"/>
          <w:color w:val="0000FF"/>
          <w:sz w:val="22"/>
          <w:szCs w:val="22"/>
          <w:u w:val="single"/>
        </w:rPr>
      </w:pPr>
    </w:p>
    <w:p w14:paraId="276CC642" w14:textId="70CD10BE" w:rsidR="00C44B63" w:rsidRPr="00664ABE" w:rsidRDefault="009128A2" w:rsidP="00B56245">
      <w:pPr>
        <w:pStyle w:val="ListParagraph"/>
        <w:numPr>
          <w:ilvl w:val="0"/>
          <w:numId w:val="17"/>
        </w:numPr>
        <w:rPr>
          <w:rFonts w:asciiTheme="minorHAnsi" w:hAnsiTheme="minorHAnsi" w:cstheme="minorHAnsi"/>
          <w:sz w:val="22"/>
          <w:szCs w:val="22"/>
        </w:rPr>
      </w:pPr>
      <w:hyperlink r:id="rId68" w:history="1">
        <w:r w:rsidRPr="00664ABE">
          <w:rPr>
            <w:rStyle w:val="Hyperlink"/>
            <w:rFonts w:asciiTheme="minorHAnsi" w:hAnsiTheme="minorHAnsi" w:cstheme="minorHAnsi"/>
            <w:sz w:val="22"/>
            <w:szCs w:val="22"/>
          </w:rPr>
          <w:t>accident-disease-recording-and-reporting-guidance-for-contracted-provision.pdf (</w:t>
        </w:r>
        <w:proofErr w:type="spellStart"/>
        <w:proofErr w:type="gramStart"/>
        <w:r w:rsidRPr="00664ABE">
          <w:rPr>
            <w:rStyle w:val="Hyperlink"/>
            <w:rFonts w:asciiTheme="minorHAnsi" w:hAnsiTheme="minorHAnsi" w:cstheme="minorHAnsi"/>
            <w:sz w:val="22"/>
            <w:szCs w:val="22"/>
          </w:rPr>
          <w:t>gov.wales</w:t>
        </w:r>
        <w:proofErr w:type="spellEnd"/>
        <w:proofErr w:type="gramEnd"/>
        <w:r w:rsidRPr="00664ABE">
          <w:rPr>
            <w:rStyle w:val="Hyperlink"/>
            <w:rFonts w:asciiTheme="minorHAnsi" w:hAnsiTheme="minorHAnsi" w:cstheme="minorHAnsi"/>
            <w:sz w:val="22"/>
            <w:szCs w:val="22"/>
          </w:rPr>
          <w:t>)</w:t>
        </w:r>
      </w:hyperlink>
    </w:p>
    <w:p w14:paraId="653298BD" w14:textId="77777777" w:rsidR="00C44B63" w:rsidRPr="00664ABE" w:rsidRDefault="00C44B63" w:rsidP="00C44B63">
      <w:pPr>
        <w:pStyle w:val="ListParagraph"/>
        <w:rPr>
          <w:rFonts w:asciiTheme="minorHAnsi" w:hAnsiTheme="minorHAnsi" w:cstheme="minorHAnsi"/>
          <w:sz w:val="22"/>
          <w:szCs w:val="22"/>
        </w:rPr>
      </w:pPr>
    </w:p>
    <w:p w14:paraId="30E05C07" w14:textId="31A36A52" w:rsidR="00BF6037" w:rsidRPr="00664ABE" w:rsidRDefault="00C44B63" w:rsidP="00B56245">
      <w:pPr>
        <w:pStyle w:val="ListParagraph"/>
        <w:numPr>
          <w:ilvl w:val="0"/>
          <w:numId w:val="17"/>
        </w:numPr>
        <w:rPr>
          <w:rFonts w:asciiTheme="minorHAnsi" w:hAnsiTheme="minorHAnsi" w:cstheme="minorHAnsi"/>
          <w:sz w:val="22"/>
          <w:szCs w:val="22"/>
        </w:rPr>
      </w:pPr>
      <w:hyperlink r:id="rId69" w:history="1">
        <w:r w:rsidRPr="00664ABE">
          <w:rPr>
            <w:rStyle w:val="Hyperlink"/>
            <w:rFonts w:asciiTheme="minorHAnsi" w:hAnsiTheme="minorHAnsi" w:cstheme="minorHAnsi"/>
            <w:sz w:val="22"/>
            <w:szCs w:val="22"/>
          </w:rPr>
          <w:t>Health and safety management: code of practice for contracted provision | GOV.WALES</w:t>
        </w:r>
      </w:hyperlink>
    </w:p>
    <w:p w14:paraId="339BBF49" w14:textId="77777777" w:rsidR="004C50C1" w:rsidRPr="00664ABE" w:rsidRDefault="00C44B63" w:rsidP="004C50C1">
      <w:pPr>
        <w:pStyle w:val="ListParagraph"/>
        <w:spacing w:after="200" w:line="276" w:lineRule="auto"/>
        <w:contextualSpacing/>
        <w:rPr>
          <w:rFonts w:asciiTheme="minorHAnsi" w:hAnsiTheme="minorHAnsi" w:cstheme="minorHAnsi"/>
          <w:sz w:val="22"/>
          <w:szCs w:val="22"/>
        </w:rPr>
      </w:pPr>
      <w:hyperlink r:id="rId70" w:history="1">
        <w:r w:rsidRPr="00664ABE">
          <w:rPr>
            <w:rStyle w:val="Hyperlink"/>
            <w:rFonts w:asciiTheme="minorHAnsi" w:hAnsiTheme="minorHAnsi" w:cstheme="minorHAnsi"/>
            <w:sz w:val="22"/>
            <w:szCs w:val="22"/>
          </w:rPr>
          <w:t xml:space="preserve">Rheoli Iechyd a </w:t>
        </w:r>
        <w:proofErr w:type="spellStart"/>
        <w:r w:rsidRPr="00664ABE">
          <w:rPr>
            <w:rStyle w:val="Hyperlink"/>
            <w:rFonts w:asciiTheme="minorHAnsi" w:hAnsiTheme="minorHAnsi" w:cstheme="minorHAnsi"/>
            <w:sz w:val="22"/>
            <w:szCs w:val="22"/>
          </w:rPr>
          <w:t>Diogelwch</w:t>
        </w:r>
        <w:proofErr w:type="spellEnd"/>
        <w:r w:rsidRPr="00664ABE">
          <w:rPr>
            <w:rStyle w:val="Hyperlink"/>
            <w:rFonts w:asciiTheme="minorHAnsi" w:hAnsiTheme="minorHAnsi" w:cstheme="minorHAnsi"/>
            <w:sz w:val="22"/>
            <w:szCs w:val="22"/>
          </w:rPr>
          <w:t xml:space="preserve">: cod </w:t>
        </w:r>
        <w:proofErr w:type="spellStart"/>
        <w:r w:rsidRPr="00664ABE">
          <w:rPr>
            <w:rStyle w:val="Hyperlink"/>
            <w:rFonts w:asciiTheme="minorHAnsi" w:hAnsiTheme="minorHAnsi" w:cstheme="minorHAnsi"/>
            <w:sz w:val="22"/>
            <w:szCs w:val="22"/>
          </w:rPr>
          <w:t>ymarfer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gyfer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darpariaeth</w:t>
        </w:r>
        <w:proofErr w:type="spellEnd"/>
        <w:r w:rsidRPr="00664ABE">
          <w:rPr>
            <w:rStyle w:val="Hyperlink"/>
            <w:rFonts w:asciiTheme="minorHAnsi" w:hAnsiTheme="minorHAnsi" w:cstheme="minorHAnsi"/>
            <w:sz w:val="22"/>
            <w:szCs w:val="22"/>
          </w:rPr>
          <w:t xml:space="preserve"> dan </w:t>
        </w:r>
        <w:proofErr w:type="spellStart"/>
        <w:r w:rsidRPr="00664ABE">
          <w:rPr>
            <w:rStyle w:val="Hyperlink"/>
            <w:rFonts w:asciiTheme="minorHAnsi" w:hAnsiTheme="minorHAnsi" w:cstheme="minorHAnsi"/>
            <w:sz w:val="22"/>
            <w:szCs w:val="22"/>
          </w:rPr>
          <w:t>gontract</w:t>
        </w:r>
        <w:proofErr w:type="spellEnd"/>
        <w:r w:rsidRPr="00664ABE">
          <w:rPr>
            <w:rStyle w:val="Hyperlink"/>
            <w:rFonts w:asciiTheme="minorHAnsi" w:hAnsiTheme="minorHAnsi" w:cstheme="minorHAnsi"/>
            <w:sz w:val="22"/>
            <w:szCs w:val="22"/>
          </w:rPr>
          <w:t xml:space="preserve"> | LLYW.CYMRU</w:t>
        </w:r>
      </w:hyperlink>
    </w:p>
    <w:p w14:paraId="316CA4E4" w14:textId="77777777" w:rsidR="004C50C1" w:rsidRPr="00664ABE" w:rsidRDefault="004C50C1" w:rsidP="004C50C1">
      <w:pPr>
        <w:pStyle w:val="ListParagraph"/>
        <w:spacing w:after="200" w:line="276" w:lineRule="auto"/>
        <w:contextualSpacing/>
        <w:rPr>
          <w:rFonts w:asciiTheme="minorHAnsi" w:hAnsiTheme="minorHAnsi" w:cstheme="minorHAnsi"/>
          <w:sz w:val="22"/>
          <w:szCs w:val="22"/>
        </w:rPr>
      </w:pPr>
    </w:p>
    <w:p w14:paraId="79302D0F" w14:textId="5D481579" w:rsidR="004C50C1" w:rsidRPr="00664ABE" w:rsidRDefault="004C50C1" w:rsidP="00B56245">
      <w:pPr>
        <w:pStyle w:val="ListParagraph"/>
        <w:numPr>
          <w:ilvl w:val="0"/>
          <w:numId w:val="17"/>
        </w:numPr>
        <w:spacing w:after="200" w:line="276" w:lineRule="auto"/>
        <w:contextualSpacing/>
        <w:rPr>
          <w:rFonts w:asciiTheme="minorHAnsi" w:hAnsiTheme="minorHAnsi" w:cstheme="minorHAnsi"/>
          <w:sz w:val="22"/>
          <w:szCs w:val="22"/>
        </w:rPr>
      </w:pPr>
      <w:hyperlink r:id="rId71" w:history="1">
        <w:r w:rsidRPr="00664ABE">
          <w:rPr>
            <w:rStyle w:val="Hyperlink"/>
            <w:rFonts w:asciiTheme="minorHAnsi" w:hAnsiTheme="minorHAnsi" w:cstheme="minorHAnsi"/>
            <w:sz w:val="22"/>
            <w:szCs w:val="22"/>
          </w:rPr>
          <w:t>Inclusion and pupil support: guidance for schools and local authorities | GOV.WALES</w:t>
        </w:r>
      </w:hyperlink>
    </w:p>
    <w:p w14:paraId="4FBBB2A9" w14:textId="77777777" w:rsidR="00A80C42" w:rsidRPr="00664ABE" w:rsidRDefault="004C50C1" w:rsidP="00A80C42">
      <w:pPr>
        <w:pStyle w:val="ListParagraph"/>
        <w:rPr>
          <w:rFonts w:asciiTheme="minorHAnsi" w:hAnsiTheme="minorHAnsi" w:cstheme="minorHAnsi"/>
          <w:sz w:val="22"/>
          <w:szCs w:val="22"/>
        </w:rPr>
      </w:pPr>
      <w:hyperlink r:id="rId72" w:history="1">
        <w:proofErr w:type="spellStart"/>
        <w:r w:rsidRPr="00664ABE">
          <w:rPr>
            <w:rStyle w:val="Hyperlink"/>
            <w:rFonts w:asciiTheme="minorHAnsi" w:hAnsiTheme="minorHAnsi" w:cstheme="minorHAnsi"/>
            <w:sz w:val="22"/>
            <w:szCs w:val="22"/>
          </w:rPr>
          <w:t>Cynnwys</w:t>
        </w:r>
        <w:proofErr w:type="spellEnd"/>
        <w:r w:rsidRPr="00664ABE">
          <w:rPr>
            <w:rStyle w:val="Hyperlink"/>
            <w:rFonts w:asciiTheme="minorHAnsi" w:hAnsiTheme="minorHAnsi" w:cstheme="minorHAnsi"/>
            <w:sz w:val="22"/>
            <w:szCs w:val="22"/>
          </w:rPr>
          <w:t xml:space="preserve"> a </w:t>
        </w:r>
        <w:proofErr w:type="spellStart"/>
        <w:r w:rsidRPr="00664ABE">
          <w:rPr>
            <w:rStyle w:val="Hyperlink"/>
            <w:rFonts w:asciiTheme="minorHAnsi" w:hAnsiTheme="minorHAnsi" w:cstheme="minorHAnsi"/>
            <w:sz w:val="22"/>
            <w:szCs w:val="22"/>
          </w:rPr>
          <w:t>Chynorthwyo</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Disgyblion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gyfer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ac </w:t>
        </w:r>
        <w:proofErr w:type="spellStart"/>
        <w:r w:rsidRPr="00664ABE">
          <w:rPr>
            <w:rStyle w:val="Hyperlink"/>
            <w:rFonts w:asciiTheme="minorHAnsi" w:hAnsiTheme="minorHAnsi" w:cstheme="minorHAnsi"/>
            <w:sz w:val="22"/>
            <w:szCs w:val="22"/>
          </w:rPr>
          <w:t>awdurdodau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lleol</w:t>
        </w:r>
        <w:proofErr w:type="spellEnd"/>
        <w:r w:rsidRPr="00664ABE">
          <w:rPr>
            <w:rStyle w:val="Hyperlink"/>
            <w:rFonts w:asciiTheme="minorHAnsi" w:hAnsiTheme="minorHAnsi" w:cstheme="minorHAnsi"/>
            <w:sz w:val="22"/>
            <w:szCs w:val="22"/>
          </w:rPr>
          <w:t xml:space="preserve"> | LLYW.CYMRU</w:t>
        </w:r>
      </w:hyperlink>
    </w:p>
    <w:p w14:paraId="27E9DB47" w14:textId="77777777" w:rsidR="00A80C42" w:rsidRPr="00664ABE" w:rsidRDefault="00A80C42" w:rsidP="00A80C42">
      <w:pPr>
        <w:pStyle w:val="ListParagraph"/>
        <w:rPr>
          <w:rFonts w:asciiTheme="minorHAnsi" w:hAnsiTheme="minorHAnsi" w:cstheme="minorHAnsi"/>
          <w:sz w:val="22"/>
          <w:szCs w:val="22"/>
        </w:rPr>
      </w:pPr>
    </w:p>
    <w:p w14:paraId="13C2295D" w14:textId="0738C4FD" w:rsidR="00A80C42" w:rsidRPr="00664ABE" w:rsidRDefault="00A80C42" w:rsidP="00B56245">
      <w:pPr>
        <w:pStyle w:val="ListParagraph"/>
        <w:numPr>
          <w:ilvl w:val="0"/>
          <w:numId w:val="17"/>
        </w:numPr>
        <w:rPr>
          <w:rFonts w:asciiTheme="minorHAnsi" w:hAnsiTheme="minorHAnsi" w:cstheme="minorHAnsi"/>
          <w:sz w:val="22"/>
          <w:szCs w:val="22"/>
        </w:rPr>
      </w:pPr>
      <w:hyperlink r:id="rId73" w:history="1">
        <w:r w:rsidRPr="00664ABE">
          <w:rPr>
            <w:rStyle w:val="Hyperlink"/>
            <w:rFonts w:asciiTheme="minorHAnsi" w:hAnsiTheme="minorHAnsi" w:cstheme="minorHAnsi"/>
            <w:sz w:val="22"/>
            <w:szCs w:val="22"/>
          </w:rPr>
          <w:t>Additional Learning Needs and Education Tribunal (Wales) Act | GOV.WALES</w:t>
        </w:r>
      </w:hyperlink>
    </w:p>
    <w:p w14:paraId="128F87F2" w14:textId="77777777" w:rsidR="00A056B8" w:rsidRPr="00664ABE" w:rsidRDefault="00A80C42" w:rsidP="00A056B8">
      <w:pPr>
        <w:pStyle w:val="ListParagraph"/>
        <w:rPr>
          <w:rStyle w:val="Hyperlink"/>
          <w:rFonts w:asciiTheme="minorHAnsi" w:hAnsiTheme="minorHAnsi" w:cstheme="minorHAnsi"/>
          <w:sz w:val="22"/>
          <w:szCs w:val="22"/>
        </w:rPr>
      </w:pPr>
      <w:hyperlink r:id="rId74" w:history="1">
        <w:proofErr w:type="spellStart"/>
        <w:r w:rsidRPr="00664ABE">
          <w:rPr>
            <w:rStyle w:val="Hyperlink"/>
            <w:rFonts w:asciiTheme="minorHAnsi" w:hAnsiTheme="minorHAnsi" w:cstheme="minorHAnsi"/>
            <w:sz w:val="22"/>
            <w:szCs w:val="22"/>
          </w:rPr>
          <w:t>Deddf</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Anghenion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Dysgu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Ychwanegol</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Tribiwnlys</w:t>
        </w:r>
        <w:proofErr w:type="spellEnd"/>
        <w:r w:rsidRPr="00664ABE">
          <w:rPr>
            <w:rStyle w:val="Hyperlink"/>
            <w:rFonts w:asciiTheme="minorHAnsi" w:hAnsiTheme="minorHAnsi" w:cstheme="minorHAnsi"/>
            <w:sz w:val="22"/>
            <w:szCs w:val="22"/>
          </w:rPr>
          <w:t xml:space="preserve"> Addysg (Cymru) | LLYW.CYMRU</w:t>
        </w:r>
      </w:hyperlink>
    </w:p>
    <w:p w14:paraId="61AEE0AE" w14:textId="77777777" w:rsidR="00A056B8" w:rsidRPr="00664ABE" w:rsidRDefault="00A056B8" w:rsidP="00A056B8">
      <w:pPr>
        <w:pStyle w:val="ListParagraph"/>
        <w:rPr>
          <w:rStyle w:val="Hyperlink"/>
          <w:rFonts w:asciiTheme="minorHAnsi" w:hAnsiTheme="minorHAnsi" w:cstheme="minorHAnsi"/>
          <w:sz w:val="22"/>
          <w:szCs w:val="22"/>
        </w:rPr>
      </w:pPr>
    </w:p>
    <w:p w14:paraId="629839A3" w14:textId="2D3BAD45" w:rsidR="007B0109" w:rsidRPr="00664ABE" w:rsidRDefault="00A056B8" w:rsidP="00B56245">
      <w:pPr>
        <w:pStyle w:val="ListParagraph"/>
        <w:numPr>
          <w:ilvl w:val="0"/>
          <w:numId w:val="17"/>
        </w:numPr>
        <w:rPr>
          <w:rStyle w:val="Hyperlink"/>
          <w:rFonts w:asciiTheme="minorHAnsi" w:hAnsiTheme="minorHAnsi" w:cstheme="minorHAnsi"/>
          <w:sz w:val="22"/>
          <w:szCs w:val="22"/>
        </w:rPr>
      </w:pPr>
      <w:r w:rsidRPr="00664ABE">
        <w:rPr>
          <w:rFonts w:asciiTheme="minorHAnsi" w:hAnsiTheme="minorHAnsi" w:cstheme="minorHAnsi"/>
          <w:sz w:val="22"/>
          <w:szCs w:val="22"/>
        </w:rPr>
        <w:fldChar w:fldCharType="begin"/>
      </w:r>
      <w:r w:rsidRPr="00664ABE">
        <w:rPr>
          <w:rFonts w:asciiTheme="minorHAnsi" w:hAnsiTheme="minorHAnsi" w:cstheme="minorHAnsi"/>
          <w:sz w:val="22"/>
          <w:szCs w:val="22"/>
        </w:rPr>
        <w:instrText xml:space="preserve"> HYPERLINK "https://gov.wales/sites/default/files/publications/2018-03/guidance-on-penalty-notices-for-regular-non-attendance-at-school.pdf" </w:instrText>
      </w:r>
      <w:r w:rsidRPr="00664ABE">
        <w:rPr>
          <w:rFonts w:asciiTheme="minorHAnsi" w:hAnsiTheme="minorHAnsi" w:cstheme="minorHAnsi"/>
          <w:sz w:val="22"/>
          <w:szCs w:val="22"/>
        </w:rPr>
      </w:r>
      <w:r w:rsidRPr="00664ABE">
        <w:rPr>
          <w:rFonts w:asciiTheme="minorHAnsi" w:hAnsiTheme="minorHAnsi" w:cstheme="minorHAnsi"/>
          <w:sz w:val="22"/>
          <w:szCs w:val="22"/>
        </w:rPr>
        <w:fldChar w:fldCharType="separate"/>
      </w:r>
      <w:r w:rsidR="007B0109" w:rsidRPr="00664ABE">
        <w:rPr>
          <w:rStyle w:val="Hyperlink"/>
          <w:rFonts w:asciiTheme="minorHAnsi" w:hAnsiTheme="minorHAnsi" w:cstheme="minorHAnsi"/>
          <w:sz w:val="22"/>
          <w:szCs w:val="22"/>
        </w:rPr>
        <w:t>Guidance on penalty notices for regular non-attendance at schools (</w:t>
      </w:r>
      <w:proofErr w:type="spellStart"/>
      <w:proofErr w:type="gramStart"/>
      <w:r w:rsidR="007B0109" w:rsidRPr="00664ABE">
        <w:rPr>
          <w:rStyle w:val="Hyperlink"/>
          <w:rFonts w:asciiTheme="minorHAnsi" w:hAnsiTheme="minorHAnsi" w:cstheme="minorHAnsi"/>
          <w:sz w:val="22"/>
          <w:szCs w:val="22"/>
        </w:rPr>
        <w:t>gov.wales</w:t>
      </w:r>
      <w:proofErr w:type="spellEnd"/>
      <w:proofErr w:type="gramEnd"/>
      <w:r w:rsidR="007B0109" w:rsidRPr="00664ABE">
        <w:rPr>
          <w:rStyle w:val="Hyperlink"/>
          <w:rFonts w:asciiTheme="minorHAnsi" w:hAnsiTheme="minorHAnsi" w:cstheme="minorHAnsi"/>
          <w:sz w:val="22"/>
          <w:szCs w:val="22"/>
        </w:rPr>
        <w:t>)</w:t>
      </w:r>
    </w:p>
    <w:p w14:paraId="5770E632" w14:textId="7AEAEEC6" w:rsidR="007D6776" w:rsidRPr="00664ABE" w:rsidRDefault="00A056B8" w:rsidP="007D6776">
      <w:pPr>
        <w:pStyle w:val="ListParagraph"/>
        <w:rPr>
          <w:rStyle w:val="Hyperlink"/>
          <w:rFonts w:asciiTheme="minorHAnsi" w:hAnsiTheme="minorHAnsi" w:cstheme="minorHAnsi"/>
          <w:color w:val="auto"/>
          <w:sz w:val="22"/>
          <w:szCs w:val="22"/>
        </w:rPr>
      </w:pPr>
      <w:r w:rsidRPr="00664ABE">
        <w:rPr>
          <w:rFonts w:asciiTheme="minorHAnsi" w:hAnsiTheme="minorHAnsi" w:cstheme="minorHAnsi"/>
          <w:sz w:val="22"/>
          <w:szCs w:val="22"/>
        </w:rPr>
        <w:fldChar w:fldCharType="end"/>
      </w:r>
    </w:p>
    <w:p w14:paraId="429F521D" w14:textId="6F136E07" w:rsidR="007B0109" w:rsidRPr="00664ABE" w:rsidRDefault="007B0109" w:rsidP="00B56245">
      <w:pPr>
        <w:pStyle w:val="ListParagraph"/>
        <w:numPr>
          <w:ilvl w:val="0"/>
          <w:numId w:val="17"/>
        </w:numPr>
        <w:rPr>
          <w:rFonts w:asciiTheme="minorHAnsi" w:hAnsiTheme="minorHAnsi" w:cstheme="minorHAnsi"/>
          <w:sz w:val="22"/>
          <w:szCs w:val="22"/>
          <w:u w:val="single"/>
        </w:rPr>
      </w:pPr>
      <w:hyperlink r:id="rId75" w:history="1">
        <w:r w:rsidRPr="00664ABE">
          <w:rPr>
            <w:rStyle w:val="Hyperlink"/>
            <w:rFonts w:asciiTheme="minorHAnsi" w:hAnsiTheme="minorHAnsi" w:cstheme="minorHAnsi"/>
            <w:sz w:val="22"/>
            <w:szCs w:val="22"/>
          </w:rPr>
          <w:t>Safe and effective intervention: guidance for schools and local authorities | GOV.WALES</w:t>
        </w:r>
      </w:hyperlink>
    </w:p>
    <w:p w14:paraId="393CC658" w14:textId="77777777" w:rsidR="007D6776" w:rsidRPr="00664ABE" w:rsidRDefault="007D6776" w:rsidP="007D6776">
      <w:pPr>
        <w:pStyle w:val="ListParagraph"/>
        <w:rPr>
          <w:rFonts w:asciiTheme="minorHAnsi" w:hAnsiTheme="minorHAnsi" w:cstheme="minorHAnsi"/>
          <w:sz w:val="22"/>
          <w:szCs w:val="22"/>
        </w:rPr>
      </w:pPr>
      <w:hyperlink r:id="rId76" w:history="1">
        <w:proofErr w:type="spellStart"/>
        <w:r w:rsidRPr="00664ABE">
          <w:rPr>
            <w:rStyle w:val="Hyperlink"/>
            <w:rFonts w:asciiTheme="minorHAnsi" w:hAnsiTheme="minorHAnsi" w:cstheme="minorHAnsi"/>
            <w:sz w:val="22"/>
            <w:szCs w:val="22"/>
          </w:rPr>
          <w:t>Ymyriadau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diogel</w:t>
        </w:r>
        <w:proofErr w:type="spellEnd"/>
        <w:r w:rsidRPr="00664ABE">
          <w:rPr>
            <w:rStyle w:val="Hyperlink"/>
            <w:rFonts w:asciiTheme="minorHAnsi" w:hAnsiTheme="minorHAnsi" w:cstheme="minorHAnsi"/>
            <w:sz w:val="22"/>
            <w:szCs w:val="22"/>
          </w:rPr>
          <w:t xml:space="preserve"> ac </w:t>
        </w:r>
        <w:proofErr w:type="spellStart"/>
        <w:r w:rsidRPr="00664ABE">
          <w:rPr>
            <w:rStyle w:val="Hyperlink"/>
            <w:rFonts w:asciiTheme="minorHAnsi" w:hAnsiTheme="minorHAnsi" w:cstheme="minorHAnsi"/>
            <w:sz w:val="22"/>
            <w:szCs w:val="22"/>
          </w:rPr>
          <w:t>effeithiol</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gyfer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ac </w:t>
        </w:r>
        <w:proofErr w:type="spellStart"/>
        <w:r w:rsidRPr="00664ABE">
          <w:rPr>
            <w:rStyle w:val="Hyperlink"/>
            <w:rFonts w:asciiTheme="minorHAnsi" w:hAnsiTheme="minorHAnsi" w:cstheme="minorHAnsi"/>
            <w:sz w:val="22"/>
            <w:szCs w:val="22"/>
          </w:rPr>
          <w:t>awdurdodau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lleol</w:t>
        </w:r>
        <w:proofErr w:type="spellEnd"/>
        <w:r w:rsidRPr="00664ABE">
          <w:rPr>
            <w:rStyle w:val="Hyperlink"/>
            <w:rFonts w:asciiTheme="minorHAnsi" w:hAnsiTheme="minorHAnsi" w:cstheme="minorHAnsi"/>
            <w:sz w:val="22"/>
            <w:szCs w:val="22"/>
          </w:rPr>
          <w:t xml:space="preserve"> | LLYW.CYMRU</w:t>
        </w:r>
      </w:hyperlink>
    </w:p>
    <w:p w14:paraId="53EB7344" w14:textId="77777777" w:rsidR="007D6776" w:rsidRPr="00664ABE" w:rsidRDefault="007D6776" w:rsidP="007D6776">
      <w:pPr>
        <w:pStyle w:val="ListParagraph"/>
        <w:rPr>
          <w:rFonts w:asciiTheme="minorHAnsi" w:hAnsiTheme="minorHAnsi" w:cstheme="minorHAnsi"/>
          <w:sz w:val="22"/>
          <w:szCs w:val="22"/>
        </w:rPr>
      </w:pPr>
    </w:p>
    <w:p w14:paraId="26015524" w14:textId="56BE0C51" w:rsidR="007D6776" w:rsidRPr="00664ABE" w:rsidRDefault="007D6776" w:rsidP="00B56245">
      <w:pPr>
        <w:pStyle w:val="ListParagraph"/>
        <w:numPr>
          <w:ilvl w:val="0"/>
          <w:numId w:val="17"/>
        </w:numPr>
        <w:rPr>
          <w:rFonts w:asciiTheme="minorHAnsi" w:hAnsiTheme="minorHAnsi" w:cstheme="minorHAnsi"/>
          <w:sz w:val="22"/>
          <w:szCs w:val="22"/>
        </w:rPr>
      </w:pPr>
      <w:hyperlink r:id="rId77" w:history="1">
        <w:r w:rsidRPr="00664ABE">
          <w:rPr>
            <w:rStyle w:val="Hyperlink"/>
            <w:rFonts w:asciiTheme="minorHAnsi" w:hAnsiTheme="minorHAnsi" w:cstheme="minorHAnsi"/>
            <w:sz w:val="22"/>
            <w:szCs w:val="22"/>
          </w:rPr>
          <w:t>Effective managed moves for children and young people: guidance for local authorities | GOV.WALES</w:t>
        </w:r>
      </w:hyperlink>
    </w:p>
    <w:p w14:paraId="22DDD40E" w14:textId="62394835" w:rsidR="00BF6037" w:rsidRPr="00664ABE" w:rsidRDefault="007D6776" w:rsidP="00BF6037">
      <w:pPr>
        <w:pStyle w:val="ListParagraph"/>
        <w:rPr>
          <w:rFonts w:asciiTheme="minorHAnsi" w:hAnsiTheme="minorHAnsi" w:cstheme="minorHAnsi"/>
          <w:sz w:val="22"/>
          <w:szCs w:val="22"/>
        </w:rPr>
      </w:pPr>
      <w:hyperlink r:id="rId78" w:history="1">
        <w:proofErr w:type="spellStart"/>
        <w:r w:rsidRPr="00664ABE">
          <w:rPr>
            <w:rStyle w:val="Hyperlink"/>
            <w:rFonts w:asciiTheme="minorHAnsi" w:hAnsiTheme="minorHAnsi" w:cstheme="minorHAnsi"/>
            <w:sz w:val="22"/>
            <w:szCs w:val="22"/>
          </w:rPr>
          <w:t>Defnydd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effeithiol</w:t>
        </w:r>
        <w:proofErr w:type="spellEnd"/>
        <w:r w:rsidRPr="00664ABE">
          <w:rPr>
            <w:rStyle w:val="Hyperlink"/>
            <w:rFonts w:asciiTheme="minorHAnsi" w:hAnsiTheme="minorHAnsi" w:cstheme="minorHAnsi"/>
            <w:sz w:val="22"/>
            <w:szCs w:val="22"/>
          </w:rPr>
          <w:t xml:space="preserve"> o </w:t>
        </w:r>
        <w:proofErr w:type="spellStart"/>
        <w:r w:rsidRPr="00664ABE">
          <w:rPr>
            <w:rStyle w:val="Hyperlink"/>
            <w:rFonts w:asciiTheme="minorHAnsi" w:hAnsiTheme="minorHAnsi" w:cstheme="minorHAnsi"/>
            <w:sz w:val="22"/>
            <w:szCs w:val="22"/>
          </w:rPr>
          <w:t>symudiadau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wedi'u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rheoli</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blant</w:t>
        </w:r>
        <w:proofErr w:type="spellEnd"/>
        <w:r w:rsidRPr="00664ABE">
          <w:rPr>
            <w:rStyle w:val="Hyperlink"/>
            <w:rFonts w:asciiTheme="minorHAnsi" w:hAnsiTheme="minorHAnsi" w:cstheme="minorHAnsi"/>
            <w:sz w:val="22"/>
            <w:szCs w:val="22"/>
          </w:rPr>
          <w:t xml:space="preserve"> a </w:t>
        </w:r>
        <w:proofErr w:type="spellStart"/>
        <w:r w:rsidRPr="00664ABE">
          <w:rPr>
            <w:rStyle w:val="Hyperlink"/>
            <w:rFonts w:asciiTheme="minorHAnsi" w:hAnsiTheme="minorHAnsi" w:cstheme="minorHAnsi"/>
            <w:sz w:val="22"/>
            <w:szCs w:val="22"/>
          </w:rPr>
          <w:t>phobl</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ifanc</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awdurdodau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lleol</w:t>
        </w:r>
        <w:proofErr w:type="spellEnd"/>
        <w:r w:rsidRPr="00664ABE">
          <w:rPr>
            <w:rStyle w:val="Hyperlink"/>
            <w:rFonts w:asciiTheme="minorHAnsi" w:hAnsiTheme="minorHAnsi" w:cstheme="minorHAnsi"/>
            <w:sz w:val="22"/>
            <w:szCs w:val="22"/>
          </w:rPr>
          <w:t xml:space="preserve"> | LLYW.CYMRU</w:t>
        </w:r>
      </w:hyperlink>
    </w:p>
    <w:p w14:paraId="4A93F38B" w14:textId="77777777" w:rsidR="007D6776" w:rsidRPr="00664ABE" w:rsidRDefault="007D6776" w:rsidP="00BF6037">
      <w:pPr>
        <w:pStyle w:val="ListParagraph"/>
        <w:rPr>
          <w:rFonts w:asciiTheme="minorHAnsi" w:hAnsiTheme="minorHAnsi" w:cstheme="minorHAnsi"/>
          <w:sz w:val="22"/>
          <w:szCs w:val="22"/>
        </w:rPr>
      </w:pPr>
    </w:p>
    <w:p w14:paraId="77959E64" w14:textId="77777777" w:rsidR="00D81675" w:rsidRPr="00664ABE" w:rsidRDefault="00D81675" w:rsidP="00B56245">
      <w:pPr>
        <w:pStyle w:val="ListParagraph"/>
        <w:numPr>
          <w:ilvl w:val="0"/>
          <w:numId w:val="17"/>
        </w:numPr>
        <w:spacing w:after="200" w:line="276" w:lineRule="auto"/>
        <w:contextualSpacing/>
        <w:rPr>
          <w:rFonts w:asciiTheme="minorHAnsi" w:hAnsiTheme="minorHAnsi" w:cstheme="minorHAnsi"/>
          <w:sz w:val="22"/>
          <w:szCs w:val="22"/>
        </w:rPr>
      </w:pPr>
      <w:hyperlink r:id="rId79" w:history="1">
        <w:r w:rsidRPr="00664ABE">
          <w:rPr>
            <w:rStyle w:val="Hyperlink"/>
            <w:rFonts w:asciiTheme="minorHAnsi" w:hAnsiTheme="minorHAnsi" w:cstheme="minorHAnsi"/>
            <w:sz w:val="22"/>
            <w:szCs w:val="22"/>
          </w:rPr>
          <w:t>Exclusion from schools and pupil referral units (PRU) | GOV.WALES</w:t>
        </w:r>
      </w:hyperlink>
    </w:p>
    <w:p w14:paraId="72A0615F" w14:textId="5687007D" w:rsidR="00BF6037" w:rsidRPr="00664ABE" w:rsidRDefault="00D81675" w:rsidP="00BF6037">
      <w:pPr>
        <w:pStyle w:val="ListParagraph"/>
        <w:rPr>
          <w:rFonts w:asciiTheme="minorHAnsi" w:hAnsiTheme="minorHAnsi" w:cstheme="minorHAnsi"/>
          <w:sz w:val="22"/>
          <w:szCs w:val="22"/>
        </w:rPr>
      </w:pPr>
      <w:hyperlink r:id="rId80" w:history="1">
        <w:proofErr w:type="spellStart"/>
        <w:r w:rsidRPr="00664ABE">
          <w:rPr>
            <w:rStyle w:val="Hyperlink"/>
            <w:rFonts w:asciiTheme="minorHAnsi" w:hAnsiTheme="minorHAnsi" w:cstheme="minorHAnsi"/>
            <w:sz w:val="22"/>
            <w:szCs w:val="22"/>
          </w:rPr>
          <w:t>Gwahardd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o'r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w:t>
        </w:r>
        <w:proofErr w:type="spellEnd"/>
        <w:r w:rsidRPr="00664ABE">
          <w:rPr>
            <w:rStyle w:val="Hyperlink"/>
            <w:rFonts w:asciiTheme="minorHAnsi" w:hAnsiTheme="minorHAnsi" w:cstheme="minorHAnsi"/>
            <w:sz w:val="22"/>
            <w:szCs w:val="22"/>
          </w:rPr>
          <w:t xml:space="preserve"> ac </w:t>
        </w:r>
        <w:proofErr w:type="spellStart"/>
        <w:r w:rsidRPr="00664ABE">
          <w:rPr>
            <w:rStyle w:val="Hyperlink"/>
            <w:rFonts w:asciiTheme="minorHAnsi" w:hAnsiTheme="minorHAnsi" w:cstheme="minorHAnsi"/>
            <w:sz w:val="22"/>
            <w:szCs w:val="22"/>
          </w:rPr>
          <w:t>unedau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cyfeirio</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disgyblion</w:t>
        </w:r>
        <w:proofErr w:type="spellEnd"/>
        <w:r w:rsidRPr="00664ABE">
          <w:rPr>
            <w:rStyle w:val="Hyperlink"/>
            <w:rFonts w:asciiTheme="minorHAnsi" w:hAnsiTheme="minorHAnsi" w:cstheme="minorHAnsi"/>
            <w:sz w:val="22"/>
            <w:szCs w:val="22"/>
          </w:rPr>
          <w:t xml:space="preserve"> | LLYW.CYMRU</w:t>
        </w:r>
      </w:hyperlink>
    </w:p>
    <w:p w14:paraId="142A94CD" w14:textId="77777777" w:rsidR="00D81675" w:rsidRPr="00664ABE" w:rsidRDefault="00D81675" w:rsidP="00BF6037">
      <w:pPr>
        <w:pStyle w:val="ListParagraph"/>
        <w:rPr>
          <w:rFonts w:asciiTheme="minorHAnsi" w:hAnsiTheme="minorHAnsi" w:cstheme="minorHAnsi"/>
          <w:sz w:val="22"/>
          <w:szCs w:val="22"/>
        </w:rPr>
      </w:pPr>
    </w:p>
    <w:p w14:paraId="28171B37" w14:textId="77777777" w:rsidR="00AC7EAB" w:rsidRPr="00664ABE" w:rsidRDefault="00AC7EAB" w:rsidP="00B56245">
      <w:pPr>
        <w:pStyle w:val="ListParagraph"/>
        <w:numPr>
          <w:ilvl w:val="0"/>
          <w:numId w:val="17"/>
        </w:numPr>
        <w:spacing w:after="200" w:line="276" w:lineRule="auto"/>
        <w:contextualSpacing/>
        <w:rPr>
          <w:rFonts w:asciiTheme="minorHAnsi" w:hAnsiTheme="minorHAnsi" w:cstheme="minorHAnsi"/>
          <w:sz w:val="22"/>
          <w:szCs w:val="22"/>
        </w:rPr>
      </w:pPr>
      <w:hyperlink r:id="rId81" w:history="1">
        <w:r w:rsidRPr="00664ABE">
          <w:rPr>
            <w:rStyle w:val="Hyperlink"/>
            <w:rFonts w:asciiTheme="minorHAnsi" w:hAnsiTheme="minorHAnsi" w:cstheme="minorHAnsi"/>
            <w:sz w:val="22"/>
            <w:szCs w:val="22"/>
          </w:rPr>
          <w:t>All Wales attendance framework | GOV.WALES</w:t>
        </w:r>
      </w:hyperlink>
    </w:p>
    <w:p w14:paraId="785B8221" w14:textId="3152AE78" w:rsidR="00BF6037" w:rsidRPr="00664ABE" w:rsidRDefault="00AC7EAB" w:rsidP="00BF6037">
      <w:pPr>
        <w:pStyle w:val="ListParagraph"/>
        <w:rPr>
          <w:rFonts w:asciiTheme="minorHAnsi" w:hAnsiTheme="minorHAnsi" w:cstheme="minorHAnsi"/>
          <w:sz w:val="22"/>
          <w:szCs w:val="22"/>
        </w:rPr>
      </w:pPr>
      <w:hyperlink r:id="rId82" w:history="1">
        <w:proofErr w:type="spellStart"/>
        <w:r w:rsidRPr="00664ABE">
          <w:rPr>
            <w:rStyle w:val="Hyperlink"/>
            <w:rFonts w:asciiTheme="minorHAnsi" w:hAnsiTheme="minorHAnsi" w:cstheme="minorHAnsi"/>
            <w:sz w:val="22"/>
            <w:szCs w:val="22"/>
          </w:rPr>
          <w:t>Fframwaith</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presenoldeb</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gyfer</w:t>
        </w:r>
        <w:proofErr w:type="spellEnd"/>
        <w:r w:rsidRPr="00664ABE">
          <w:rPr>
            <w:rStyle w:val="Hyperlink"/>
            <w:rFonts w:asciiTheme="minorHAnsi" w:hAnsiTheme="minorHAnsi" w:cstheme="minorHAnsi"/>
            <w:sz w:val="22"/>
            <w:szCs w:val="22"/>
          </w:rPr>
          <w:t xml:space="preserve"> Cymru </w:t>
        </w:r>
        <w:proofErr w:type="spellStart"/>
        <w:r w:rsidRPr="00664ABE">
          <w:rPr>
            <w:rStyle w:val="Hyperlink"/>
            <w:rFonts w:asciiTheme="minorHAnsi" w:hAnsiTheme="minorHAnsi" w:cstheme="minorHAnsi"/>
            <w:sz w:val="22"/>
            <w:szCs w:val="22"/>
          </w:rPr>
          <w:t>gyfan</w:t>
        </w:r>
        <w:proofErr w:type="spellEnd"/>
        <w:r w:rsidRPr="00664ABE">
          <w:rPr>
            <w:rStyle w:val="Hyperlink"/>
            <w:rFonts w:asciiTheme="minorHAnsi" w:hAnsiTheme="minorHAnsi" w:cstheme="minorHAnsi"/>
            <w:sz w:val="22"/>
            <w:szCs w:val="22"/>
          </w:rPr>
          <w:t xml:space="preserve"> | LLYW.CYMRU</w:t>
        </w:r>
      </w:hyperlink>
    </w:p>
    <w:p w14:paraId="4BFC0237" w14:textId="77777777" w:rsidR="00AC7EAB" w:rsidRPr="00664ABE" w:rsidRDefault="00AC7EAB" w:rsidP="00BF6037">
      <w:pPr>
        <w:pStyle w:val="ListParagraph"/>
        <w:rPr>
          <w:rFonts w:asciiTheme="minorHAnsi" w:hAnsiTheme="minorHAnsi" w:cstheme="minorHAnsi"/>
          <w:sz w:val="22"/>
          <w:szCs w:val="22"/>
        </w:rPr>
      </w:pPr>
    </w:p>
    <w:p w14:paraId="487E8B0F" w14:textId="4D3BA31E" w:rsidR="007B1C07" w:rsidRPr="00664ABE" w:rsidRDefault="001F7182" w:rsidP="00B56245">
      <w:pPr>
        <w:pStyle w:val="ListParagraph"/>
        <w:numPr>
          <w:ilvl w:val="0"/>
          <w:numId w:val="17"/>
        </w:numPr>
        <w:rPr>
          <w:rFonts w:asciiTheme="minorHAnsi" w:hAnsiTheme="minorHAnsi" w:cstheme="minorHAnsi"/>
          <w:sz w:val="22"/>
          <w:szCs w:val="22"/>
        </w:rPr>
      </w:pPr>
      <w:hyperlink r:id="rId83" w:history="1">
        <w:r w:rsidRPr="00664ABE">
          <w:rPr>
            <w:rStyle w:val="Hyperlink"/>
            <w:rFonts w:asciiTheme="minorHAnsi" w:hAnsiTheme="minorHAnsi" w:cstheme="minorHAnsi"/>
            <w:sz w:val="22"/>
            <w:szCs w:val="22"/>
          </w:rPr>
          <w:t>Educational psychologist: guidance | GOV.WALES</w:t>
        </w:r>
      </w:hyperlink>
    </w:p>
    <w:p w14:paraId="188200F7" w14:textId="77777777" w:rsidR="001F7182" w:rsidRPr="00664ABE" w:rsidRDefault="001F7182" w:rsidP="001F7182">
      <w:pPr>
        <w:pStyle w:val="ListParagraph"/>
        <w:rPr>
          <w:rFonts w:asciiTheme="minorHAnsi" w:hAnsiTheme="minorHAnsi" w:cstheme="minorHAnsi"/>
          <w:sz w:val="22"/>
          <w:szCs w:val="22"/>
        </w:rPr>
      </w:pPr>
      <w:hyperlink r:id="rId84" w:history="1">
        <w:proofErr w:type="spellStart"/>
        <w:r w:rsidRPr="00664ABE">
          <w:rPr>
            <w:rStyle w:val="Hyperlink"/>
            <w:rFonts w:asciiTheme="minorHAnsi" w:hAnsiTheme="minorHAnsi" w:cstheme="minorHAnsi"/>
            <w:sz w:val="22"/>
            <w:szCs w:val="22"/>
          </w:rPr>
          <w:t>Seicolegydd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addysgol</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 LLYW.CYMRU</w:t>
        </w:r>
      </w:hyperlink>
    </w:p>
    <w:p w14:paraId="16BC0E48" w14:textId="77777777" w:rsidR="001F7182" w:rsidRPr="00664ABE" w:rsidRDefault="001F7182" w:rsidP="001F7182">
      <w:pPr>
        <w:pStyle w:val="ListParagraph"/>
        <w:rPr>
          <w:rFonts w:asciiTheme="minorHAnsi" w:hAnsiTheme="minorHAnsi" w:cstheme="minorHAnsi"/>
          <w:sz w:val="22"/>
          <w:szCs w:val="22"/>
        </w:rPr>
      </w:pPr>
    </w:p>
    <w:p w14:paraId="01D3CBAA" w14:textId="4E6BC046" w:rsidR="001F7182" w:rsidRPr="00664ABE" w:rsidRDefault="001F7182" w:rsidP="00B56245">
      <w:pPr>
        <w:pStyle w:val="ListParagraph"/>
        <w:numPr>
          <w:ilvl w:val="0"/>
          <w:numId w:val="17"/>
        </w:numPr>
        <w:rPr>
          <w:rFonts w:asciiTheme="minorHAnsi" w:hAnsiTheme="minorHAnsi" w:cstheme="minorHAnsi"/>
          <w:sz w:val="22"/>
          <w:szCs w:val="22"/>
        </w:rPr>
      </w:pPr>
      <w:hyperlink r:id="rId85" w:history="1">
        <w:r w:rsidRPr="00664ABE">
          <w:rPr>
            <w:rStyle w:val="Hyperlink"/>
            <w:rFonts w:asciiTheme="minorHAnsi" w:hAnsiTheme="minorHAnsi" w:cstheme="minorHAnsi"/>
            <w:sz w:val="22"/>
            <w:szCs w:val="22"/>
          </w:rPr>
          <w:t>Elective home education | Sub-topic | GOV.WALES</w:t>
        </w:r>
      </w:hyperlink>
    </w:p>
    <w:p w14:paraId="5860C740" w14:textId="13C6A7B3" w:rsidR="00BF6037" w:rsidRPr="00664ABE" w:rsidRDefault="001F7182" w:rsidP="00BF6037">
      <w:pPr>
        <w:pStyle w:val="ListParagraph"/>
        <w:rPr>
          <w:rFonts w:asciiTheme="minorHAnsi" w:hAnsiTheme="minorHAnsi" w:cstheme="minorHAnsi"/>
          <w:sz w:val="22"/>
          <w:szCs w:val="22"/>
        </w:rPr>
      </w:pPr>
      <w:hyperlink r:id="rId86" w:history="1">
        <w:r w:rsidRPr="00664ABE">
          <w:rPr>
            <w:rStyle w:val="Hyperlink"/>
            <w:rFonts w:asciiTheme="minorHAnsi" w:hAnsiTheme="minorHAnsi" w:cstheme="minorHAnsi"/>
            <w:sz w:val="22"/>
            <w:szCs w:val="22"/>
          </w:rPr>
          <w:t xml:space="preserve">Addysg </w:t>
        </w:r>
        <w:proofErr w:type="spellStart"/>
        <w:r w:rsidRPr="00664ABE">
          <w:rPr>
            <w:rStyle w:val="Hyperlink"/>
            <w:rFonts w:asciiTheme="minorHAnsi" w:hAnsiTheme="minorHAnsi" w:cstheme="minorHAnsi"/>
            <w:sz w:val="22"/>
            <w:szCs w:val="22"/>
          </w:rPr>
          <w:t>ddewisol</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yn</w:t>
        </w:r>
        <w:proofErr w:type="spellEnd"/>
        <w:r w:rsidRPr="00664ABE">
          <w:rPr>
            <w:rStyle w:val="Hyperlink"/>
            <w:rFonts w:asciiTheme="minorHAnsi" w:hAnsiTheme="minorHAnsi" w:cstheme="minorHAnsi"/>
            <w:sz w:val="22"/>
            <w:szCs w:val="22"/>
          </w:rPr>
          <w:t xml:space="preserve"> y </w:t>
        </w:r>
        <w:proofErr w:type="spellStart"/>
        <w:r w:rsidRPr="00664ABE">
          <w:rPr>
            <w:rStyle w:val="Hyperlink"/>
            <w:rFonts w:asciiTheme="minorHAnsi" w:hAnsiTheme="minorHAnsi" w:cstheme="minorHAnsi"/>
            <w:sz w:val="22"/>
            <w:szCs w:val="22"/>
          </w:rPr>
          <w:t>cartref</w:t>
        </w:r>
        <w:proofErr w:type="spellEnd"/>
        <w:r w:rsidRPr="00664ABE">
          <w:rPr>
            <w:rStyle w:val="Hyperlink"/>
            <w:rFonts w:asciiTheme="minorHAnsi" w:hAnsiTheme="minorHAnsi" w:cstheme="minorHAnsi"/>
            <w:sz w:val="22"/>
            <w:szCs w:val="22"/>
          </w:rPr>
          <w:t xml:space="preserve"> | Is-</w:t>
        </w:r>
        <w:proofErr w:type="spellStart"/>
        <w:r w:rsidRPr="00664ABE">
          <w:rPr>
            <w:rStyle w:val="Hyperlink"/>
            <w:rFonts w:asciiTheme="minorHAnsi" w:hAnsiTheme="minorHAnsi" w:cstheme="minorHAnsi"/>
            <w:sz w:val="22"/>
            <w:szCs w:val="22"/>
          </w:rPr>
          <w:t>bwnc</w:t>
        </w:r>
        <w:proofErr w:type="spellEnd"/>
        <w:r w:rsidRPr="00664ABE">
          <w:rPr>
            <w:rStyle w:val="Hyperlink"/>
            <w:rFonts w:asciiTheme="minorHAnsi" w:hAnsiTheme="minorHAnsi" w:cstheme="minorHAnsi"/>
            <w:sz w:val="22"/>
            <w:szCs w:val="22"/>
          </w:rPr>
          <w:t xml:space="preserve"> | LLYW.CYMRU</w:t>
        </w:r>
      </w:hyperlink>
    </w:p>
    <w:p w14:paraId="471C3553" w14:textId="77777777" w:rsidR="001F7182" w:rsidRPr="00664ABE" w:rsidRDefault="001F7182" w:rsidP="00BF6037">
      <w:pPr>
        <w:pStyle w:val="ListParagraph"/>
        <w:rPr>
          <w:rFonts w:asciiTheme="minorHAnsi" w:hAnsiTheme="minorHAnsi" w:cstheme="minorHAnsi"/>
          <w:sz w:val="22"/>
          <w:szCs w:val="22"/>
        </w:rPr>
      </w:pPr>
    </w:p>
    <w:p w14:paraId="1BB4FA7F" w14:textId="050C12AC" w:rsidR="007B1C07" w:rsidRPr="00664ABE" w:rsidRDefault="001F7182" w:rsidP="00B56245">
      <w:pPr>
        <w:pStyle w:val="ListParagraph"/>
        <w:numPr>
          <w:ilvl w:val="0"/>
          <w:numId w:val="17"/>
        </w:numPr>
        <w:rPr>
          <w:rFonts w:asciiTheme="minorHAnsi" w:hAnsiTheme="minorHAnsi" w:cstheme="minorHAnsi"/>
          <w:sz w:val="22"/>
          <w:szCs w:val="22"/>
        </w:rPr>
      </w:pPr>
      <w:hyperlink r:id="rId87" w:history="1">
        <w:r w:rsidRPr="00664ABE">
          <w:rPr>
            <w:rStyle w:val="Hyperlink"/>
            <w:rFonts w:asciiTheme="minorHAnsi" w:hAnsiTheme="minorHAnsi" w:cstheme="minorHAnsi"/>
            <w:sz w:val="22"/>
            <w:szCs w:val="22"/>
          </w:rPr>
          <w:t>Special educational needs: code of practice | GOV.WALES</w:t>
        </w:r>
      </w:hyperlink>
    </w:p>
    <w:p w14:paraId="27087ADE" w14:textId="253B62FF" w:rsidR="00BF6037" w:rsidRPr="00664ABE" w:rsidRDefault="001F7182" w:rsidP="001F7182">
      <w:pPr>
        <w:pStyle w:val="ListParagraph"/>
        <w:rPr>
          <w:rFonts w:asciiTheme="minorHAnsi" w:hAnsiTheme="minorHAnsi" w:cstheme="minorHAnsi"/>
          <w:sz w:val="22"/>
          <w:szCs w:val="22"/>
        </w:rPr>
      </w:pPr>
      <w:hyperlink r:id="rId88" w:history="1">
        <w:proofErr w:type="spellStart"/>
        <w:r w:rsidRPr="00664ABE">
          <w:rPr>
            <w:rStyle w:val="Hyperlink"/>
            <w:rFonts w:asciiTheme="minorHAnsi" w:hAnsiTheme="minorHAnsi" w:cstheme="minorHAnsi"/>
            <w:sz w:val="22"/>
            <w:szCs w:val="22"/>
          </w:rPr>
          <w:t>Anghenion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addysgol</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arbennig</w:t>
        </w:r>
        <w:proofErr w:type="spellEnd"/>
        <w:r w:rsidRPr="00664ABE">
          <w:rPr>
            <w:rStyle w:val="Hyperlink"/>
            <w:rFonts w:asciiTheme="minorHAnsi" w:hAnsiTheme="minorHAnsi" w:cstheme="minorHAnsi"/>
            <w:sz w:val="22"/>
            <w:szCs w:val="22"/>
          </w:rPr>
          <w:t xml:space="preserve">: cod </w:t>
        </w:r>
        <w:proofErr w:type="spellStart"/>
        <w:r w:rsidRPr="00664ABE">
          <w:rPr>
            <w:rStyle w:val="Hyperlink"/>
            <w:rFonts w:asciiTheme="minorHAnsi" w:hAnsiTheme="minorHAnsi" w:cstheme="minorHAnsi"/>
            <w:sz w:val="22"/>
            <w:szCs w:val="22"/>
          </w:rPr>
          <w:t>ymarfer</w:t>
        </w:r>
        <w:proofErr w:type="spellEnd"/>
        <w:r w:rsidRPr="00664ABE">
          <w:rPr>
            <w:rStyle w:val="Hyperlink"/>
            <w:rFonts w:asciiTheme="minorHAnsi" w:hAnsiTheme="minorHAnsi" w:cstheme="minorHAnsi"/>
            <w:sz w:val="22"/>
            <w:szCs w:val="22"/>
          </w:rPr>
          <w:t xml:space="preserve"> | LLYW.CYMRU</w:t>
        </w:r>
      </w:hyperlink>
    </w:p>
    <w:p w14:paraId="72519E69" w14:textId="403710D0" w:rsidR="001F7182" w:rsidRPr="00664ABE" w:rsidRDefault="001F7182" w:rsidP="001F7182">
      <w:pPr>
        <w:pStyle w:val="ListParagraph"/>
        <w:rPr>
          <w:rFonts w:asciiTheme="minorHAnsi" w:hAnsiTheme="minorHAnsi" w:cstheme="minorHAnsi"/>
          <w:sz w:val="22"/>
          <w:szCs w:val="22"/>
        </w:rPr>
      </w:pPr>
    </w:p>
    <w:p w14:paraId="1B8CE058" w14:textId="3924ABBB" w:rsidR="001F7182" w:rsidRPr="00664ABE" w:rsidRDefault="001F7182" w:rsidP="00B56245">
      <w:pPr>
        <w:pStyle w:val="ListParagraph"/>
        <w:numPr>
          <w:ilvl w:val="0"/>
          <w:numId w:val="17"/>
        </w:numPr>
        <w:rPr>
          <w:rFonts w:asciiTheme="minorHAnsi" w:hAnsiTheme="minorHAnsi" w:cstheme="minorHAnsi"/>
          <w:sz w:val="22"/>
          <w:szCs w:val="22"/>
        </w:rPr>
      </w:pPr>
      <w:hyperlink r:id="rId89" w:history="1">
        <w:r w:rsidRPr="00664ABE">
          <w:rPr>
            <w:rStyle w:val="Hyperlink"/>
            <w:rFonts w:asciiTheme="minorHAnsi" w:hAnsiTheme="minorHAnsi" w:cstheme="minorHAnsi"/>
            <w:sz w:val="22"/>
            <w:szCs w:val="22"/>
          </w:rPr>
          <w:t>Raising the ambitions and educational attainment of children who are looked after | GOV.WALES</w:t>
        </w:r>
      </w:hyperlink>
    </w:p>
    <w:p w14:paraId="4EDD02D1" w14:textId="57E8C549" w:rsidR="001F7182" w:rsidRPr="00664ABE" w:rsidRDefault="001F7182" w:rsidP="001F7182">
      <w:pPr>
        <w:pStyle w:val="ListParagraph"/>
        <w:rPr>
          <w:rFonts w:asciiTheme="minorHAnsi" w:hAnsiTheme="minorHAnsi" w:cstheme="minorHAnsi"/>
          <w:sz w:val="22"/>
          <w:szCs w:val="22"/>
        </w:rPr>
      </w:pPr>
      <w:hyperlink r:id="rId90" w:history="1">
        <w:r w:rsidRPr="00664ABE">
          <w:rPr>
            <w:rStyle w:val="Hyperlink"/>
            <w:rFonts w:asciiTheme="minorHAnsi" w:hAnsiTheme="minorHAnsi" w:cstheme="minorHAnsi"/>
            <w:sz w:val="22"/>
            <w:szCs w:val="22"/>
          </w:rPr>
          <w:t xml:space="preserve">Codi </w:t>
        </w:r>
        <w:proofErr w:type="spellStart"/>
        <w:r w:rsidRPr="00664ABE">
          <w:rPr>
            <w:rStyle w:val="Hyperlink"/>
            <w:rFonts w:asciiTheme="minorHAnsi" w:hAnsiTheme="minorHAnsi" w:cstheme="minorHAnsi"/>
            <w:sz w:val="22"/>
            <w:szCs w:val="22"/>
          </w:rPr>
          <w:t>uchelgais</w:t>
        </w:r>
        <w:proofErr w:type="spellEnd"/>
        <w:r w:rsidRPr="00664ABE">
          <w:rPr>
            <w:rStyle w:val="Hyperlink"/>
            <w:rFonts w:asciiTheme="minorHAnsi" w:hAnsiTheme="minorHAnsi" w:cstheme="minorHAnsi"/>
            <w:sz w:val="22"/>
            <w:szCs w:val="22"/>
          </w:rPr>
          <w:t xml:space="preserve"> a </w:t>
        </w:r>
        <w:proofErr w:type="spellStart"/>
        <w:r w:rsidRPr="00664ABE">
          <w:rPr>
            <w:rStyle w:val="Hyperlink"/>
            <w:rFonts w:asciiTheme="minorHAnsi" w:hAnsiTheme="minorHAnsi" w:cstheme="minorHAnsi"/>
            <w:sz w:val="22"/>
            <w:szCs w:val="22"/>
          </w:rPr>
          <w:t>chyrhaeddiad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addysgol</w:t>
        </w:r>
        <w:proofErr w:type="spellEnd"/>
        <w:r w:rsidRPr="00664ABE">
          <w:rPr>
            <w:rStyle w:val="Hyperlink"/>
            <w:rFonts w:asciiTheme="minorHAnsi" w:hAnsiTheme="minorHAnsi" w:cstheme="minorHAnsi"/>
            <w:sz w:val="22"/>
            <w:szCs w:val="22"/>
          </w:rPr>
          <w:t xml:space="preserve"> plant </w:t>
        </w:r>
        <w:proofErr w:type="spellStart"/>
        <w:r w:rsidRPr="00664ABE">
          <w:rPr>
            <w:rStyle w:val="Hyperlink"/>
            <w:rFonts w:asciiTheme="minorHAnsi" w:hAnsiTheme="minorHAnsi" w:cstheme="minorHAnsi"/>
            <w:sz w:val="22"/>
            <w:szCs w:val="22"/>
          </w:rPr>
          <w:t>sy'n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derbyn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gofal</w:t>
        </w:r>
        <w:proofErr w:type="spellEnd"/>
        <w:r w:rsidRPr="00664ABE">
          <w:rPr>
            <w:rStyle w:val="Hyperlink"/>
            <w:rFonts w:asciiTheme="minorHAnsi" w:hAnsiTheme="minorHAnsi" w:cstheme="minorHAnsi"/>
            <w:sz w:val="22"/>
            <w:szCs w:val="22"/>
          </w:rPr>
          <w:t xml:space="preserve"> | LLYW.CYMRU</w:t>
        </w:r>
      </w:hyperlink>
    </w:p>
    <w:p w14:paraId="17E55F42" w14:textId="77777777" w:rsidR="001F7182" w:rsidRPr="00664ABE" w:rsidRDefault="001F7182" w:rsidP="001F7182">
      <w:pPr>
        <w:pStyle w:val="ListParagraph"/>
        <w:rPr>
          <w:rFonts w:asciiTheme="minorHAnsi" w:hAnsiTheme="minorHAnsi" w:cstheme="minorHAnsi"/>
          <w:sz w:val="22"/>
          <w:szCs w:val="22"/>
        </w:rPr>
      </w:pPr>
    </w:p>
    <w:p w14:paraId="0B5E4E79" w14:textId="77777777"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 xml:space="preserve">Young Carers Speak Out! Final </w:t>
      </w:r>
      <w:proofErr w:type="gramStart"/>
      <w:r w:rsidRPr="00664ABE">
        <w:rPr>
          <w:rFonts w:asciiTheme="minorHAnsi" w:hAnsiTheme="minorHAnsi" w:cstheme="minorHAnsi"/>
          <w:sz w:val="22"/>
          <w:szCs w:val="22"/>
        </w:rPr>
        <w:t>repot</w:t>
      </w:r>
      <w:proofErr w:type="gramEnd"/>
      <w:r w:rsidRPr="00664ABE">
        <w:rPr>
          <w:rFonts w:asciiTheme="minorHAnsi" w:hAnsiTheme="minorHAnsi" w:cstheme="minorHAnsi"/>
          <w:sz w:val="22"/>
          <w:szCs w:val="22"/>
        </w:rPr>
        <w:t xml:space="preserve"> (Cascade report)</w:t>
      </w:r>
    </w:p>
    <w:p w14:paraId="3BF537CC" w14:textId="33DF2756" w:rsidR="00BF6037" w:rsidRPr="00664ABE" w:rsidRDefault="00BF6037" w:rsidP="00BF6037">
      <w:pPr>
        <w:pStyle w:val="ListParagraph"/>
        <w:rPr>
          <w:rFonts w:asciiTheme="minorHAnsi" w:hAnsiTheme="minorHAnsi" w:cstheme="minorHAnsi"/>
          <w:sz w:val="22"/>
          <w:szCs w:val="22"/>
        </w:rPr>
      </w:pPr>
      <w:hyperlink r:id="rId91" w:history="1">
        <w:r w:rsidRPr="00664ABE">
          <w:rPr>
            <w:rStyle w:val="Hyperlink"/>
            <w:rFonts w:asciiTheme="minorHAnsi" w:hAnsiTheme="minorHAnsi" w:cstheme="minorHAnsi"/>
            <w:sz w:val="22"/>
            <w:szCs w:val="22"/>
          </w:rPr>
          <w:t>http://www.valeofglamorgan.gov.uk/Documents/Living/Social%20Care/Looking%20after%20Someone/Final-Young-Carers-Survey-Report-by-CASCADE.pdf</w:t>
        </w:r>
      </w:hyperlink>
    </w:p>
    <w:p w14:paraId="7361AAC5" w14:textId="77777777" w:rsidR="001F7182" w:rsidRPr="00664ABE" w:rsidRDefault="001F7182" w:rsidP="001F7182">
      <w:pPr>
        <w:pStyle w:val="ListParagraph"/>
        <w:rPr>
          <w:rFonts w:asciiTheme="minorHAnsi" w:hAnsiTheme="minorHAnsi" w:cstheme="minorHAnsi"/>
          <w:sz w:val="22"/>
          <w:szCs w:val="22"/>
        </w:rPr>
      </w:pPr>
    </w:p>
    <w:p w14:paraId="54194578" w14:textId="77777777" w:rsidR="001F7182" w:rsidRPr="00664ABE" w:rsidRDefault="001F7182" w:rsidP="00B56245">
      <w:pPr>
        <w:pStyle w:val="ListParagraph"/>
        <w:numPr>
          <w:ilvl w:val="0"/>
          <w:numId w:val="17"/>
        </w:numPr>
        <w:rPr>
          <w:rFonts w:asciiTheme="minorHAnsi" w:hAnsiTheme="minorHAnsi" w:cstheme="minorHAnsi"/>
          <w:sz w:val="22"/>
          <w:szCs w:val="22"/>
        </w:rPr>
      </w:pPr>
      <w:hyperlink r:id="rId92" w:history="1">
        <w:r w:rsidRPr="00664ABE">
          <w:rPr>
            <w:rStyle w:val="Hyperlink"/>
            <w:rFonts w:asciiTheme="minorHAnsi" w:hAnsiTheme="minorHAnsi" w:cstheme="minorHAnsi"/>
            <w:sz w:val="22"/>
            <w:szCs w:val="22"/>
          </w:rPr>
          <w:t>School complaints procedures: guidance | GOV.WALES</w:t>
        </w:r>
      </w:hyperlink>
    </w:p>
    <w:p w14:paraId="403E94D6" w14:textId="77777777" w:rsidR="001F7182" w:rsidRPr="00664ABE" w:rsidRDefault="001F7182" w:rsidP="001F7182">
      <w:pPr>
        <w:pStyle w:val="ListParagraph"/>
        <w:rPr>
          <w:rFonts w:asciiTheme="minorHAnsi" w:hAnsiTheme="minorHAnsi" w:cstheme="minorHAnsi"/>
          <w:sz w:val="22"/>
          <w:szCs w:val="22"/>
        </w:rPr>
      </w:pPr>
      <w:hyperlink r:id="rId93" w:history="1">
        <w:proofErr w:type="spellStart"/>
        <w:r w:rsidRPr="00664ABE">
          <w:rPr>
            <w:rStyle w:val="Hyperlink"/>
            <w:rFonts w:asciiTheme="minorHAnsi" w:hAnsiTheme="minorHAnsi" w:cstheme="minorHAnsi"/>
            <w:sz w:val="22"/>
            <w:szCs w:val="22"/>
          </w:rPr>
          <w:t>Gweithdrefnau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cwyno</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 LLYW.CYMRU</w:t>
        </w:r>
      </w:hyperlink>
    </w:p>
    <w:p w14:paraId="369A0ED8" w14:textId="77777777" w:rsidR="001F7182" w:rsidRPr="00664ABE" w:rsidRDefault="001F7182" w:rsidP="001F7182">
      <w:pPr>
        <w:pStyle w:val="ListParagraph"/>
        <w:rPr>
          <w:rFonts w:asciiTheme="minorHAnsi" w:hAnsiTheme="minorHAnsi" w:cstheme="minorHAnsi"/>
          <w:sz w:val="22"/>
          <w:szCs w:val="22"/>
        </w:rPr>
      </w:pPr>
    </w:p>
    <w:p w14:paraId="308E00AA" w14:textId="3BE0B55A" w:rsidR="001F7182" w:rsidRPr="00664ABE" w:rsidRDefault="001F7182" w:rsidP="00B56245">
      <w:pPr>
        <w:pStyle w:val="ListParagraph"/>
        <w:numPr>
          <w:ilvl w:val="0"/>
          <w:numId w:val="17"/>
        </w:numPr>
        <w:rPr>
          <w:rFonts w:asciiTheme="minorHAnsi" w:hAnsiTheme="minorHAnsi" w:cstheme="minorHAnsi"/>
          <w:sz w:val="22"/>
          <w:szCs w:val="22"/>
        </w:rPr>
      </w:pPr>
      <w:hyperlink r:id="rId94" w:history="1">
        <w:r w:rsidRPr="00664ABE">
          <w:rPr>
            <w:rStyle w:val="Hyperlink"/>
            <w:rFonts w:asciiTheme="minorHAnsi" w:hAnsiTheme="minorHAnsi" w:cstheme="minorHAnsi"/>
            <w:sz w:val="22"/>
            <w:szCs w:val="22"/>
          </w:rPr>
          <w:t>Disciplinary and dismissal procedures for school staff | GOV.WALES</w:t>
        </w:r>
      </w:hyperlink>
      <w:r w:rsidRPr="00664ABE">
        <w:rPr>
          <w:rFonts w:asciiTheme="minorHAnsi" w:hAnsiTheme="minorHAnsi" w:cstheme="minorHAnsi"/>
          <w:sz w:val="22"/>
          <w:szCs w:val="22"/>
        </w:rPr>
        <w:t xml:space="preserve"> </w:t>
      </w:r>
    </w:p>
    <w:p w14:paraId="46F84537" w14:textId="77777777" w:rsidR="0061431B" w:rsidRPr="00664ABE" w:rsidRDefault="001F7182" w:rsidP="0061431B">
      <w:pPr>
        <w:pStyle w:val="ListParagraph"/>
        <w:rPr>
          <w:rFonts w:asciiTheme="minorHAnsi" w:hAnsiTheme="minorHAnsi" w:cstheme="minorHAnsi"/>
          <w:sz w:val="22"/>
          <w:szCs w:val="22"/>
        </w:rPr>
      </w:pPr>
      <w:hyperlink r:id="rId95" w:history="1">
        <w:proofErr w:type="spellStart"/>
        <w:r w:rsidRPr="00664ABE">
          <w:rPr>
            <w:rStyle w:val="Hyperlink"/>
            <w:rFonts w:asciiTheme="minorHAnsi" w:hAnsiTheme="minorHAnsi" w:cstheme="minorHAnsi"/>
            <w:sz w:val="22"/>
            <w:szCs w:val="22"/>
          </w:rPr>
          <w:t>Gweithdrefnau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disgyblu</w:t>
        </w:r>
        <w:proofErr w:type="spellEnd"/>
        <w:r w:rsidRPr="00664ABE">
          <w:rPr>
            <w:rStyle w:val="Hyperlink"/>
            <w:rFonts w:asciiTheme="minorHAnsi" w:hAnsiTheme="minorHAnsi" w:cstheme="minorHAnsi"/>
            <w:sz w:val="22"/>
            <w:szCs w:val="22"/>
          </w:rPr>
          <w:t xml:space="preserve"> a </w:t>
        </w:r>
        <w:proofErr w:type="spellStart"/>
        <w:r w:rsidRPr="00664ABE">
          <w:rPr>
            <w:rStyle w:val="Hyperlink"/>
            <w:rFonts w:asciiTheme="minorHAnsi" w:hAnsiTheme="minorHAnsi" w:cstheme="minorHAnsi"/>
            <w:sz w:val="22"/>
            <w:szCs w:val="22"/>
          </w:rPr>
          <w:t>diswyddo</w:t>
        </w:r>
        <w:proofErr w:type="spellEnd"/>
        <w:r w:rsidRPr="00664ABE">
          <w:rPr>
            <w:rStyle w:val="Hyperlink"/>
            <w:rFonts w:asciiTheme="minorHAnsi" w:hAnsiTheme="minorHAnsi" w:cstheme="minorHAnsi"/>
            <w:sz w:val="22"/>
            <w:szCs w:val="22"/>
          </w:rPr>
          <w:t xml:space="preserve"> staff </w:t>
        </w:r>
        <w:proofErr w:type="spellStart"/>
        <w:r w:rsidRPr="00664ABE">
          <w:rPr>
            <w:rStyle w:val="Hyperlink"/>
            <w:rFonts w:asciiTheme="minorHAnsi" w:hAnsiTheme="minorHAnsi" w:cstheme="minorHAnsi"/>
            <w:sz w:val="22"/>
            <w:szCs w:val="22"/>
          </w:rPr>
          <w:t>ysgol</w:t>
        </w:r>
        <w:proofErr w:type="spellEnd"/>
        <w:r w:rsidRPr="00664ABE">
          <w:rPr>
            <w:rStyle w:val="Hyperlink"/>
            <w:rFonts w:asciiTheme="minorHAnsi" w:hAnsiTheme="minorHAnsi" w:cstheme="minorHAnsi"/>
            <w:sz w:val="22"/>
            <w:szCs w:val="22"/>
          </w:rPr>
          <w:t xml:space="preserve"> | LLYW.CYMRU</w:t>
        </w:r>
      </w:hyperlink>
    </w:p>
    <w:p w14:paraId="1377C272" w14:textId="77777777" w:rsidR="0061431B" w:rsidRPr="00664ABE" w:rsidRDefault="0061431B" w:rsidP="0061431B">
      <w:pPr>
        <w:pStyle w:val="ListParagraph"/>
        <w:rPr>
          <w:rFonts w:asciiTheme="minorHAnsi" w:hAnsiTheme="minorHAnsi" w:cstheme="minorHAnsi"/>
          <w:sz w:val="22"/>
          <w:szCs w:val="22"/>
        </w:rPr>
      </w:pPr>
    </w:p>
    <w:p w14:paraId="544B146C" w14:textId="77777777" w:rsidR="0061431B" w:rsidRPr="00664ABE" w:rsidRDefault="0061431B" w:rsidP="00B56245">
      <w:pPr>
        <w:pStyle w:val="ListParagraph"/>
        <w:numPr>
          <w:ilvl w:val="0"/>
          <w:numId w:val="17"/>
        </w:numPr>
        <w:rPr>
          <w:rFonts w:asciiTheme="minorHAnsi" w:hAnsiTheme="minorHAnsi" w:cstheme="minorHAnsi"/>
          <w:sz w:val="22"/>
          <w:szCs w:val="22"/>
        </w:rPr>
      </w:pPr>
      <w:hyperlink r:id="rId96" w:history="1">
        <w:r w:rsidRPr="00664ABE">
          <w:rPr>
            <w:rStyle w:val="Hyperlink"/>
            <w:rFonts w:asciiTheme="minorHAnsi" w:hAnsiTheme="minorHAnsi" w:cstheme="minorHAnsi"/>
            <w:sz w:val="22"/>
            <w:szCs w:val="22"/>
          </w:rPr>
          <w:t>Handling allegations of abuse against teachers and staff | GOV.WALES</w:t>
        </w:r>
      </w:hyperlink>
    </w:p>
    <w:p w14:paraId="1A9A30FE" w14:textId="1B3AAD2A" w:rsidR="00BF6037" w:rsidRPr="00664ABE" w:rsidRDefault="0061431B" w:rsidP="0061431B">
      <w:pPr>
        <w:pStyle w:val="ListParagraph"/>
      </w:pPr>
      <w:hyperlink r:id="rId97" w:history="1">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ymdrin</w:t>
        </w:r>
        <w:proofErr w:type="spellEnd"/>
        <w:r w:rsidRPr="00664ABE">
          <w:rPr>
            <w:rStyle w:val="Hyperlink"/>
            <w:rFonts w:asciiTheme="minorHAnsi" w:hAnsiTheme="minorHAnsi" w:cstheme="minorHAnsi"/>
            <w:sz w:val="22"/>
            <w:szCs w:val="22"/>
          </w:rPr>
          <w:t xml:space="preserve"> â </w:t>
        </w:r>
        <w:proofErr w:type="spellStart"/>
        <w:r w:rsidRPr="00664ABE">
          <w:rPr>
            <w:rStyle w:val="Hyperlink"/>
            <w:rFonts w:asciiTheme="minorHAnsi" w:hAnsiTheme="minorHAnsi" w:cstheme="minorHAnsi"/>
            <w:sz w:val="22"/>
            <w:szCs w:val="22"/>
          </w:rPr>
          <w:t>honiadau</w:t>
        </w:r>
        <w:proofErr w:type="spellEnd"/>
        <w:r w:rsidRPr="00664ABE">
          <w:rPr>
            <w:rStyle w:val="Hyperlink"/>
            <w:rFonts w:asciiTheme="minorHAnsi" w:hAnsiTheme="minorHAnsi" w:cstheme="minorHAnsi"/>
            <w:sz w:val="22"/>
            <w:szCs w:val="22"/>
          </w:rPr>
          <w:t xml:space="preserve"> o gam-</w:t>
        </w:r>
        <w:proofErr w:type="spellStart"/>
        <w:r w:rsidRPr="00664ABE">
          <w:rPr>
            <w:rStyle w:val="Hyperlink"/>
            <w:rFonts w:asciiTheme="minorHAnsi" w:hAnsiTheme="minorHAnsi" w:cstheme="minorHAnsi"/>
            <w:sz w:val="22"/>
            <w:szCs w:val="22"/>
          </w:rPr>
          <w:t>drin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erbyn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athrawon</w:t>
        </w:r>
        <w:proofErr w:type="spellEnd"/>
        <w:r w:rsidRPr="00664ABE">
          <w:rPr>
            <w:rStyle w:val="Hyperlink"/>
            <w:rFonts w:asciiTheme="minorHAnsi" w:hAnsiTheme="minorHAnsi" w:cstheme="minorHAnsi"/>
            <w:sz w:val="22"/>
            <w:szCs w:val="22"/>
          </w:rPr>
          <w:t xml:space="preserve"> a staff | LLYW.CYMRU</w:t>
        </w:r>
      </w:hyperlink>
    </w:p>
    <w:p w14:paraId="4E8389DB" w14:textId="77777777" w:rsidR="00FE0385" w:rsidRPr="00664ABE" w:rsidRDefault="00FE0385" w:rsidP="0061431B">
      <w:pPr>
        <w:pStyle w:val="ListParagraph"/>
      </w:pPr>
    </w:p>
    <w:p w14:paraId="3E1B8137" w14:textId="21018F54" w:rsidR="00FE0385" w:rsidRPr="00664ABE" w:rsidRDefault="00FE0385" w:rsidP="00B56245">
      <w:pPr>
        <w:pStyle w:val="ListParagraph"/>
        <w:numPr>
          <w:ilvl w:val="0"/>
          <w:numId w:val="17"/>
        </w:numPr>
        <w:rPr>
          <w:rFonts w:asciiTheme="minorHAnsi" w:hAnsiTheme="minorHAnsi" w:cstheme="minorHAnsi"/>
          <w:sz w:val="22"/>
          <w:szCs w:val="22"/>
        </w:rPr>
      </w:pPr>
      <w:r w:rsidRPr="00664ABE">
        <w:rPr>
          <w:rFonts w:asciiTheme="minorHAnsi" w:hAnsiTheme="minorHAnsi" w:cstheme="minorHAnsi"/>
          <w:sz w:val="22"/>
          <w:szCs w:val="22"/>
        </w:rPr>
        <w:lastRenderedPageBreak/>
        <w:t>Section 5 Wales Safeguarding Procedures – managing allegations against practitioners and those in position of trust</w:t>
      </w:r>
    </w:p>
    <w:p w14:paraId="7677A8C5" w14:textId="1BAB7591" w:rsidR="00FE0385" w:rsidRPr="00664ABE" w:rsidRDefault="00FE0385" w:rsidP="00B56245">
      <w:pPr>
        <w:pStyle w:val="ListParagraph"/>
        <w:numPr>
          <w:ilvl w:val="0"/>
          <w:numId w:val="17"/>
        </w:numPr>
        <w:rPr>
          <w:rFonts w:asciiTheme="minorHAnsi" w:hAnsiTheme="minorHAnsi" w:cstheme="minorHAnsi"/>
          <w:sz w:val="22"/>
          <w:szCs w:val="22"/>
        </w:rPr>
      </w:pPr>
      <w:r w:rsidRPr="00664ABE">
        <w:rPr>
          <w:rFonts w:asciiTheme="minorHAnsi" w:hAnsiTheme="minorHAnsi" w:cstheme="minorHAnsi"/>
          <w:sz w:val="22"/>
          <w:szCs w:val="22"/>
        </w:rPr>
        <w:t>Section 2 and 3 Wales Safeguarding procedures – reporting child protection concerns to Children’s Services and Police</w:t>
      </w:r>
    </w:p>
    <w:p w14:paraId="300D58A1" w14:textId="144AD493" w:rsidR="00FE0385" w:rsidRPr="00664ABE" w:rsidRDefault="00FE0385" w:rsidP="00B56245">
      <w:pPr>
        <w:pStyle w:val="ListParagraph"/>
        <w:numPr>
          <w:ilvl w:val="0"/>
          <w:numId w:val="17"/>
        </w:numPr>
        <w:rPr>
          <w:rFonts w:asciiTheme="minorHAnsi" w:hAnsiTheme="minorHAnsi" w:cstheme="minorHAnsi"/>
          <w:sz w:val="22"/>
          <w:szCs w:val="22"/>
        </w:rPr>
      </w:pPr>
      <w:r w:rsidRPr="00664ABE">
        <w:rPr>
          <w:rFonts w:asciiTheme="minorHAnsi" w:hAnsiTheme="minorHAnsi" w:cstheme="minorHAnsi"/>
          <w:sz w:val="22"/>
          <w:szCs w:val="22"/>
        </w:rPr>
        <w:t>Social Services and wellbeing Act Wales 2014 – the Duty to Report</w:t>
      </w:r>
    </w:p>
    <w:p w14:paraId="3511F6C1" w14:textId="0D34236E" w:rsidR="0061431B" w:rsidRPr="00664ABE" w:rsidRDefault="0061431B" w:rsidP="0061431B">
      <w:pPr>
        <w:pStyle w:val="ListParagraph"/>
        <w:rPr>
          <w:rFonts w:asciiTheme="minorHAnsi" w:hAnsiTheme="minorHAnsi" w:cstheme="minorHAnsi"/>
          <w:sz w:val="22"/>
          <w:szCs w:val="22"/>
        </w:rPr>
      </w:pPr>
    </w:p>
    <w:p w14:paraId="243FFA38" w14:textId="779F36DE" w:rsidR="0061431B" w:rsidRPr="00664ABE" w:rsidRDefault="0061431B" w:rsidP="00B56245">
      <w:pPr>
        <w:pStyle w:val="ListParagraph"/>
        <w:numPr>
          <w:ilvl w:val="0"/>
          <w:numId w:val="17"/>
        </w:numPr>
        <w:rPr>
          <w:rFonts w:asciiTheme="minorHAnsi" w:hAnsiTheme="minorHAnsi" w:cstheme="minorHAnsi"/>
          <w:sz w:val="22"/>
          <w:szCs w:val="22"/>
        </w:rPr>
      </w:pPr>
      <w:hyperlink r:id="rId98" w:history="1">
        <w:r w:rsidRPr="00664ABE">
          <w:rPr>
            <w:rStyle w:val="Hyperlink"/>
            <w:rFonts w:asciiTheme="minorHAnsi" w:hAnsiTheme="minorHAnsi" w:cstheme="minorHAnsi"/>
            <w:sz w:val="22"/>
            <w:szCs w:val="22"/>
          </w:rPr>
          <w:t>Healthy Eating in Schools (Nutritional Standards and Requirements) (Wales) Regulations: equality impact assessment | GOV.WALES</w:t>
        </w:r>
      </w:hyperlink>
    </w:p>
    <w:p w14:paraId="19A09AAB" w14:textId="77777777" w:rsidR="00972484" w:rsidRPr="00664ABE" w:rsidRDefault="0061431B" w:rsidP="00972484">
      <w:pPr>
        <w:pStyle w:val="ListParagraph"/>
        <w:rPr>
          <w:rFonts w:asciiTheme="minorHAnsi" w:hAnsiTheme="minorHAnsi" w:cstheme="minorHAnsi"/>
          <w:sz w:val="22"/>
          <w:szCs w:val="22"/>
        </w:rPr>
      </w:pPr>
      <w:hyperlink r:id="rId99" w:history="1">
        <w:proofErr w:type="spellStart"/>
        <w:r w:rsidRPr="00664ABE">
          <w:rPr>
            <w:rStyle w:val="Hyperlink"/>
            <w:rFonts w:asciiTheme="minorHAnsi" w:hAnsiTheme="minorHAnsi" w:cstheme="minorHAnsi"/>
            <w:sz w:val="22"/>
            <w:szCs w:val="22"/>
          </w:rPr>
          <w:t>Rheoliadau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Bwyta'n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Iach</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mewn</w:t>
        </w:r>
        <w:proofErr w:type="spellEnd"/>
        <w:r w:rsidRPr="00664ABE">
          <w:rPr>
            <w:rStyle w:val="Hyperlink"/>
            <w:rFonts w:asciiTheme="minorHAnsi" w:hAnsiTheme="minorHAnsi" w:cstheme="minorHAnsi"/>
            <w:sz w:val="22"/>
            <w:szCs w:val="22"/>
          </w:rPr>
          <w:t xml:space="preserve"> Ysgolion (</w:t>
        </w:r>
        <w:proofErr w:type="spellStart"/>
        <w:r w:rsidRPr="00664ABE">
          <w:rPr>
            <w:rStyle w:val="Hyperlink"/>
            <w:rFonts w:asciiTheme="minorHAnsi" w:hAnsiTheme="minorHAnsi" w:cstheme="minorHAnsi"/>
            <w:sz w:val="22"/>
            <w:szCs w:val="22"/>
          </w:rPr>
          <w:t>Gofynion</w:t>
        </w:r>
        <w:proofErr w:type="spellEnd"/>
        <w:r w:rsidRPr="00664ABE">
          <w:rPr>
            <w:rStyle w:val="Hyperlink"/>
            <w:rFonts w:asciiTheme="minorHAnsi" w:hAnsiTheme="minorHAnsi" w:cstheme="minorHAnsi"/>
            <w:sz w:val="22"/>
            <w:szCs w:val="22"/>
          </w:rPr>
          <w:t xml:space="preserve"> a </w:t>
        </w:r>
        <w:proofErr w:type="spellStart"/>
        <w:r w:rsidRPr="00664ABE">
          <w:rPr>
            <w:rStyle w:val="Hyperlink"/>
            <w:rFonts w:asciiTheme="minorHAnsi" w:hAnsiTheme="minorHAnsi" w:cstheme="minorHAnsi"/>
            <w:sz w:val="22"/>
            <w:szCs w:val="22"/>
          </w:rPr>
          <w:t>Safonau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Maeth</w:t>
        </w:r>
        <w:proofErr w:type="spellEnd"/>
        <w:r w:rsidRPr="00664ABE">
          <w:rPr>
            <w:rStyle w:val="Hyperlink"/>
            <w:rFonts w:asciiTheme="minorHAnsi" w:hAnsiTheme="minorHAnsi" w:cstheme="minorHAnsi"/>
            <w:sz w:val="22"/>
            <w:szCs w:val="22"/>
          </w:rPr>
          <w:t xml:space="preserve">) (Cymru): </w:t>
        </w:r>
        <w:proofErr w:type="spellStart"/>
        <w:r w:rsidRPr="00664ABE">
          <w:rPr>
            <w:rStyle w:val="Hyperlink"/>
            <w:rFonts w:asciiTheme="minorHAnsi" w:hAnsiTheme="minorHAnsi" w:cstheme="minorHAnsi"/>
            <w:sz w:val="22"/>
            <w:szCs w:val="22"/>
          </w:rPr>
          <w:t>asesiad</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o'r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effaith</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ar</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gydraddoldeb</w:t>
        </w:r>
        <w:proofErr w:type="spellEnd"/>
        <w:r w:rsidRPr="00664ABE">
          <w:rPr>
            <w:rStyle w:val="Hyperlink"/>
            <w:rFonts w:asciiTheme="minorHAnsi" w:hAnsiTheme="minorHAnsi" w:cstheme="minorHAnsi"/>
            <w:sz w:val="22"/>
            <w:szCs w:val="22"/>
          </w:rPr>
          <w:t xml:space="preserve"> | LLYW.CYMRU</w:t>
        </w:r>
      </w:hyperlink>
    </w:p>
    <w:p w14:paraId="42884996" w14:textId="77777777" w:rsidR="00972484" w:rsidRPr="00664ABE" w:rsidRDefault="00972484" w:rsidP="00972484">
      <w:pPr>
        <w:pStyle w:val="ListParagraph"/>
        <w:rPr>
          <w:rFonts w:asciiTheme="minorHAnsi" w:hAnsiTheme="minorHAnsi" w:cstheme="minorHAnsi"/>
          <w:sz w:val="22"/>
          <w:szCs w:val="22"/>
        </w:rPr>
      </w:pPr>
    </w:p>
    <w:p w14:paraId="24EAE39E" w14:textId="415A5C00" w:rsidR="00972484" w:rsidRPr="00664ABE" w:rsidRDefault="00972484" w:rsidP="00B56245">
      <w:pPr>
        <w:pStyle w:val="ListParagraph"/>
        <w:numPr>
          <w:ilvl w:val="0"/>
          <w:numId w:val="17"/>
        </w:numPr>
        <w:rPr>
          <w:rFonts w:asciiTheme="minorHAnsi" w:hAnsiTheme="minorHAnsi" w:cstheme="minorHAnsi"/>
          <w:sz w:val="22"/>
          <w:szCs w:val="22"/>
        </w:rPr>
      </w:pPr>
      <w:hyperlink r:id="rId100" w:history="1">
        <w:r w:rsidRPr="00664ABE">
          <w:rPr>
            <w:rStyle w:val="Hyperlink"/>
            <w:rFonts w:asciiTheme="minorHAnsi" w:hAnsiTheme="minorHAnsi" w:cstheme="minorHAnsi"/>
            <w:sz w:val="22"/>
            <w:szCs w:val="22"/>
          </w:rPr>
          <w:t>Free breakfast in primary schools | GOV.WALES</w:t>
        </w:r>
      </w:hyperlink>
    </w:p>
    <w:p w14:paraId="3216EEB7" w14:textId="30E643E0" w:rsidR="00C154F4" w:rsidRPr="00664ABE" w:rsidRDefault="00972484" w:rsidP="00701CFB">
      <w:pPr>
        <w:pStyle w:val="ListParagraph"/>
        <w:rPr>
          <w:rStyle w:val="Hyperlink"/>
          <w:rFonts w:asciiTheme="minorHAnsi" w:hAnsiTheme="minorHAnsi" w:cstheme="minorHAnsi"/>
          <w:sz w:val="22"/>
          <w:szCs w:val="22"/>
        </w:rPr>
      </w:pPr>
      <w:hyperlink r:id="rId101" w:history="1">
        <w:proofErr w:type="spellStart"/>
        <w:r w:rsidRPr="00664ABE">
          <w:rPr>
            <w:rStyle w:val="Hyperlink"/>
            <w:rFonts w:asciiTheme="minorHAnsi" w:hAnsiTheme="minorHAnsi" w:cstheme="minorHAnsi"/>
            <w:sz w:val="22"/>
            <w:szCs w:val="22"/>
          </w:rPr>
          <w:t>Brecwast</w:t>
        </w:r>
        <w:proofErr w:type="spellEnd"/>
        <w:r w:rsidRPr="00664ABE">
          <w:rPr>
            <w:rStyle w:val="Hyperlink"/>
            <w:rFonts w:asciiTheme="minorHAnsi" w:hAnsiTheme="minorHAnsi" w:cstheme="minorHAnsi"/>
            <w:sz w:val="22"/>
            <w:szCs w:val="22"/>
          </w:rPr>
          <w:t xml:space="preserve"> am </w:t>
        </w:r>
        <w:proofErr w:type="spellStart"/>
        <w:r w:rsidRPr="00664ABE">
          <w:rPr>
            <w:rStyle w:val="Hyperlink"/>
            <w:rFonts w:asciiTheme="minorHAnsi" w:hAnsiTheme="minorHAnsi" w:cstheme="minorHAnsi"/>
            <w:sz w:val="22"/>
            <w:szCs w:val="22"/>
          </w:rPr>
          <w:t>ddim</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mewn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cynradd</w:t>
        </w:r>
        <w:proofErr w:type="spellEnd"/>
        <w:r w:rsidRPr="00664ABE">
          <w:rPr>
            <w:rStyle w:val="Hyperlink"/>
            <w:rFonts w:asciiTheme="minorHAnsi" w:hAnsiTheme="minorHAnsi" w:cstheme="minorHAnsi"/>
            <w:sz w:val="22"/>
            <w:szCs w:val="22"/>
          </w:rPr>
          <w:t xml:space="preserve"> | LLYW.CYMRU</w:t>
        </w:r>
      </w:hyperlink>
    </w:p>
    <w:p w14:paraId="3C9A71BE" w14:textId="77777777" w:rsidR="00701CFB" w:rsidRPr="00664ABE" w:rsidRDefault="00701CFB" w:rsidP="00701CFB">
      <w:pPr>
        <w:pStyle w:val="ListParagraph"/>
        <w:rPr>
          <w:rStyle w:val="Hyperlink"/>
          <w:rFonts w:asciiTheme="minorHAnsi" w:hAnsiTheme="minorHAnsi" w:cstheme="minorHAnsi"/>
          <w:color w:val="auto"/>
          <w:sz w:val="22"/>
          <w:szCs w:val="22"/>
          <w:u w:val="none"/>
        </w:rPr>
      </w:pPr>
    </w:p>
    <w:p w14:paraId="6AE40139" w14:textId="3D9CA439" w:rsidR="00864FDA" w:rsidRPr="00664ABE" w:rsidRDefault="00C154F4" w:rsidP="00B56245">
      <w:pPr>
        <w:pStyle w:val="ListParagraph"/>
        <w:numPr>
          <w:ilvl w:val="0"/>
          <w:numId w:val="17"/>
        </w:numPr>
        <w:rPr>
          <w:rStyle w:val="Hyperlink"/>
          <w:rFonts w:asciiTheme="minorHAnsi" w:hAnsiTheme="minorHAnsi" w:cstheme="minorHAnsi"/>
          <w:color w:val="auto"/>
          <w:sz w:val="22"/>
          <w:szCs w:val="22"/>
        </w:rPr>
      </w:pPr>
      <w:hyperlink r:id="rId102" w:tgtFrame="_blank" w:tooltip="https://www.gov.wales/sites/default/files/publications/2020-10/guidance-for-education-settings-on-peer-sexual-abuse-exploitation-and-harmful-sexual-behaviour.pdf" w:history="1">
        <w:r w:rsidRPr="00664ABE">
          <w:rPr>
            <w:rStyle w:val="Hyperlink"/>
            <w:rFonts w:asciiTheme="minorHAnsi" w:hAnsiTheme="minorHAnsi" w:cstheme="minorHAnsi"/>
            <w:sz w:val="22"/>
            <w:szCs w:val="22"/>
          </w:rPr>
          <w:t>guidance-for-education-settings-on-peer-sexual-abuse-exploitation-and-harmful-sexual-behaviour.pdf (</w:t>
        </w:r>
        <w:proofErr w:type="spellStart"/>
        <w:proofErr w:type="gramStart"/>
        <w:r w:rsidRPr="00664ABE">
          <w:rPr>
            <w:rStyle w:val="Hyperlink"/>
            <w:rFonts w:asciiTheme="minorHAnsi" w:hAnsiTheme="minorHAnsi" w:cstheme="minorHAnsi"/>
            <w:sz w:val="22"/>
            <w:szCs w:val="22"/>
          </w:rPr>
          <w:t>gov.wales</w:t>
        </w:r>
        <w:proofErr w:type="spellEnd"/>
        <w:proofErr w:type="gramEnd"/>
        <w:r w:rsidRPr="00664ABE">
          <w:rPr>
            <w:rStyle w:val="Hyperlink"/>
            <w:rFonts w:asciiTheme="minorHAnsi" w:hAnsiTheme="minorHAnsi" w:cstheme="minorHAnsi"/>
            <w:sz w:val="22"/>
            <w:szCs w:val="22"/>
          </w:rPr>
          <w:t>)</w:t>
        </w:r>
      </w:hyperlink>
    </w:p>
    <w:p w14:paraId="230CD6BB" w14:textId="77777777" w:rsidR="00972484" w:rsidRPr="00664ABE" w:rsidRDefault="00972484" w:rsidP="00972484">
      <w:pPr>
        <w:pStyle w:val="ListParagraph"/>
        <w:rPr>
          <w:rStyle w:val="Hyperlink"/>
          <w:rFonts w:asciiTheme="minorHAnsi" w:hAnsiTheme="minorHAnsi" w:cstheme="minorHAnsi"/>
          <w:color w:val="auto"/>
          <w:sz w:val="22"/>
          <w:szCs w:val="22"/>
        </w:rPr>
      </w:pPr>
    </w:p>
    <w:p w14:paraId="5E2C7AE6" w14:textId="06F5E989" w:rsidR="00972484" w:rsidRPr="00664ABE" w:rsidRDefault="00972484" w:rsidP="00B56245">
      <w:pPr>
        <w:pStyle w:val="ListParagraph"/>
        <w:numPr>
          <w:ilvl w:val="0"/>
          <w:numId w:val="17"/>
        </w:numPr>
        <w:rPr>
          <w:rFonts w:asciiTheme="minorHAnsi" w:hAnsiTheme="minorHAnsi" w:cstheme="minorHAnsi"/>
          <w:sz w:val="22"/>
          <w:szCs w:val="22"/>
          <w:u w:val="single"/>
        </w:rPr>
      </w:pPr>
      <w:hyperlink r:id="rId103" w:history="1">
        <w:r w:rsidRPr="00664ABE">
          <w:rPr>
            <w:rStyle w:val="Hyperlink"/>
            <w:rFonts w:asciiTheme="minorHAnsi" w:hAnsiTheme="minorHAnsi" w:cstheme="minorHAnsi"/>
            <w:sz w:val="22"/>
            <w:szCs w:val="22"/>
          </w:rPr>
          <w:t>Substance misuse education: guidance | GOV.WALES</w:t>
        </w:r>
      </w:hyperlink>
    </w:p>
    <w:p w14:paraId="0B579F8E" w14:textId="4AD06797" w:rsidR="00BF6037" w:rsidRPr="00664ABE" w:rsidRDefault="00972484" w:rsidP="00BF6037">
      <w:pPr>
        <w:pStyle w:val="ListParagraph"/>
        <w:rPr>
          <w:rFonts w:asciiTheme="minorHAnsi" w:hAnsiTheme="minorHAnsi" w:cstheme="minorHAnsi"/>
          <w:sz w:val="22"/>
          <w:szCs w:val="22"/>
        </w:rPr>
      </w:pPr>
      <w:hyperlink r:id="rId104" w:history="1">
        <w:r w:rsidRPr="00664ABE">
          <w:rPr>
            <w:rStyle w:val="Hyperlink"/>
            <w:rFonts w:asciiTheme="minorHAnsi" w:hAnsiTheme="minorHAnsi" w:cstheme="minorHAnsi"/>
            <w:sz w:val="22"/>
            <w:szCs w:val="22"/>
          </w:rPr>
          <w:t xml:space="preserve">Addysg </w:t>
        </w:r>
        <w:proofErr w:type="spellStart"/>
        <w:r w:rsidRPr="00664ABE">
          <w:rPr>
            <w:rStyle w:val="Hyperlink"/>
            <w:rFonts w:asciiTheme="minorHAnsi" w:hAnsiTheme="minorHAnsi" w:cstheme="minorHAnsi"/>
            <w:sz w:val="22"/>
            <w:szCs w:val="22"/>
          </w:rPr>
          <w:t>camddefnyddio</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sylweddau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 LLYW.CYMRU</w:t>
        </w:r>
      </w:hyperlink>
    </w:p>
    <w:p w14:paraId="3822F9B4" w14:textId="77777777" w:rsidR="00972484" w:rsidRPr="00664ABE" w:rsidRDefault="00972484" w:rsidP="00BF6037">
      <w:pPr>
        <w:pStyle w:val="ListParagraph"/>
        <w:rPr>
          <w:rFonts w:asciiTheme="minorHAnsi" w:hAnsiTheme="minorHAnsi" w:cstheme="minorHAnsi"/>
          <w:sz w:val="22"/>
          <w:szCs w:val="22"/>
        </w:rPr>
      </w:pPr>
    </w:p>
    <w:p w14:paraId="76EE8CA3" w14:textId="02A71011" w:rsidR="00BF6037" w:rsidRPr="00664ABE" w:rsidRDefault="00972484" w:rsidP="00B56245">
      <w:pPr>
        <w:pStyle w:val="ListParagraph"/>
        <w:numPr>
          <w:ilvl w:val="0"/>
          <w:numId w:val="17"/>
        </w:numPr>
        <w:rPr>
          <w:rFonts w:asciiTheme="minorHAnsi" w:hAnsiTheme="minorHAnsi" w:cstheme="minorHAnsi"/>
          <w:sz w:val="22"/>
          <w:szCs w:val="22"/>
        </w:rPr>
      </w:pPr>
      <w:hyperlink r:id="rId105" w:history="1">
        <w:r w:rsidRPr="00664ABE">
          <w:rPr>
            <w:rStyle w:val="Hyperlink"/>
            <w:rFonts w:asciiTheme="minorHAnsi" w:hAnsiTheme="minorHAnsi" w:cstheme="minorHAnsi"/>
            <w:sz w:val="22"/>
            <w:szCs w:val="22"/>
          </w:rPr>
          <w:t>Common Transfer System (CTS) and s2s: guidance for schools | GOV.WALES</w:t>
        </w:r>
      </w:hyperlink>
    </w:p>
    <w:p w14:paraId="11B8E413" w14:textId="77777777" w:rsidR="00972484" w:rsidRPr="00664ABE" w:rsidRDefault="00972484" w:rsidP="00972484">
      <w:pPr>
        <w:pStyle w:val="ListParagraph"/>
        <w:rPr>
          <w:rFonts w:asciiTheme="minorHAnsi" w:hAnsiTheme="minorHAnsi" w:cstheme="minorHAnsi"/>
          <w:sz w:val="22"/>
          <w:szCs w:val="22"/>
        </w:rPr>
      </w:pPr>
      <w:hyperlink r:id="rId106" w:history="1">
        <w:r w:rsidRPr="00664ABE">
          <w:rPr>
            <w:rStyle w:val="Hyperlink"/>
            <w:rFonts w:asciiTheme="minorHAnsi" w:hAnsiTheme="minorHAnsi" w:cstheme="minorHAnsi"/>
            <w:sz w:val="22"/>
            <w:szCs w:val="22"/>
          </w:rPr>
          <w:t xml:space="preserve">Y System </w:t>
        </w:r>
        <w:proofErr w:type="spellStart"/>
        <w:r w:rsidRPr="00664ABE">
          <w:rPr>
            <w:rStyle w:val="Hyperlink"/>
            <w:rFonts w:asciiTheme="minorHAnsi" w:hAnsiTheme="minorHAnsi" w:cstheme="minorHAnsi"/>
            <w:sz w:val="22"/>
            <w:szCs w:val="22"/>
          </w:rPr>
          <w:t>Drosglwyddo</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Gyffredin</w:t>
        </w:r>
        <w:proofErr w:type="spellEnd"/>
        <w:r w:rsidRPr="00664ABE">
          <w:rPr>
            <w:rStyle w:val="Hyperlink"/>
            <w:rFonts w:asciiTheme="minorHAnsi" w:hAnsiTheme="minorHAnsi" w:cstheme="minorHAnsi"/>
            <w:sz w:val="22"/>
            <w:szCs w:val="22"/>
          </w:rPr>
          <w:t xml:space="preserve"> ac S2S: </w:t>
        </w:r>
        <w:proofErr w:type="spellStart"/>
        <w:r w:rsidRPr="00664ABE">
          <w:rPr>
            <w:rStyle w:val="Hyperlink"/>
            <w:rFonts w:asciiTheme="minorHAnsi" w:hAnsiTheme="minorHAnsi" w:cstheme="minorHAnsi"/>
            <w:sz w:val="22"/>
            <w:szCs w:val="22"/>
          </w:rPr>
          <w:t>canllawiau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 LLYW.CYMRU</w:t>
        </w:r>
      </w:hyperlink>
    </w:p>
    <w:p w14:paraId="46166EC1" w14:textId="77777777" w:rsidR="00972484" w:rsidRPr="00664ABE" w:rsidRDefault="00972484" w:rsidP="00972484">
      <w:pPr>
        <w:pStyle w:val="ListParagraph"/>
        <w:rPr>
          <w:rFonts w:asciiTheme="minorHAnsi" w:hAnsiTheme="minorHAnsi" w:cstheme="minorHAnsi"/>
          <w:sz w:val="22"/>
          <w:szCs w:val="22"/>
        </w:rPr>
      </w:pPr>
    </w:p>
    <w:p w14:paraId="64CB1993" w14:textId="77777777" w:rsidR="00972484" w:rsidRPr="00664ABE" w:rsidRDefault="00972484" w:rsidP="00B56245">
      <w:pPr>
        <w:pStyle w:val="ListParagraph"/>
        <w:numPr>
          <w:ilvl w:val="0"/>
          <w:numId w:val="17"/>
        </w:numPr>
        <w:rPr>
          <w:rFonts w:asciiTheme="minorHAnsi" w:hAnsiTheme="minorHAnsi" w:cstheme="minorHAnsi"/>
          <w:sz w:val="22"/>
          <w:szCs w:val="22"/>
        </w:rPr>
      </w:pPr>
      <w:hyperlink r:id="rId107" w:history="1">
        <w:r w:rsidRPr="00664ABE">
          <w:rPr>
            <w:rStyle w:val="Hyperlink"/>
            <w:rFonts w:asciiTheme="minorHAnsi" w:hAnsiTheme="minorHAnsi" w:cstheme="minorHAnsi"/>
            <w:sz w:val="22"/>
            <w:szCs w:val="22"/>
          </w:rPr>
          <w:t>School admissions code | GOV.WALES</w:t>
        </w:r>
      </w:hyperlink>
    </w:p>
    <w:p w14:paraId="56E3E455" w14:textId="77777777" w:rsidR="00972484" w:rsidRPr="00664ABE" w:rsidRDefault="00972484" w:rsidP="00972484">
      <w:pPr>
        <w:pStyle w:val="ListParagraph"/>
        <w:rPr>
          <w:rFonts w:asciiTheme="minorHAnsi" w:hAnsiTheme="minorHAnsi" w:cstheme="minorHAnsi"/>
          <w:sz w:val="22"/>
          <w:szCs w:val="22"/>
        </w:rPr>
      </w:pPr>
      <w:hyperlink r:id="rId108" w:history="1">
        <w:r w:rsidRPr="00664ABE">
          <w:rPr>
            <w:rStyle w:val="Hyperlink"/>
            <w:rFonts w:asciiTheme="minorHAnsi" w:hAnsiTheme="minorHAnsi" w:cstheme="minorHAnsi"/>
            <w:sz w:val="22"/>
            <w:szCs w:val="22"/>
          </w:rPr>
          <w:t xml:space="preserve">Y cod </w:t>
        </w:r>
        <w:proofErr w:type="spellStart"/>
        <w:r w:rsidRPr="00664ABE">
          <w:rPr>
            <w:rStyle w:val="Hyperlink"/>
            <w:rFonts w:asciiTheme="minorHAnsi" w:hAnsiTheme="minorHAnsi" w:cstheme="minorHAnsi"/>
            <w:sz w:val="22"/>
            <w:szCs w:val="22"/>
          </w:rPr>
          <w:t>derbyn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 LLYW.CYMRU</w:t>
        </w:r>
      </w:hyperlink>
    </w:p>
    <w:p w14:paraId="54FC9AE0" w14:textId="77777777" w:rsidR="00972484" w:rsidRPr="00664ABE" w:rsidRDefault="00972484" w:rsidP="00972484">
      <w:pPr>
        <w:pStyle w:val="ListParagraph"/>
        <w:rPr>
          <w:rFonts w:asciiTheme="minorHAnsi" w:hAnsiTheme="minorHAnsi" w:cstheme="minorHAnsi"/>
          <w:sz w:val="22"/>
          <w:szCs w:val="22"/>
        </w:rPr>
      </w:pPr>
    </w:p>
    <w:p w14:paraId="32B4CE71" w14:textId="444559E6" w:rsidR="00BF6037" w:rsidRPr="00664ABE" w:rsidRDefault="00972484" w:rsidP="00B56245">
      <w:pPr>
        <w:pStyle w:val="ListParagraph"/>
        <w:numPr>
          <w:ilvl w:val="0"/>
          <w:numId w:val="17"/>
        </w:numPr>
        <w:rPr>
          <w:rFonts w:asciiTheme="minorHAnsi" w:hAnsiTheme="minorHAnsi" w:cstheme="minorHAnsi"/>
          <w:sz w:val="22"/>
          <w:szCs w:val="22"/>
        </w:rPr>
      </w:pPr>
      <w:hyperlink r:id="rId109" w:history="1">
        <w:r w:rsidRPr="00664ABE">
          <w:rPr>
            <w:rStyle w:val="Hyperlink"/>
            <w:rFonts w:asciiTheme="minorHAnsi" w:hAnsiTheme="minorHAnsi" w:cstheme="minorHAnsi"/>
            <w:sz w:val="22"/>
            <w:szCs w:val="22"/>
          </w:rPr>
          <w:t>School admission appeals code | GOV.WALES</w:t>
        </w:r>
      </w:hyperlink>
    </w:p>
    <w:p w14:paraId="3396A040" w14:textId="75E4E6C1" w:rsidR="00972484" w:rsidRPr="00664ABE" w:rsidRDefault="00972484" w:rsidP="00972484">
      <w:pPr>
        <w:pStyle w:val="ListParagraph"/>
        <w:rPr>
          <w:rStyle w:val="Hyperlink"/>
          <w:rFonts w:asciiTheme="minorHAnsi" w:hAnsiTheme="minorHAnsi" w:cstheme="minorHAnsi"/>
          <w:sz w:val="22"/>
          <w:szCs w:val="22"/>
        </w:rPr>
      </w:pPr>
      <w:hyperlink r:id="rId110" w:history="1">
        <w:r w:rsidRPr="00664ABE">
          <w:rPr>
            <w:rStyle w:val="Hyperlink"/>
            <w:rFonts w:asciiTheme="minorHAnsi" w:hAnsiTheme="minorHAnsi" w:cstheme="minorHAnsi"/>
            <w:sz w:val="22"/>
            <w:szCs w:val="22"/>
          </w:rPr>
          <w:t xml:space="preserve">Y cod </w:t>
        </w:r>
        <w:proofErr w:type="spellStart"/>
        <w:r w:rsidRPr="00664ABE">
          <w:rPr>
            <w:rStyle w:val="Hyperlink"/>
            <w:rFonts w:asciiTheme="minorHAnsi" w:hAnsiTheme="minorHAnsi" w:cstheme="minorHAnsi"/>
            <w:sz w:val="22"/>
            <w:szCs w:val="22"/>
          </w:rPr>
          <w:t>apelau</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derbyn</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i</w:t>
        </w:r>
        <w:proofErr w:type="spellEnd"/>
        <w:r w:rsidRPr="00664ABE">
          <w:rPr>
            <w:rStyle w:val="Hyperlink"/>
            <w:rFonts w:asciiTheme="minorHAnsi" w:hAnsiTheme="minorHAnsi" w:cstheme="minorHAnsi"/>
            <w:sz w:val="22"/>
            <w:szCs w:val="22"/>
          </w:rPr>
          <w:t xml:space="preserve"> </w:t>
        </w:r>
        <w:proofErr w:type="spellStart"/>
        <w:r w:rsidRPr="00664ABE">
          <w:rPr>
            <w:rStyle w:val="Hyperlink"/>
            <w:rFonts w:asciiTheme="minorHAnsi" w:hAnsiTheme="minorHAnsi" w:cstheme="minorHAnsi"/>
            <w:sz w:val="22"/>
            <w:szCs w:val="22"/>
          </w:rPr>
          <w:t>ysgolion</w:t>
        </w:r>
        <w:proofErr w:type="spellEnd"/>
        <w:r w:rsidRPr="00664ABE">
          <w:rPr>
            <w:rStyle w:val="Hyperlink"/>
            <w:rFonts w:asciiTheme="minorHAnsi" w:hAnsiTheme="minorHAnsi" w:cstheme="minorHAnsi"/>
            <w:sz w:val="22"/>
            <w:szCs w:val="22"/>
          </w:rPr>
          <w:t xml:space="preserve"> | LLYW.CYMRU</w:t>
        </w:r>
      </w:hyperlink>
    </w:p>
    <w:p w14:paraId="0EAFBD73" w14:textId="77777777" w:rsidR="00C154F4" w:rsidRPr="00664ABE" w:rsidRDefault="00C154F4" w:rsidP="00972484">
      <w:pPr>
        <w:pStyle w:val="ListParagraph"/>
        <w:rPr>
          <w:rFonts w:asciiTheme="minorHAnsi" w:hAnsiTheme="minorHAnsi" w:cstheme="minorHAnsi"/>
          <w:sz w:val="22"/>
          <w:szCs w:val="22"/>
        </w:rPr>
      </w:pPr>
    </w:p>
    <w:p w14:paraId="697582EE" w14:textId="77777777" w:rsidR="00972484" w:rsidRPr="00664ABE" w:rsidRDefault="00972484" w:rsidP="00972484">
      <w:pPr>
        <w:pStyle w:val="ListParagraph"/>
        <w:rPr>
          <w:rFonts w:asciiTheme="minorHAnsi" w:hAnsiTheme="minorHAnsi" w:cstheme="minorHAnsi"/>
          <w:sz w:val="22"/>
          <w:szCs w:val="22"/>
        </w:rPr>
      </w:pPr>
    </w:p>
    <w:p w14:paraId="1E202584" w14:textId="2A79EE1E" w:rsidR="00972484" w:rsidRPr="00664ABE" w:rsidRDefault="00BF6037" w:rsidP="00F06250">
      <w:pPr>
        <w:rPr>
          <w:rStyle w:val="Hyperlink"/>
          <w:rFonts w:cstheme="minorHAnsi"/>
          <w:color w:val="auto"/>
        </w:rPr>
      </w:pPr>
      <w:r w:rsidRPr="00664ABE">
        <w:rPr>
          <w:rFonts w:cstheme="minorHAnsi"/>
          <w:b/>
          <w:bCs/>
        </w:rPr>
        <w:t>UK Government documents</w:t>
      </w:r>
    </w:p>
    <w:p w14:paraId="1196FBC8" w14:textId="77777777" w:rsidR="00B37919" w:rsidRPr="00664ABE" w:rsidRDefault="00972484" w:rsidP="00B37919">
      <w:pPr>
        <w:pStyle w:val="ListParagraph"/>
        <w:rPr>
          <w:rStyle w:val="Hyperlink"/>
          <w:rFonts w:asciiTheme="minorHAnsi" w:hAnsiTheme="minorHAnsi" w:cstheme="minorHAnsi"/>
          <w:sz w:val="22"/>
          <w:szCs w:val="22"/>
        </w:rPr>
      </w:pPr>
      <w:hyperlink r:id="rId111" w:history="1">
        <w:r w:rsidRPr="00664ABE">
          <w:rPr>
            <w:rStyle w:val="Hyperlink"/>
            <w:rFonts w:asciiTheme="minorHAnsi" w:hAnsiTheme="minorHAnsi" w:cstheme="minorHAnsi"/>
            <w:sz w:val="22"/>
            <w:szCs w:val="22"/>
          </w:rPr>
          <w:t>Mandatory reporting of female genital mutilation: procedural information - GOV.UK (www.gov.uk)</w:t>
        </w:r>
      </w:hyperlink>
    </w:p>
    <w:p w14:paraId="30A28AC3" w14:textId="0FABAA6C" w:rsidR="00B37919" w:rsidRPr="00664ABE" w:rsidRDefault="004C5499" w:rsidP="00BF6037">
      <w:pPr>
        <w:pStyle w:val="ListParagraph"/>
        <w:rPr>
          <w:rStyle w:val="Hyperlink"/>
          <w:rFonts w:asciiTheme="minorHAnsi" w:hAnsiTheme="minorHAnsi" w:cstheme="minorHAnsi"/>
          <w:color w:val="auto"/>
          <w:sz w:val="20"/>
        </w:rPr>
      </w:pPr>
      <w:hyperlink r:id="rId112" w:history="1">
        <w:r w:rsidRPr="00664ABE">
          <w:rPr>
            <w:rStyle w:val="Hyperlink"/>
            <w:rFonts w:asciiTheme="minorHAnsi" w:hAnsiTheme="minorHAnsi" w:cstheme="minorHAnsi"/>
            <w:sz w:val="22"/>
            <w:szCs w:val="18"/>
          </w:rPr>
          <w:t>FGM_Mandatory_Reporting_-_procedural_information_nov16_FINAL.pdf (publishing.service.gov.uk)</w:t>
        </w:r>
      </w:hyperlink>
    </w:p>
    <w:p w14:paraId="4C50C8D2" w14:textId="77777777" w:rsidR="00BF6037" w:rsidRPr="00664ABE" w:rsidRDefault="00BF6037" w:rsidP="00BF6037">
      <w:pPr>
        <w:pStyle w:val="ListParagraph"/>
        <w:rPr>
          <w:rStyle w:val="Hyperlink"/>
          <w:rFonts w:asciiTheme="minorHAnsi" w:hAnsiTheme="minorHAnsi" w:cstheme="minorHAnsi"/>
          <w:color w:val="auto"/>
          <w:sz w:val="22"/>
          <w:szCs w:val="22"/>
          <w:u w:val="none"/>
        </w:rPr>
      </w:pPr>
    </w:p>
    <w:p w14:paraId="523508D0" w14:textId="77777777" w:rsidR="00BF6037" w:rsidRPr="00664ABE" w:rsidRDefault="00BF6037" w:rsidP="00B37919">
      <w:pPr>
        <w:pStyle w:val="ListParagraph"/>
        <w:spacing w:after="200" w:line="276" w:lineRule="auto"/>
        <w:contextualSpacing/>
        <w:rPr>
          <w:rStyle w:val="Hyperlink"/>
          <w:rFonts w:asciiTheme="minorHAnsi" w:hAnsiTheme="minorHAnsi" w:cstheme="minorHAnsi"/>
          <w:color w:val="auto"/>
          <w:sz w:val="22"/>
          <w:szCs w:val="22"/>
          <w:u w:val="none"/>
        </w:rPr>
      </w:pPr>
      <w:r w:rsidRPr="00664ABE">
        <w:rPr>
          <w:rStyle w:val="Hyperlink"/>
          <w:rFonts w:asciiTheme="minorHAnsi" w:hAnsiTheme="minorHAnsi" w:cstheme="minorHAnsi"/>
          <w:color w:val="auto"/>
          <w:sz w:val="22"/>
          <w:szCs w:val="22"/>
          <w:u w:val="none"/>
        </w:rPr>
        <w:t>Multi-agency statutory guidance on female genital mutilation April 2016</w:t>
      </w:r>
    </w:p>
    <w:p w14:paraId="46E4CAB2" w14:textId="6F7A84F5" w:rsidR="00B37919" w:rsidRPr="00664ABE" w:rsidRDefault="00B37919" w:rsidP="00B56245">
      <w:pPr>
        <w:pStyle w:val="ListParagraph"/>
        <w:numPr>
          <w:ilvl w:val="0"/>
          <w:numId w:val="17"/>
        </w:numPr>
        <w:spacing w:after="200" w:line="276" w:lineRule="auto"/>
        <w:contextualSpacing/>
        <w:rPr>
          <w:rStyle w:val="Hyperlink"/>
          <w:rFonts w:asciiTheme="minorHAnsi" w:hAnsiTheme="minorHAnsi" w:cstheme="minorHAnsi"/>
          <w:color w:val="auto"/>
          <w:sz w:val="20"/>
        </w:rPr>
      </w:pPr>
      <w:hyperlink r:id="rId113" w:history="1">
        <w:r w:rsidRPr="00664ABE">
          <w:rPr>
            <w:rStyle w:val="Hyperlink"/>
            <w:rFonts w:asciiTheme="minorHAnsi" w:hAnsiTheme="minorHAnsi" w:cstheme="minorHAnsi"/>
            <w:sz w:val="22"/>
            <w:szCs w:val="18"/>
          </w:rPr>
          <w:t>HM Government - Multi-agency statutory guidance on Female Genital Mutilation (publishing.service.gov.uk)</w:t>
        </w:r>
      </w:hyperlink>
    </w:p>
    <w:p w14:paraId="2F9F605B" w14:textId="77777777" w:rsidR="00BF6037" w:rsidRPr="00664ABE" w:rsidRDefault="00BF6037" w:rsidP="00BF6037">
      <w:pPr>
        <w:pStyle w:val="ListParagraph"/>
        <w:rPr>
          <w:rFonts w:asciiTheme="minorHAnsi" w:hAnsiTheme="minorHAnsi" w:cstheme="minorHAnsi"/>
          <w:sz w:val="22"/>
          <w:szCs w:val="22"/>
        </w:rPr>
      </w:pPr>
    </w:p>
    <w:p w14:paraId="10404DFD" w14:textId="2B57C545" w:rsidR="00BF6037" w:rsidRPr="00664ABE" w:rsidRDefault="00BF6037" w:rsidP="00BF6037">
      <w:pPr>
        <w:rPr>
          <w:rFonts w:cstheme="minorHAnsi"/>
          <w:b/>
          <w:bCs/>
        </w:rPr>
      </w:pPr>
      <w:r w:rsidRPr="00664ABE">
        <w:rPr>
          <w:rFonts w:cstheme="minorHAnsi"/>
          <w:b/>
          <w:bCs/>
        </w:rPr>
        <w:t>Cardiff Council Documents</w:t>
      </w:r>
    </w:p>
    <w:p w14:paraId="0DFCAEF7" w14:textId="77777777"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Children Missing Education Summary</w:t>
      </w:r>
    </w:p>
    <w:p w14:paraId="31D0FB38" w14:textId="77777777"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Visitors and External Speakers Policy</w:t>
      </w:r>
    </w:p>
    <w:p w14:paraId="394263BE" w14:textId="77777777"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Use of Reasonable Force</w:t>
      </w:r>
    </w:p>
    <w:p w14:paraId="42F9460B" w14:textId="77777777"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 xml:space="preserve">Safe Use of Pupils Images – Best </w:t>
      </w:r>
      <w:r w:rsidR="007B1C07" w:rsidRPr="00664ABE">
        <w:rPr>
          <w:rFonts w:asciiTheme="minorHAnsi" w:hAnsiTheme="minorHAnsi" w:cstheme="minorHAnsi"/>
          <w:sz w:val="22"/>
          <w:szCs w:val="22"/>
        </w:rPr>
        <w:t>Practice</w:t>
      </w:r>
      <w:r w:rsidRPr="00664ABE">
        <w:rPr>
          <w:rFonts w:asciiTheme="minorHAnsi" w:hAnsiTheme="minorHAnsi" w:cstheme="minorHAnsi"/>
          <w:sz w:val="22"/>
          <w:szCs w:val="22"/>
        </w:rPr>
        <w:t xml:space="preserve"> Guidance for School</w:t>
      </w:r>
    </w:p>
    <w:p w14:paraId="72133EA0" w14:textId="5556DD47" w:rsidR="000456AB" w:rsidRPr="00664ABE" w:rsidRDefault="000456AB"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Weapon’s policy</w:t>
      </w:r>
    </w:p>
    <w:p w14:paraId="6BF39BF8" w14:textId="1C2FD41C" w:rsidR="00BF6037" w:rsidRPr="00664ABE" w:rsidRDefault="007B1C0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Guidance</w:t>
      </w:r>
      <w:r w:rsidR="00BF6037" w:rsidRPr="00664ABE">
        <w:rPr>
          <w:rFonts w:asciiTheme="minorHAnsi" w:hAnsiTheme="minorHAnsi" w:cstheme="minorHAnsi"/>
          <w:sz w:val="22"/>
          <w:szCs w:val="22"/>
        </w:rPr>
        <w:t xml:space="preserve"> for Safer Working Practice with Children, Young People and Vulnerable Adults</w:t>
      </w:r>
      <w:r w:rsidR="001F4C3A" w:rsidRPr="00664ABE">
        <w:rPr>
          <w:rFonts w:asciiTheme="minorHAnsi" w:hAnsiTheme="minorHAnsi" w:cstheme="minorHAnsi"/>
          <w:sz w:val="22"/>
          <w:szCs w:val="22"/>
        </w:rPr>
        <w:t xml:space="preserve"> - </w:t>
      </w:r>
      <w:r w:rsidR="00BF6037" w:rsidRPr="00664ABE">
        <w:rPr>
          <w:rFonts w:asciiTheme="minorHAnsi" w:hAnsiTheme="minorHAnsi" w:cstheme="minorHAnsi"/>
          <w:b/>
          <w:sz w:val="22"/>
          <w:szCs w:val="22"/>
        </w:rPr>
        <w:t xml:space="preserve">(CIS document </w:t>
      </w:r>
      <w:proofErr w:type="gramStart"/>
      <w:r w:rsidR="00BF6037" w:rsidRPr="00664ABE">
        <w:rPr>
          <w:rFonts w:asciiTheme="minorHAnsi" w:hAnsiTheme="minorHAnsi" w:cstheme="minorHAnsi"/>
          <w:b/>
          <w:sz w:val="22"/>
          <w:szCs w:val="22"/>
        </w:rPr>
        <w:t>5.HR.</w:t>
      </w:r>
      <w:proofErr w:type="gramEnd"/>
      <w:r w:rsidR="00BF6037" w:rsidRPr="00664ABE">
        <w:rPr>
          <w:rFonts w:asciiTheme="minorHAnsi" w:hAnsiTheme="minorHAnsi" w:cstheme="minorHAnsi"/>
          <w:b/>
          <w:sz w:val="22"/>
          <w:szCs w:val="22"/>
        </w:rPr>
        <w:t>026)</w:t>
      </w:r>
    </w:p>
    <w:p w14:paraId="2AAC5F1F" w14:textId="65D4C325"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lastRenderedPageBreak/>
        <w:t>School Staff Disciplinary Procedure</w:t>
      </w:r>
      <w:r w:rsidR="001F4C3A" w:rsidRPr="00664ABE">
        <w:rPr>
          <w:rFonts w:asciiTheme="minorHAnsi" w:hAnsiTheme="minorHAnsi" w:cstheme="minorHAnsi"/>
          <w:sz w:val="22"/>
          <w:szCs w:val="22"/>
        </w:rPr>
        <w:t xml:space="preserve"> - </w:t>
      </w:r>
      <w:r w:rsidRPr="00664ABE">
        <w:rPr>
          <w:rFonts w:asciiTheme="minorHAnsi" w:hAnsiTheme="minorHAnsi" w:cstheme="minorHAnsi"/>
          <w:b/>
          <w:sz w:val="22"/>
          <w:szCs w:val="22"/>
        </w:rPr>
        <w:t xml:space="preserve">(CIS document </w:t>
      </w:r>
      <w:proofErr w:type="gramStart"/>
      <w:r w:rsidRPr="00664ABE">
        <w:rPr>
          <w:rFonts w:asciiTheme="minorHAnsi" w:hAnsiTheme="minorHAnsi" w:cstheme="minorHAnsi"/>
          <w:b/>
          <w:sz w:val="22"/>
          <w:szCs w:val="22"/>
        </w:rPr>
        <w:t>1.CM.</w:t>
      </w:r>
      <w:proofErr w:type="gramEnd"/>
      <w:r w:rsidRPr="00664ABE">
        <w:rPr>
          <w:rFonts w:asciiTheme="minorHAnsi" w:hAnsiTheme="minorHAnsi" w:cstheme="minorHAnsi"/>
          <w:b/>
          <w:sz w:val="22"/>
          <w:szCs w:val="22"/>
        </w:rPr>
        <w:t>035-Sch)</w:t>
      </w:r>
    </w:p>
    <w:p w14:paraId="2DBF711E" w14:textId="6BD342ED"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proofErr w:type="spellStart"/>
      <w:r w:rsidRPr="00664ABE">
        <w:rPr>
          <w:rFonts w:asciiTheme="minorHAnsi" w:hAnsiTheme="minorHAnsi" w:cstheme="minorHAnsi"/>
          <w:sz w:val="22"/>
          <w:szCs w:val="22"/>
        </w:rPr>
        <w:t>Gweithdrefn</w:t>
      </w:r>
      <w:proofErr w:type="spellEnd"/>
      <w:r w:rsidRPr="00664ABE">
        <w:rPr>
          <w:rFonts w:asciiTheme="minorHAnsi" w:hAnsiTheme="minorHAnsi" w:cstheme="minorHAnsi"/>
          <w:sz w:val="22"/>
          <w:szCs w:val="22"/>
        </w:rPr>
        <w:t xml:space="preserve"> </w:t>
      </w:r>
      <w:proofErr w:type="spellStart"/>
      <w:r w:rsidRPr="00664ABE">
        <w:rPr>
          <w:rFonts w:asciiTheme="minorHAnsi" w:hAnsiTheme="minorHAnsi" w:cstheme="minorHAnsi"/>
          <w:sz w:val="22"/>
          <w:szCs w:val="22"/>
        </w:rPr>
        <w:t>Disgyblu</w:t>
      </w:r>
      <w:proofErr w:type="spellEnd"/>
      <w:r w:rsidRPr="00664ABE">
        <w:rPr>
          <w:rFonts w:asciiTheme="minorHAnsi" w:hAnsiTheme="minorHAnsi" w:cstheme="minorHAnsi"/>
          <w:sz w:val="22"/>
          <w:szCs w:val="22"/>
        </w:rPr>
        <w:t xml:space="preserve"> Staff Ysgol</w:t>
      </w:r>
      <w:r w:rsidR="001F4C3A" w:rsidRPr="00664ABE">
        <w:rPr>
          <w:rFonts w:asciiTheme="minorHAnsi" w:hAnsiTheme="minorHAnsi" w:cstheme="minorHAnsi"/>
          <w:sz w:val="22"/>
          <w:szCs w:val="22"/>
        </w:rPr>
        <w:t xml:space="preserve"> - </w:t>
      </w:r>
      <w:r w:rsidRPr="00664ABE">
        <w:rPr>
          <w:rFonts w:asciiTheme="minorHAnsi" w:hAnsiTheme="minorHAnsi" w:cstheme="minorHAnsi"/>
          <w:b/>
          <w:sz w:val="22"/>
          <w:szCs w:val="22"/>
        </w:rPr>
        <w:t xml:space="preserve">(CIS document </w:t>
      </w:r>
      <w:proofErr w:type="gramStart"/>
      <w:r w:rsidRPr="00664ABE">
        <w:rPr>
          <w:rFonts w:asciiTheme="minorHAnsi" w:hAnsiTheme="minorHAnsi" w:cstheme="minorHAnsi"/>
          <w:b/>
          <w:sz w:val="22"/>
          <w:szCs w:val="22"/>
        </w:rPr>
        <w:t>1.CM.</w:t>
      </w:r>
      <w:proofErr w:type="gramEnd"/>
      <w:r w:rsidRPr="00664ABE">
        <w:rPr>
          <w:rFonts w:asciiTheme="minorHAnsi" w:hAnsiTheme="minorHAnsi" w:cstheme="minorHAnsi"/>
          <w:b/>
          <w:sz w:val="22"/>
          <w:szCs w:val="22"/>
        </w:rPr>
        <w:t>035-Sch-W)</w:t>
      </w:r>
    </w:p>
    <w:p w14:paraId="1431961C" w14:textId="3905F526"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ICT Protocol for Schools</w:t>
      </w:r>
      <w:r w:rsidR="001F4C3A" w:rsidRPr="00664ABE">
        <w:rPr>
          <w:rFonts w:asciiTheme="minorHAnsi" w:hAnsiTheme="minorHAnsi" w:cstheme="minorHAnsi"/>
          <w:sz w:val="22"/>
          <w:szCs w:val="22"/>
        </w:rPr>
        <w:t xml:space="preserve"> - </w:t>
      </w:r>
      <w:r w:rsidRPr="00664ABE">
        <w:rPr>
          <w:rFonts w:asciiTheme="minorHAnsi" w:hAnsiTheme="minorHAnsi" w:cstheme="minorHAnsi"/>
          <w:b/>
          <w:sz w:val="22"/>
          <w:szCs w:val="22"/>
        </w:rPr>
        <w:t>(CIS document 9.SC.SLL.010)</w:t>
      </w:r>
    </w:p>
    <w:p w14:paraId="5696FF13" w14:textId="67E4EE3C"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 xml:space="preserve">ICT Protocol </w:t>
      </w:r>
      <w:proofErr w:type="gramStart"/>
      <w:r w:rsidRPr="00664ABE">
        <w:rPr>
          <w:rFonts w:asciiTheme="minorHAnsi" w:hAnsiTheme="minorHAnsi" w:cstheme="minorHAnsi"/>
          <w:sz w:val="22"/>
          <w:szCs w:val="22"/>
        </w:rPr>
        <w:t>For</w:t>
      </w:r>
      <w:proofErr w:type="gramEnd"/>
      <w:r w:rsidRPr="00664ABE">
        <w:rPr>
          <w:rFonts w:asciiTheme="minorHAnsi" w:hAnsiTheme="minorHAnsi" w:cstheme="minorHAnsi"/>
          <w:sz w:val="22"/>
          <w:szCs w:val="22"/>
        </w:rPr>
        <w:t xml:space="preserve"> Schools Cymraeg</w:t>
      </w:r>
      <w:r w:rsidR="001F4C3A" w:rsidRPr="00664ABE">
        <w:rPr>
          <w:rFonts w:asciiTheme="minorHAnsi" w:hAnsiTheme="minorHAnsi" w:cstheme="minorHAnsi"/>
          <w:sz w:val="22"/>
          <w:szCs w:val="22"/>
        </w:rPr>
        <w:t xml:space="preserve"> - </w:t>
      </w:r>
      <w:r w:rsidRPr="00664ABE">
        <w:rPr>
          <w:rFonts w:asciiTheme="minorHAnsi" w:hAnsiTheme="minorHAnsi" w:cstheme="minorHAnsi"/>
          <w:b/>
          <w:sz w:val="22"/>
          <w:szCs w:val="22"/>
        </w:rPr>
        <w:t>(CIS document 9.SC.SLL.010.WEL)</w:t>
      </w:r>
    </w:p>
    <w:p w14:paraId="7D285F89" w14:textId="4AA5AE8E"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Disclosures and Barring Service (DBS) Policy</w:t>
      </w:r>
      <w:r w:rsidR="001F4C3A" w:rsidRPr="00664ABE">
        <w:rPr>
          <w:rFonts w:asciiTheme="minorHAnsi" w:hAnsiTheme="minorHAnsi" w:cstheme="minorHAnsi"/>
          <w:sz w:val="22"/>
          <w:szCs w:val="22"/>
        </w:rPr>
        <w:t xml:space="preserve"> - </w:t>
      </w:r>
      <w:r w:rsidRPr="00664ABE">
        <w:rPr>
          <w:rFonts w:asciiTheme="minorHAnsi" w:hAnsiTheme="minorHAnsi" w:cstheme="minorHAnsi"/>
          <w:b/>
          <w:sz w:val="22"/>
          <w:szCs w:val="22"/>
        </w:rPr>
        <w:t xml:space="preserve">(CIS document </w:t>
      </w:r>
      <w:proofErr w:type="gramStart"/>
      <w:r w:rsidRPr="00664ABE">
        <w:rPr>
          <w:rFonts w:asciiTheme="minorHAnsi" w:hAnsiTheme="minorHAnsi" w:cstheme="minorHAnsi"/>
          <w:b/>
          <w:sz w:val="22"/>
          <w:szCs w:val="22"/>
        </w:rPr>
        <w:t>1.CM.</w:t>
      </w:r>
      <w:proofErr w:type="gramEnd"/>
      <w:r w:rsidRPr="00664ABE">
        <w:rPr>
          <w:rFonts w:asciiTheme="minorHAnsi" w:hAnsiTheme="minorHAnsi" w:cstheme="minorHAnsi"/>
          <w:b/>
          <w:sz w:val="22"/>
          <w:szCs w:val="22"/>
        </w:rPr>
        <w:t>202)</w:t>
      </w:r>
    </w:p>
    <w:p w14:paraId="639ECB72" w14:textId="6397EE09" w:rsidR="00784CF4"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 xml:space="preserve">Polisi </w:t>
      </w:r>
      <w:proofErr w:type="spellStart"/>
      <w:r w:rsidRPr="00664ABE">
        <w:rPr>
          <w:rFonts w:asciiTheme="minorHAnsi" w:hAnsiTheme="minorHAnsi" w:cstheme="minorHAnsi"/>
          <w:sz w:val="22"/>
          <w:szCs w:val="22"/>
        </w:rPr>
        <w:t>Cyflogaeth</w:t>
      </w:r>
      <w:proofErr w:type="spellEnd"/>
      <w:r w:rsidRPr="00664ABE">
        <w:rPr>
          <w:rFonts w:asciiTheme="minorHAnsi" w:hAnsiTheme="minorHAnsi" w:cstheme="minorHAnsi"/>
          <w:sz w:val="22"/>
          <w:szCs w:val="22"/>
        </w:rPr>
        <w:t xml:space="preserve"> Y Gwasanaeth </w:t>
      </w:r>
      <w:proofErr w:type="spellStart"/>
      <w:r w:rsidRPr="00664ABE">
        <w:rPr>
          <w:rFonts w:asciiTheme="minorHAnsi" w:hAnsiTheme="minorHAnsi" w:cstheme="minorHAnsi"/>
          <w:sz w:val="22"/>
          <w:szCs w:val="22"/>
        </w:rPr>
        <w:t>Datgelu</w:t>
      </w:r>
      <w:proofErr w:type="spellEnd"/>
      <w:r w:rsidRPr="00664ABE">
        <w:rPr>
          <w:rFonts w:asciiTheme="minorHAnsi" w:hAnsiTheme="minorHAnsi" w:cstheme="minorHAnsi"/>
          <w:sz w:val="22"/>
          <w:szCs w:val="22"/>
        </w:rPr>
        <w:t xml:space="preserve"> </w:t>
      </w:r>
      <w:proofErr w:type="gramStart"/>
      <w:r w:rsidRPr="00664ABE">
        <w:rPr>
          <w:rFonts w:asciiTheme="minorHAnsi" w:hAnsiTheme="minorHAnsi" w:cstheme="minorHAnsi"/>
          <w:sz w:val="22"/>
          <w:szCs w:val="22"/>
        </w:rPr>
        <w:t>A</w:t>
      </w:r>
      <w:proofErr w:type="gramEnd"/>
      <w:r w:rsidRPr="00664ABE">
        <w:rPr>
          <w:rFonts w:asciiTheme="minorHAnsi" w:hAnsiTheme="minorHAnsi" w:cstheme="minorHAnsi"/>
          <w:sz w:val="22"/>
          <w:szCs w:val="22"/>
        </w:rPr>
        <w:t xml:space="preserve"> </w:t>
      </w:r>
      <w:proofErr w:type="spellStart"/>
      <w:r w:rsidRPr="00664ABE">
        <w:rPr>
          <w:rFonts w:asciiTheme="minorHAnsi" w:hAnsiTheme="minorHAnsi" w:cstheme="minorHAnsi"/>
          <w:sz w:val="22"/>
          <w:szCs w:val="22"/>
        </w:rPr>
        <w:t>Gwahardd</w:t>
      </w:r>
      <w:proofErr w:type="spellEnd"/>
      <w:r w:rsidRPr="00664ABE">
        <w:rPr>
          <w:rFonts w:asciiTheme="minorHAnsi" w:hAnsiTheme="minorHAnsi" w:cstheme="minorHAnsi"/>
          <w:sz w:val="22"/>
          <w:szCs w:val="22"/>
        </w:rPr>
        <w:t xml:space="preserve"> (GDG)</w:t>
      </w:r>
      <w:r w:rsidR="001F4C3A" w:rsidRPr="00664ABE">
        <w:rPr>
          <w:rFonts w:asciiTheme="minorHAnsi" w:hAnsiTheme="minorHAnsi" w:cstheme="minorHAnsi"/>
          <w:sz w:val="22"/>
          <w:szCs w:val="22"/>
        </w:rPr>
        <w:t xml:space="preserve"> - </w:t>
      </w:r>
      <w:r w:rsidR="00F355BC" w:rsidRPr="00664ABE">
        <w:rPr>
          <w:rFonts w:asciiTheme="minorHAnsi" w:hAnsiTheme="minorHAnsi" w:cstheme="minorHAnsi"/>
          <w:b/>
          <w:sz w:val="22"/>
          <w:szCs w:val="22"/>
        </w:rPr>
        <w:t xml:space="preserve">(CIS document </w:t>
      </w:r>
      <w:proofErr w:type="gramStart"/>
      <w:r w:rsidR="00F355BC" w:rsidRPr="00664ABE">
        <w:rPr>
          <w:rFonts w:asciiTheme="minorHAnsi" w:hAnsiTheme="minorHAnsi" w:cstheme="minorHAnsi"/>
          <w:b/>
          <w:sz w:val="22"/>
          <w:szCs w:val="22"/>
        </w:rPr>
        <w:t>1.CM.</w:t>
      </w:r>
      <w:proofErr w:type="gramEnd"/>
      <w:r w:rsidR="00F355BC" w:rsidRPr="00664ABE">
        <w:rPr>
          <w:rFonts w:asciiTheme="minorHAnsi" w:hAnsiTheme="minorHAnsi" w:cstheme="minorHAnsi"/>
          <w:b/>
          <w:sz w:val="22"/>
          <w:szCs w:val="22"/>
        </w:rPr>
        <w:t>202-W)</w:t>
      </w:r>
    </w:p>
    <w:p w14:paraId="0AF5692D" w14:textId="2710F18B" w:rsidR="00636ABB" w:rsidRPr="00664ABE" w:rsidRDefault="00614888"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WISES GUIDANCE</w:t>
      </w:r>
    </w:p>
    <w:p w14:paraId="64BACC58" w14:textId="0954D3D3" w:rsidR="00994613" w:rsidRPr="00664ABE" w:rsidRDefault="00994613"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Guidance for schools and education settings relating to head injuries and concussion</w:t>
      </w:r>
    </w:p>
    <w:p w14:paraId="5DEFB55F" w14:textId="77777777" w:rsidR="00F355BC" w:rsidRPr="00664ABE" w:rsidRDefault="00F355BC" w:rsidP="00F355BC">
      <w:pPr>
        <w:pStyle w:val="ListParagraph"/>
        <w:rPr>
          <w:rFonts w:asciiTheme="minorHAnsi" w:hAnsiTheme="minorHAnsi" w:cstheme="minorHAnsi"/>
          <w:b/>
          <w:sz w:val="22"/>
          <w:szCs w:val="22"/>
        </w:rPr>
      </w:pPr>
    </w:p>
    <w:p w14:paraId="5875ED0B" w14:textId="77777777" w:rsidR="008965A0" w:rsidRPr="00664ABE" w:rsidRDefault="008965A0" w:rsidP="00BF6037">
      <w:pPr>
        <w:rPr>
          <w:rFonts w:cstheme="minorHAnsi"/>
          <w:b/>
          <w:bCs/>
        </w:rPr>
      </w:pPr>
    </w:p>
    <w:p w14:paraId="500DD900" w14:textId="3BD0E88B" w:rsidR="00BF6037" w:rsidRPr="00664ABE" w:rsidRDefault="00BF6037" w:rsidP="00BF6037">
      <w:pPr>
        <w:rPr>
          <w:rFonts w:cstheme="minorHAnsi"/>
          <w:b/>
          <w:bCs/>
        </w:rPr>
      </w:pPr>
      <w:r w:rsidRPr="00664ABE">
        <w:rPr>
          <w:rFonts w:cstheme="minorHAnsi"/>
          <w:b/>
          <w:bCs/>
        </w:rPr>
        <w:t xml:space="preserve">Cardiff and Vale </w:t>
      </w:r>
      <w:r w:rsidR="004B5EEB" w:rsidRPr="00664ABE">
        <w:rPr>
          <w:rFonts w:cstheme="minorHAnsi"/>
          <w:b/>
          <w:bCs/>
        </w:rPr>
        <w:t>Regional</w:t>
      </w:r>
      <w:r w:rsidRPr="00664ABE">
        <w:rPr>
          <w:rFonts w:cstheme="minorHAnsi"/>
          <w:b/>
          <w:bCs/>
        </w:rPr>
        <w:t xml:space="preserve"> Children Board Documents</w:t>
      </w:r>
    </w:p>
    <w:p w14:paraId="3E4AA686" w14:textId="77777777" w:rsidR="00BF6037" w:rsidRPr="00664ABE" w:rsidRDefault="00BF6037" w:rsidP="00B56245">
      <w:pPr>
        <w:pStyle w:val="ListParagraph"/>
        <w:numPr>
          <w:ilvl w:val="0"/>
          <w:numId w:val="17"/>
        </w:numPr>
        <w:spacing w:after="200" w:line="276" w:lineRule="auto"/>
        <w:contextualSpacing/>
        <w:rPr>
          <w:rFonts w:asciiTheme="minorHAnsi" w:hAnsiTheme="minorHAnsi" w:cstheme="minorHAnsi"/>
          <w:sz w:val="22"/>
          <w:szCs w:val="22"/>
        </w:rPr>
      </w:pPr>
      <w:r w:rsidRPr="00664ABE">
        <w:rPr>
          <w:rFonts w:asciiTheme="minorHAnsi" w:hAnsiTheme="minorHAnsi" w:cstheme="minorHAnsi"/>
          <w:sz w:val="22"/>
          <w:szCs w:val="22"/>
        </w:rPr>
        <w:t>Cardiff Child Sexual Exploitation Prevention Strategy (English only)</w:t>
      </w:r>
    </w:p>
    <w:p w14:paraId="50E32E22" w14:textId="71E90764" w:rsidR="00BF6037" w:rsidRPr="00664ABE" w:rsidRDefault="00BF6037" w:rsidP="00BF6037">
      <w:pPr>
        <w:rPr>
          <w:rFonts w:cstheme="minorHAnsi"/>
          <w:b/>
          <w:bCs/>
        </w:rPr>
      </w:pPr>
      <w:r w:rsidRPr="00664ABE">
        <w:rPr>
          <w:rFonts w:cstheme="minorHAnsi"/>
          <w:b/>
          <w:bCs/>
        </w:rPr>
        <w:t>Information and Records Society Documents</w:t>
      </w:r>
    </w:p>
    <w:p w14:paraId="16482B45" w14:textId="0F497157" w:rsidR="00BF6037" w:rsidRPr="00664ABE" w:rsidRDefault="00972484" w:rsidP="00B56245">
      <w:pPr>
        <w:pStyle w:val="ListParagraph"/>
        <w:numPr>
          <w:ilvl w:val="0"/>
          <w:numId w:val="17"/>
        </w:numPr>
        <w:rPr>
          <w:rFonts w:asciiTheme="minorHAnsi" w:hAnsiTheme="minorHAnsi" w:cstheme="minorHAnsi"/>
          <w:sz w:val="22"/>
          <w:szCs w:val="22"/>
        </w:rPr>
      </w:pPr>
      <w:hyperlink r:id="rId114" w:history="1">
        <w:r w:rsidRPr="00664ABE">
          <w:rPr>
            <w:rStyle w:val="Hyperlink"/>
            <w:rFonts w:asciiTheme="minorHAnsi" w:hAnsiTheme="minorHAnsi" w:cstheme="minorHAnsi"/>
            <w:sz w:val="22"/>
            <w:szCs w:val="22"/>
          </w:rPr>
          <w:t>IRMS Schools Toolkit - Information and Records Management Society</w:t>
        </w:r>
      </w:hyperlink>
    </w:p>
    <w:p w14:paraId="69B0B36E" w14:textId="77777777" w:rsidR="00552927" w:rsidRPr="00664ABE" w:rsidRDefault="00552927" w:rsidP="00AA05E9">
      <w:pPr>
        <w:spacing w:after="0" w:line="240" w:lineRule="auto"/>
        <w:rPr>
          <w:rFonts w:eastAsia="Times New Roman" w:cstheme="minorHAnsi"/>
          <w:b/>
          <w:bCs/>
        </w:rPr>
      </w:pPr>
      <w:r w:rsidRPr="00664ABE">
        <w:rPr>
          <w:rFonts w:eastAsia="Times New Roman" w:cstheme="minorHAnsi"/>
          <w:b/>
          <w:bCs/>
        </w:rPr>
        <w:t xml:space="preserve">Team Teach Training </w:t>
      </w:r>
    </w:p>
    <w:p w14:paraId="3AE07A19" w14:textId="77777777" w:rsidR="00552927" w:rsidRPr="00664ABE" w:rsidRDefault="00552927" w:rsidP="00AA05E9">
      <w:pPr>
        <w:spacing w:after="0" w:line="240" w:lineRule="auto"/>
        <w:rPr>
          <w:rFonts w:eastAsia="Times New Roman" w:cstheme="minorHAnsi"/>
        </w:rPr>
      </w:pPr>
    </w:p>
    <w:p w14:paraId="50B8E394" w14:textId="77777777" w:rsidR="00552927" w:rsidRPr="00664ABE" w:rsidRDefault="00552927" w:rsidP="00B56245">
      <w:pPr>
        <w:pStyle w:val="ListParagraph"/>
        <w:numPr>
          <w:ilvl w:val="0"/>
          <w:numId w:val="17"/>
        </w:numPr>
        <w:rPr>
          <w:rStyle w:val="Hyperlink"/>
          <w:rFonts w:asciiTheme="minorHAnsi" w:hAnsiTheme="minorHAnsi" w:cstheme="minorHAnsi"/>
          <w:color w:val="auto"/>
          <w:sz w:val="22"/>
          <w:szCs w:val="22"/>
          <w:u w:val="none"/>
        </w:rPr>
      </w:pPr>
      <w:hyperlink r:id="rId115" w:history="1">
        <w:r w:rsidRPr="00664ABE">
          <w:rPr>
            <w:rStyle w:val="Hyperlink"/>
            <w:rFonts w:asciiTheme="minorHAnsi" w:hAnsiTheme="minorHAnsi" w:cstheme="minorHAnsi"/>
            <w:color w:val="auto"/>
            <w:sz w:val="22"/>
            <w:szCs w:val="22"/>
          </w:rPr>
          <w:t>https://www.teamteach.co.uk/</w:t>
        </w:r>
      </w:hyperlink>
    </w:p>
    <w:bookmarkEnd w:id="19"/>
    <w:p w14:paraId="7917DDD3" w14:textId="77777777" w:rsidR="00646D78" w:rsidRPr="00664ABE" w:rsidRDefault="00646D78" w:rsidP="00A12C4D">
      <w:pPr>
        <w:rPr>
          <w:rFonts w:cstheme="minorHAnsi"/>
        </w:rPr>
      </w:pPr>
    </w:p>
    <w:p w14:paraId="0F9A144E" w14:textId="20119311" w:rsidR="001C1734" w:rsidRPr="00872A14" w:rsidRDefault="001F4C3A" w:rsidP="00A12C4D">
      <w:pPr>
        <w:rPr>
          <w:rFonts w:ascii="Arial" w:hAnsi="Arial" w:cs="Arial"/>
          <w:sz w:val="24"/>
          <w:szCs w:val="24"/>
        </w:rPr>
      </w:pPr>
      <w:r w:rsidRPr="00664ABE">
        <w:rPr>
          <w:rFonts w:cstheme="minorHAnsi"/>
        </w:rPr>
        <w:t>N.B</w:t>
      </w:r>
      <w:r w:rsidR="007C036C" w:rsidRPr="00664ABE">
        <w:rPr>
          <w:rFonts w:cstheme="minorHAnsi"/>
        </w:rPr>
        <w:t xml:space="preserve"> Guidance and case law updates and changes regularly. It is the responsibility of Schools and Governing Bodies to keep themselves fully updated with guidance changes.</w:t>
      </w:r>
      <w:r w:rsidR="007C036C" w:rsidRPr="00872A14">
        <w:rPr>
          <w:rFonts w:ascii="Arial" w:hAnsi="Arial" w:cs="Arial"/>
          <w:sz w:val="24"/>
          <w:szCs w:val="24"/>
        </w:rPr>
        <w:t xml:space="preserve"> </w:t>
      </w:r>
    </w:p>
    <w:sectPr w:rsidR="001C1734" w:rsidRPr="00872A14" w:rsidSect="00D35C85">
      <w:pgSz w:w="11906" w:h="16838"/>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2047E" w14:textId="77777777" w:rsidR="00612794" w:rsidRDefault="00612794">
      <w:pPr>
        <w:spacing w:after="0" w:line="240" w:lineRule="auto"/>
      </w:pPr>
      <w:r>
        <w:separator/>
      </w:r>
    </w:p>
  </w:endnote>
  <w:endnote w:type="continuationSeparator" w:id="0">
    <w:p w14:paraId="45371399" w14:textId="77777777" w:rsidR="00612794" w:rsidRDefault="00612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Cambria"/>
    <w:panose1 w:val="00000000000000000000"/>
    <w:charset w:val="00"/>
    <w:family w:val="swiss"/>
    <w:notTrueType/>
    <w:pitch w:val="default"/>
    <w:sig w:usb0="00000003" w:usb1="00000000" w:usb2="00000000" w:usb3="00000000" w:csb0="00000001" w:csb1="00000000"/>
  </w:font>
  <w:font w:name="FrutigerLTStd-Light">
    <w:altName w:val="Times New Roman"/>
    <w:panose1 w:val="00000000000000000000"/>
    <w:charset w:val="00"/>
    <w:family w:val="roman"/>
    <w:notTrueType/>
    <w:pitch w:val="default"/>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0B0C" w14:textId="77777777" w:rsidR="003D5191" w:rsidRDefault="003D5191" w:rsidP="00172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7EA9F34" w14:textId="77777777" w:rsidR="003D5191" w:rsidRDefault="003D51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662803"/>
      <w:docPartObj>
        <w:docPartGallery w:val="Page Numbers (Bottom of Page)"/>
        <w:docPartUnique/>
      </w:docPartObj>
    </w:sdtPr>
    <w:sdtEndPr>
      <w:rPr>
        <w:noProof/>
      </w:rPr>
    </w:sdtEndPr>
    <w:sdtContent>
      <w:p w14:paraId="3469613C" w14:textId="0DD43F60" w:rsidR="00B27419" w:rsidRDefault="00B274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244D31" w14:textId="77777777" w:rsidR="00646D78" w:rsidRDefault="00646D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4D485" w14:textId="77777777" w:rsidR="00612794" w:rsidRDefault="00612794">
      <w:pPr>
        <w:spacing w:after="0" w:line="240" w:lineRule="auto"/>
      </w:pPr>
      <w:r>
        <w:separator/>
      </w:r>
    </w:p>
  </w:footnote>
  <w:footnote w:type="continuationSeparator" w:id="0">
    <w:p w14:paraId="534D2318" w14:textId="77777777" w:rsidR="00612794" w:rsidRDefault="006127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113"/>
    <w:multiLevelType w:val="multilevel"/>
    <w:tmpl w:val="E8186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B601A"/>
    <w:multiLevelType w:val="hybridMultilevel"/>
    <w:tmpl w:val="0888A9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00C87"/>
    <w:multiLevelType w:val="hybridMultilevel"/>
    <w:tmpl w:val="868AD1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0C5D5B"/>
    <w:multiLevelType w:val="hybridMultilevel"/>
    <w:tmpl w:val="7708E12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7E6DED"/>
    <w:multiLevelType w:val="hybridMultilevel"/>
    <w:tmpl w:val="4EA6B45A"/>
    <w:lvl w:ilvl="0" w:tplc="08090001">
      <w:start w:val="1"/>
      <w:numFmt w:val="bullet"/>
      <w:lvlText w:val=""/>
      <w:lvlJc w:val="left"/>
      <w:pPr>
        <w:tabs>
          <w:tab w:val="num" w:pos="720"/>
        </w:tabs>
        <w:ind w:left="720" w:hanging="360"/>
      </w:pPr>
      <w:rPr>
        <w:rFonts w:ascii="Symbol" w:hAnsi="Symbol" w:hint="default"/>
      </w:rPr>
    </w:lvl>
    <w:lvl w:ilvl="1" w:tplc="045444BE">
      <w:start w:val="1"/>
      <w:numFmt w:val="bullet"/>
      <w:lvlText w:val=""/>
      <w:lvlJc w:val="left"/>
      <w:pPr>
        <w:tabs>
          <w:tab w:val="num" w:pos="1440"/>
        </w:tabs>
        <w:ind w:left="1440" w:hanging="360"/>
      </w:pPr>
      <w:rPr>
        <w:rFonts w:ascii="Symbol" w:hAnsi="Symbol" w:hint="default"/>
        <w:sz w:val="20"/>
        <w:szCs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7E2526"/>
    <w:multiLevelType w:val="multilevel"/>
    <w:tmpl w:val="D504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EB419D"/>
    <w:multiLevelType w:val="hybridMultilevel"/>
    <w:tmpl w:val="CC043D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C23DE"/>
    <w:multiLevelType w:val="hybridMultilevel"/>
    <w:tmpl w:val="6E2AA1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910700"/>
    <w:multiLevelType w:val="multilevel"/>
    <w:tmpl w:val="513C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AF0266"/>
    <w:multiLevelType w:val="hybridMultilevel"/>
    <w:tmpl w:val="9490DDAE"/>
    <w:lvl w:ilvl="0" w:tplc="08090001">
      <w:start w:val="1"/>
      <w:numFmt w:val="bullet"/>
      <w:lvlText w:val=""/>
      <w:lvlJc w:val="left"/>
      <w:pPr>
        <w:tabs>
          <w:tab w:val="num" w:pos="709"/>
        </w:tabs>
        <w:ind w:left="709" w:hanging="360"/>
      </w:pPr>
      <w:rPr>
        <w:rFonts w:ascii="Symbol" w:hAnsi="Symbol" w:hint="default"/>
      </w:rPr>
    </w:lvl>
    <w:lvl w:ilvl="1" w:tplc="08090003" w:tentative="1">
      <w:start w:val="1"/>
      <w:numFmt w:val="bullet"/>
      <w:lvlText w:val="o"/>
      <w:lvlJc w:val="left"/>
      <w:pPr>
        <w:tabs>
          <w:tab w:val="num" w:pos="1429"/>
        </w:tabs>
        <w:ind w:left="1429" w:hanging="360"/>
      </w:pPr>
      <w:rPr>
        <w:rFonts w:ascii="Courier New" w:hAnsi="Courier New" w:cs="Courier New" w:hint="default"/>
      </w:rPr>
    </w:lvl>
    <w:lvl w:ilvl="2" w:tplc="08090005" w:tentative="1">
      <w:start w:val="1"/>
      <w:numFmt w:val="bullet"/>
      <w:lvlText w:val=""/>
      <w:lvlJc w:val="left"/>
      <w:pPr>
        <w:tabs>
          <w:tab w:val="num" w:pos="2149"/>
        </w:tabs>
        <w:ind w:left="2149" w:hanging="360"/>
      </w:pPr>
      <w:rPr>
        <w:rFonts w:ascii="Wingdings" w:hAnsi="Wingdings" w:hint="default"/>
      </w:rPr>
    </w:lvl>
    <w:lvl w:ilvl="3" w:tplc="08090001" w:tentative="1">
      <w:start w:val="1"/>
      <w:numFmt w:val="bullet"/>
      <w:lvlText w:val=""/>
      <w:lvlJc w:val="left"/>
      <w:pPr>
        <w:tabs>
          <w:tab w:val="num" w:pos="2869"/>
        </w:tabs>
        <w:ind w:left="2869" w:hanging="360"/>
      </w:pPr>
      <w:rPr>
        <w:rFonts w:ascii="Symbol" w:hAnsi="Symbol" w:hint="default"/>
      </w:rPr>
    </w:lvl>
    <w:lvl w:ilvl="4" w:tplc="08090003" w:tentative="1">
      <w:start w:val="1"/>
      <w:numFmt w:val="bullet"/>
      <w:lvlText w:val="o"/>
      <w:lvlJc w:val="left"/>
      <w:pPr>
        <w:tabs>
          <w:tab w:val="num" w:pos="3589"/>
        </w:tabs>
        <w:ind w:left="3589" w:hanging="360"/>
      </w:pPr>
      <w:rPr>
        <w:rFonts w:ascii="Courier New" w:hAnsi="Courier New" w:cs="Courier New" w:hint="default"/>
      </w:rPr>
    </w:lvl>
    <w:lvl w:ilvl="5" w:tplc="08090005" w:tentative="1">
      <w:start w:val="1"/>
      <w:numFmt w:val="bullet"/>
      <w:lvlText w:val=""/>
      <w:lvlJc w:val="left"/>
      <w:pPr>
        <w:tabs>
          <w:tab w:val="num" w:pos="4309"/>
        </w:tabs>
        <w:ind w:left="4309" w:hanging="360"/>
      </w:pPr>
      <w:rPr>
        <w:rFonts w:ascii="Wingdings" w:hAnsi="Wingdings" w:hint="default"/>
      </w:rPr>
    </w:lvl>
    <w:lvl w:ilvl="6" w:tplc="08090001" w:tentative="1">
      <w:start w:val="1"/>
      <w:numFmt w:val="bullet"/>
      <w:lvlText w:val=""/>
      <w:lvlJc w:val="left"/>
      <w:pPr>
        <w:tabs>
          <w:tab w:val="num" w:pos="5029"/>
        </w:tabs>
        <w:ind w:left="5029" w:hanging="360"/>
      </w:pPr>
      <w:rPr>
        <w:rFonts w:ascii="Symbol" w:hAnsi="Symbol" w:hint="default"/>
      </w:rPr>
    </w:lvl>
    <w:lvl w:ilvl="7" w:tplc="08090003" w:tentative="1">
      <w:start w:val="1"/>
      <w:numFmt w:val="bullet"/>
      <w:lvlText w:val="o"/>
      <w:lvlJc w:val="left"/>
      <w:pPr>
        <w:tabs>
          <w:tab w:val="num" w:pos="5749"/>
        </w:tabs>
        <w:ind w:left="5749" w:hanging="360"/>
      </w:pPr>
      <w:rPr>
        <w:rFonts w:ascii="Courier New" w:hAnsi="Courier New" w:cs="Courier New" w:hint="default"/>
      </w:rPr>
    </w:lvl>
    <w:lvl w:ilvl="8" w:tplc="08090005" w:tentative="1">
      <w:start w:val="1"/>
      <w:numFmt w:val="bullet"/>
      <w:lvlText w:val=""/>
      <w:lvlJc w:val="left"/>
      <w:pPr>
        <w:tabs>
          <w:tab w:val="num" w:pos="6469"/>
        </w:tabs>
        <w:ind w:left="6469" w:hanging="360"/>
      </w:pPr>
      <w:rPr>
        <w:rFonts w:ascii="Wingdings" w:hAnsi="Wingdings" w:hint="default"/>
      </w:rPr>
    </w:lvl>
  </w:abstractNum>
  <w:abstractNum w:abstractNumId="10" w15:restartNumberingAfterBreak="0">
    <w:nsid w:val="1FD57905"/>
    <w:multiLevelType w:val="hybridMultilevel"/>
    <w:tmpl w:val="0854CE3C"/>
    <w:lvl w:ilvl="0" w:tplc="28B27A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95063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229A163F"/>
    <w:multiLevelType w:val="hybridMultilevel"/>
    <w:tmpl w:val="4B18678A"/>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CB4BA6"/>
    <w:multiLevelType w:val="hybridMultilevel"/>
    <w:tmpl w:val="5F10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342612"/>
    <w:multiLevelType w:val="hybridMultilevel"/>
    <w:tmpl w:val="AA8AE4FA"/>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5" w15:restartNumberingAfterBreak="0">
    <w:nsid w:val="25E91C22"/>
    <w:multiLevelType w:val="multilevel"/>
    <w:tmpl w:val="02BC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B27CDE"/>
    <w:multiLevelType w:val="multilevel"/>
    <w:tmpl w:val="F0A80D1E"/>
    <w:lvl w:ilvl="0">
      <w:start w:val="1"/>
      <w:numFmt w:val="decimal"/>
      <w:pStyle w:val="Heading1"/>
      <w:lvlText w:val="%1"/>
      <w:lvlJc w:val="left"/>
      <w:pPr>
        <w:tabs>
          <w:tab w:val="num" w:pos="432"/>
        </w:tabs>
        <w:ind w:left="432" w:hanging="432"/>
      </w:pPr>
      <w:rPr>
        <w:sz w:val="24"/>
        <w:szCs w:val="24"/>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7" w15:restartNumberingAfterBreak="0">
    <w:nsid w:val="298C1706"/>
    <w:multiLevelType w:val="hybridMultilevel"/>
    <w:tmpl w:val="127C8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0B057B"/>
    <w:multiLevelType w:val="hybridMultilevel"/>
    <w:tmpl w:val="DB32C3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E6464A"/>
    <w:multiLevelType w:val="hybridMultilevel"/>
    <w:tmpl w:val="1A5808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F9F1851"/>
    <w:multiLevelType w:val="multilevel"/>
    <w:tmpl w:val="00447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25742B"/>
    <w:multiLevelType w:val="hybridMultilevel"/>
    <w:tmpl w:val="AEE411EA"/>
    <w:lvl w:ilvl="0" w:tplc="28B27A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4B6E1C"/>
    <w:multiLevelType w:val="hybridMultilevel"/>
    <w:tmpl w:val="845C6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A43E4F"/>
    <w:multiLevelType w:val="multilevel"/>
    <w:tmpl w:val="1CDA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61304D"/>
    <w:multiLevelType w:val="multilevel"/>
    <w:tmpl w:val="876C9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352210"/>
    <w:multiLevelType w:val="hybridMultilevel"/>
    <w:tmpl w:val="E2B857F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850BFD"/>
    <w:multiLevelType w:val="multilevel"/>
    <w:tmpl w:val="34A6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BD6BDA"/>
    <w:multiLevelType w:val="hybridMultilevel"/>
    <w:tmpl w:val="91921492"/>
    <w:lvl w:ilvl="0" w:tplc="08090001">
      <w:start w:val="1"/>
      <w:numFmt w:val="bullet"/>
      <w:lvlText w:val=""/>
      <w:lvlJc w:val="left"/>
      <w:pPr>
        <w:tabs>
          <w:tab w:val="num" w:pos="720"/>
        </w:tabs>
        <w:ind w:left="720" w:hanging="360"/>
      </w:pPr>
      <w:rPr>
        <w:rFonts w:ascii="Symbol" w:hAnsi="Symbol" w:hint="default"/>
      </w:rPr>
    </w:lvl>
    <w:lvl w:ilvl="1" w:tplc="1A72D8F4">
      <w:start w:val="1"/>
      <w:numFmt w:val="bullet"/>
      <w:lvlText w:val=""/>
      <w:lvlJc w:val="left"/>
      <w:pPr>
        <w:tabs>
          <w:tab w:val="num" w:pos="1440"/>
        </w:tabs>
        <w:ind w:left="1440" w:hanging="360"/>
      </w:pPr>
      <w:rPr>
        <w:rFonts w:ascii="Wingdings" w:hAnsi="Wingdings" w:hint="default"/>
      </w:rPr>
    </w:lvl>
    <w:lvl w:ilvl="2" w:tplc="C1D21F4A" w:tentative="1">
      <w:start w:val="1"/>
      <w:numFmt w:val="bullet"/>
      <w:lvlText w:val=""/>
      <w:lvlJc w:val="left"/>
      <w:pPr>
        <w:tabs>
          <w:tab w:val="num" w:pos="2160"/>
        </w:tabs>
        <w:ind w:left="2160" w:hanging="360"/>
      </w:pPr>
      <w:rPr>
        <w:rFonts w:ascii="Wingdings" w:hAnsi="Wingdings" w:hint="default"/>
      </w:rPr>
    </w:lvl>
    <w:lvl w:ilvl="3" w:tplc="A15856CC" w:tentative="1">
      <w:start w:val="1"/>
      <w:numFmt w:val="bullet"/>
      <w:lvlText w:val=""/>
      <w:lvlJc w:val="left"/>
      <w:pPr>
        <w:tabs>
          <w:tab w:val="num" w:pos="2880"/>
        </w:tabs>
        <w:ind w:left="2880" w:hanging="360"/>
      </w:pPr>
      <w:rPr>
        <w:rFonts w:ascii="Wingdings" w:hAnsi="Wingdings" w:hint="default"/>
      </w:rPr>
    </w:lvl>
    <w:lvl w:ilvl="4" w:tplc="6406B03E" w:tentative="1">
      <w:start w:val="1"/>
      <w:numFmt w:val="bullet"/>
      <w:lvlText w:val=""/>
      <w:lvlJc w:val="left"/>
      <w:pPr>
        <w:tabs>
          <w:tab w:val="num" w:pos="3600"/>
        </w:tabs>
        <w:ind w:left="3600" w:hanging="360"/>
      </w:pPr>
      <w:rPr>
        <w:rFonts w:ascii="Wingdings" w:hAnsi="Wingdings" w:hint="default"/>
      </w:rPr>
    </w:lvl>
    <w:lvl w:ilvl="5" w:tplc="E7508EE0" w:tentative="1">
      <w:start w:val="1"/>
      <w:numFmt w:val="bullet"/>
      <w:lvlText w:val=""/>
      <w:lvlJc w:val="left"/>
      <w:pPr>
        <w:tabs>
          <w:tab w:val="num" w:pos="4320"/>
        </w:tabs>
        <w:ind w:left="4320" w:hanging="360"/>
      </w:pPr>
      <w:rPr>
        <w:rFonts w:ascii="Wingdings" w:hAnsi="Wingdings" w:hint="default"/>
      </w:rPr>
    </w:lvl>
    <w:lvl w:ilvl="6" w:tplc="8DECFA02" w:tentative="1">
      <w:start w:val="1"/>
      <w:numFmt w:val="bullet"/>
      <w:lvlText w:val=""/>
      <w:lvlJc w:val="left"/>
      <w:pPr>
        <w:tabs>
          <w:tab w:val="num" w:pos="5040"/>
        </w:tabs>
        <w:ind w:left="5040" w:hanging="360"/>
      </w:pPr>
      <w:rPr>
        <w:rFonts w:ascii="Wingdings" w:hAnsi="Wingdings" w:hint="default"/>
      </w:rPr>
    </w:lvl>
    <w:lvl w:ilvl="7" w:tplc="B0DC67DE" w:tentative="1">
      <w:start w:val="1"/>
      <w:numFmt w:val="bullet"/>
      <w:lvlText w:val=""/>
      <w:lvlJc w:val="left"/>
      <w:pPr>
        <w:tabs>
          <w:tab w:val="num" w:pos="5760"/>
        </w:tabs>
        <w:ind w:left="5760" w:hanging="360"/>
      </w:pPr>
      <w:rPr>
        <w:rFonts w:ascii="Wingdings" w:hAnsi="Wingdings" w:hint="default"/>
      </w:rPr>
    </w:lvl>
    <w:lvl w:ilvl="8" w:tplc="30B617D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C07903"/>
    <w:multiLevelType w:val="hybridMultilevel"/>
    <w:tmpl w:val="620C0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6F6B19"/>
    <w:multiLevelType w:val="multilevel"/>
    <w:tmpl w:val="BB961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966342"/>
    <w:multiLevelType w:val="hybridMultilevel"/>
    <w:tmpl w:val="4F8C15A2"/>
    <w:lvl w:ilvl="0" w:tplc="700ABD08">
      <w:start w:val="1"/>
      <w:numFmt w:val="bullet"/>
      <w:lvlText w:val="•"/>
      <w:lvlJc w:val="left"/>
      <w:pPr>
        <w:tabs>
          <w:tab w:val="num" w:pos="720"/>
        </w:tabs>
        <w:ind w:left="720" w:hanging="360"/>
      </w:pPr>
      <w:rPr>
        <w:rFonts w:ascii="Arial" w:hAnsi="Arial" w:hint="default"/>
      </w:rPr>
    </w:lvl>
    <w:lvl w:ilvl="1" w:tplc="8468FAC6" w:tentative="1">
      <w:start w:val="1"/>
      <w:numFmt w:val="bullet"/>
      <w:lvlText w:val="•"/>
      <w:lvlJc w:val="left"/>
      <w:pPr>
        <w:tabs>
          <w:tab w:val="num" w:pos="1440"/>
        </w:tabs>
        <w:ind w:left="1440" w:hanging="360"/>
      </w:pPr>
      <w:rPr>
        <w:rFonts w:ascii="Arial" w:hAnsi="Arial" w:hint="default"/>
      </w:rPr>
    </w:lvl>
    <w:lvl w:ilvl="2" w:tplc="0D4C903C" w:tentative="1">
      <w:start w:val="1"/>
      <w:numFmt w:val="bullet"/>
      <w:lvlText w:val="•"/>
      <w:lvlJc w:val="left"/>
      <w:pPr>
        <w:tabs>
          <w:tab w:val="num" w:pos="2160"/>
        </w:tabs>
        <w:ind w:left="2160" w:hanging="360"/>
      </w:pPr>
      <w:rPr>
        <w:rFonts w:ascii="Arial" w:hAnsi="Arial" w:hint="default"/>
      </w:rPr>
    </w:lvl>
    <w:lvl w:ilvl="3" w:tplc="EDDCBB52" w:tentative="1">
      <w:start w:val="1"/>
      <w:numFmt w:val="bullet"/>
      <w:lvlText w:val="•"/>
      <w:lvlJc w:val="left"/>
      <w:pPr>
        <w:tabs>
          <w:tab w:val="num" w:pos="2880"/>
        </w:tabs>
        <w:ind w:left="2880" w:hanging="360"/>
      </w:pPr>
      <w:rPr>
        <w:rFonts w:ascii="Arial" w:hAnsi="Arial" w:hint="default"/>
      </w:rPr>
    </w:lvl>
    <w:lvl w:ilvl="4" w:tplc="DDE89F66" w:tentative="1">
      <w:start w:val="1"/>
      <w:numFmt w:val="bullet"/>
      <w:lvlText w:val="•"/>
      <w:lvlJc w:val="left"/>
      <w:pPr>
        <w:tabs>
          <w:tab w:val="num" w:pos="3600"/>
        </w:tabs>
        <w:ind w:left="3600" w:hanging="360"/>
      </w:pPr>
      <w:rPr>
        <w:rFonts w:ascii="Arial" w:hAnsi="Arial" w:hint="default"/>
      </w:rPr>
    </w:lvl>
    <w:lvl w:ilvl="5" w:tplc="8728727A" w:tentative="1">
      <w:start w:val="1"/>
      <w:numFmt w:val="bullet"/>
      <w:lvlText w:val="•"/>
      <w:lvlJc w:val="left"/>
      <w:pPr>
        <w:tabs>
          <w:tab w:val="num" w:pos="4320"/>
        </w:tabs>
        <w:ind w:left="4320" w:hanging="360"/>
      </w:pPr>
      <w:rPr>
        <w:rFonts w:ascii="Arial" w:hAnsi="Arial" w:hint="default"/>
      </w:rPr>
    </w:lvl>
    <w:lvl w:ilvl="6" w:tplc="337C66FE" w:tentative="1">
      <w:start w:val="1"/>
      <w:numFmt w:val="bullet"/>
      <w:lvlText w:val="•"/>
      <w:lvlJc w:val="left"/>
      <w:pPr>
        <w:tabs>
          <w:tab w:val="num" w:pos="5040"/>
        </w:tabs>
        <w:ind w:left="5040" w:hanging="360"/>
      </w:pPr>
      <w:rPr>
        <w:rFonts w:ascii="Arial" w:hAnsi="Arial" w:hint="default"/>
      </w:rPr>
    </w:lvl>
    <w:lvl w:ilvl="7" w:tplc="A37655C0" w:tentative="1">
      <w:start w:val="1"/>
      <w:numFmt w:val="bullet"/>
      <w:lvlText w:val="•"/>
      <w:lvlJc w:val="left"/>
      <w:pPr>
        <w:tabs>
          <w:tab w:val="num" w:pos="5760"/>
        </w:tabs>
        <w:ind w:left="5760" w:hanging="360"/>
      </w:pPr>
      <w:rPr>
        <w:rFonts w:ascii="Arial" w:hAnsi="Arial" w:hint="default"/>
      </w:rPr>
    </w:lvl>
    <w:lvl w:ilvl="8" w:tplc="2E5AB12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5A1074D"/>
    <w:multiLevelType w:val="multilevel"/>
    <w:tmpl w:val="9C8E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3" w15:restartNumberingAfterBreak="0">
    <w:nsid w:val="4B996132"/>
    <w:multiLevelType w:val="hybridMultilevel"/>
    <w:tmpl w:val="F84C4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C72EDA"/>
    <w:multiLevelType w:val="hybridMultilevel"/>
    <w:tmpl w:val="2F820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1B4E25"/>
    <w:multiLevelType w:val="hybridMultilevel"/>
    <w:tmpl w:val="46D8190A"/>
    <w:lvl w:ilvl="0" w:tplc="08090001">
      <w:start w:val="1"/>
      <w:numFmt w:val="bullet"/>
      <w:lvlText w:val=""/>
      <w:lvlJc w:val="left"/>
      <w:pPr>
        <w:tabs>
          <w:tab w:val="num" w:pos="720"/>
        </w:tabs>
        <w:ind w:left="720" w:hanging="360"/>
      </w:pPr>
      <w:rPr>
        <w:rFonts w:ascii="Symbol" w:hAnsi="Symbol" w:hint="default"/>
      </w:rPr>
    </w:lvl>
    <w:lvl w:ilvl="1" w:tplc="60E4933A" w:tentative="1">
      <w:start w:val="1"/>
      <w:numFmt w:val="bullet"/>
      <w:lvlText w:val=""/>
      <w:lvlJc w:val="left"/>
      <w:pPr>
        <w:tabs>
          <w:tab w:val="num" w:pos="1440"/>
        </w:tabs>
        <w:ind w:left="1440" w:hanging="360"/>
      </w:pPr>
      <w:rPr>
        <w:rFonts w:ascii="Wingdings" w:hAnsi="Wingdings" w:hint="default"/>
      </w:rPr>
    </w:lvl>
    <w:lvl w:ilvl="2" w:tplc="A0764840" w:tentative="1">
      <w:start w:val="1"/>
      <w:numFmt w:val="bullet"/>
      <w:lvlText w:val=""/>
      <w:lvlJc w:val="left"/>
      <w:pPr>
        <w:tabs>
          <w:tab w:val="num" w:pos="2160"/>
        </w:tabs>
        <w:ind w:left="2160" w:hanging="360"/>
      </w:pPr>
      <w:rPr>
        <w:rFonts w:ascii="Wingdings" w:hAnsi="Wingdings" w:hint="default"/>
      </w:rPr>
    </w:lvl>
    <w:lvl w:ilvl="3" w:tplc="20BE917C" w:tentative="1">
      <w:start w:val="1"/>
      <w:numFmt w:val="bullet"/>
      <w:lvlText w:val=""/>
      <w:lvlJc w:val="left"/>
      <w:pPr>
        <w:tabs>
          <w:tab w:val="num" w:pos="2880"/>
        </w:tabs>
        <w:ind w:left="2880" w:hanging="360"/>
      </w:pPr>
      <w:rPr>
        <w:rFonts w:ascii="Wingdings" w:hAnsi="Wingdings" w:hint="default"/>
      </w:rPr>
    </w:lvl>
    <w:lvl w:ilvl="4" w:tplc="CA0004D4" w:tentative="1">
      <w:start w:val="1"/>
      <w:numFmt w:val="bullet"/>
      <w:lvlText w:val=""/>
      <w:lvlJc w:val="left"/>
      <w:pPr>
        <w:tabs>
          <w:tab w:val="num" w:pos="3600"/>
        </w:tabs>
        <w:ind w:left="3600" w:hanging="360"/>
      </w:pPr>
      <w:rPr>
        <w:rFonts w:ascii="Wingdings" w:hAnsi="Wingdings" w:hint="default"/>
      </w:rPr>
    </w:lvl>
    <w:lvl w:ilvl="5" w:tplc="ABA46176" w:tentative="1">
      <w:start w:val="1"/>
      <w:numFmt w:val="bullet"/>
      <w:lvlText w:val=""/>
      <w:lvlJc w:val="left"/>
      <w:pPr>
        <w:tabs>
          <w:tab w:val="num" w:pos="4320"/>
        </w:tabs>
        <w:ind w:left="4320" w:hanging="360"/>
      </w:pPr>
      <w:rPr>
        <w:rFonts w:ascii="Wingdings" w:hAnsi="Wingdings" w:hint="default"/>
      </w:rPr>
    </w:lvl>
    <w:lvl w:ilvl="6" w:tplc="80B66A36" w:tentative="1">
      <w:start w:val="1"/>
      <w:numFmt w:val="bullet"/>
      <w:lvlText w:val=""/>
      <w:lvlJc w:val="left"/>
      <w:pPr>
        <w:tabs>
          <w:tab w:val="num" w:pos="5040"/>
        </w:tabs>
        <w:ind w:left="5040" w:hanging="360"/>
      </w:pPr>
      <w:rPr>
        <w:rFonts w:ascii="Wingdings" w:hAnsi="Wingdings" w:hint="default"/>
      </w:rPr>
    </w:lvl>
    <w:lvl w:ilvl="7" w:tplc="1BEC74E8" w:tentative="1">
      <w:start w:val="1"/>
      <w:numFmt w:val="bullet"/>
      <w:lvlText w:val=""/>
      <w:lvlJc w:val="left"/>
      <w:pPr>
        <w:tabs>
          <w:tab w:val="num" w:pos="5760"/>
        </w:tabs>
        <w:ind w:left="5760" w:hanging="360"/>
      </w:pPr>
      <w:rPr>
        <w:rFonts w:ascii="Wingdings" w:hAnsi="Wingdings" w:hint="default"/>
      </w:rPr>
    </w:lvl>
    <w:lvl w:ilvl="8" w:tplc="4C42EDF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8C33AD"/>
    <w:multiLevelType w:val="hybridMultilevel"/>
    <w:tmpl w:val="AD948E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E2D699B"/>
    <w:multiLevelType w:val="multilevel"/>
    <w:tmpl w:val="774C1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9A30E4"/>
    <w:multiLevelType w:val="hybridMultilevel"/>
    <w:tmpl w:val="BCB86DB8"/>
    <w:lvl w:ilvl="0" w:tplc="28B27A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295391"/>
    <w:multiLevelType w:val="hybridMultilevel"/>
    <w:tmpl w:val="893EA0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26832FF"/>
    <w:multiLevelType w:val="hybridMultilevel"/>
    <w:tmpl w:val="0DBAEED4"/>
    <w:lvl w:ilvl="0" w:tplc="28B27A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99117F"/>
    <w:multiLevelType w:val="hybridMultilevel"/>
    <w:tmpl w:val="7918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CF0ABA"/>
    <w:multiLevelType w:val="hybridMultilevel"/>
    <w:tmpl w:val="24E265D6"/>
    <w:lvl w:ilvl="0" w:tplc="D4E87B20">
      <w:start w:val="1"/>
      <w:numFmt w:val="decimal"/>
      <w:lvlText w:val="%1."/>
      <w:lvlJc w:val="left"/>
      <w:pPr>
        <w:tabs>
          <w:tab w:val="num" w:pos="1080"/>
        </w:tabs>
        <w:ind w:left="1080" w:hanging="360"/>
      </w:pPr>
      <w:rPr>
        <w:b/>
      </w:rPr>
    </w:lvl>
    <w:lvl w:ilvl="1" w:tplc="08090001">
      <w:start w:val="1"/>
      <w:numFmt w:val="bullet"/>
      <w:lvlText w:val=""/>
      <w:lvlJc w:val="left"/>
      <w:pPr>
        <w:tabs>
          <w:tab w:val="num" w:pos="1800"/>
        </w:tabs>
        <w:ind w:left="1800" w:hanging="360"/>
      </w:pPr>
      <w:rPr>
        <w:rFonts w:ascii="Symbol" w:hAnsi="Symbol" w:hint="default"/>
      </w:rPr>
    </w:lvl>
    <w:lvl w:ilvl="2" w:tplc="191A4480">
      <w:start w:val="6"/>
      <w:numFmt w:val="lowerLetter"/>
      <w:lvlText w:val="%3."/>
      <w:lvlJc w:val="left"/>
      <w:pPr>
        <w:tabs>
          <w:tab w:val="num" w:pos="2700"/>
        </w:tabs>
        <w:ind w:left="2700" w:hanging="360"/>
      </w:pPr>
      <w:rPr>
        <w:rFonts w:hint="default"/>
      </w:r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3" w15:restartNumberingAfterBreak="0">
    <w:nsid w:val="57A64631"/>
    <w:multiLevelType w:val="hybridMultilevel"/>
    <w:tmpl w:val="1D5226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9CF1325"/>
    <w:multiLevelType w:val="multilevel"/>
    <w:tmpl w:val="67220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24100D"/>
    <w:multiLevelType w:val="hybridMultilevel"/>
    <w:tmpl w:val="FBC2F75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CB302F5"/>
    <w:multiLevelType w:val="multilevel"/>
    <w:tmpl w:val="549A1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D7F1796"/>
    <w:multiLevelType w:val="multilevel"/>
    <w:tmpl w:val="0176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03A6BCD"/>
    <w:multiLevelType w:val="hybridMultilevel"/>
    <w:tmpl w:val="CA3A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1A5398B"/>
    <w:multiLevelType w:val="multilevel"/>
    <w:tmpl w:val="B8121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0A5F36"/>
    <w:multiLevelType w:val="multilevel"/>
    <w:tmpl w:val="B7BE7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CF67E5"/>
    <w:multiLevelType w:val="multilevel"/>
    <w:tmpl w:val="FA7CE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AD331B"/>
    <w:multiLevelType w:val="hybridMultilevel"/>
    <w:tmpl w:val="AC887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590227B"/>
    <w:multiLevelType w:val="hybridMultilevel"/>
    <w:tmpl w:val="10F4D1B6"/>
    <w:lvl w:ilvl="0" w:tplc="66BA6EFC">
      <w:numFmt w:val="bullet"/>
      <w:lvlText w:val="-"/>
      <w:lvlJc w:val="left"/>
      <w:pPr>
        <w:ind w:left="720" w:hanging="360"/>
      </w:pPr>
      <w:rPr>
        <w:rFonts w:ascii="Arial" w:eastAsia="Apto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6BBB45ED"/>
    <w:multiLevelType w:val="hybridMultilevel"/>
    <w:tmpl w:val="42E00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7A5309"/>
    <w:multiLevelType w:val="multilevel"/>
    <w:tmpl w:val="9D067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CFC3BCF"/>
    <w:multiLevelType w:val="hybridMultilevel"/>
    <w:tmpl w:val="7F00B1BC"/>
    <w:lvl w:ilvl="0" w:tplc="08090001">
      <w:start w:val="1"/>
      <w:numFmt w:val="bullet"/>
      <w:lvlText w:val=""/>
      <w:lvlJc w:val="left"/>
      <w:pPr>
        <w:tabs>
          <w:tab w:val="num" w:pos="1440"/>
        </w:tabs>
        <w:ind w:left="1440" w:hanging="360"/>
      </w:pPr>
      <w:rPr>
        <w:rFonts w:ascii="Symbol" w:hAnsi="Symbol" w:hint="default"/>
      </w:rPr>
    </w:lvl>
    <w:lvl w:ilvl="1" w:tplc="08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6DF818E0"/>
    <w:multiLevelType w:val="hybridMultilevel"/>
    <w:tmpl w:val="5A1EBB44"/>
    <w:lvl w:ilvl="0" w:tplc="1B329E0A">
      <w:start w:val="4"/>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EFF084E"/>
    <w:multiLevelType w:val="multilevel"/>
    <w:tmpl w:val="A484E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706421"/>
    <w:multiLevelType w:val="hybridMultilevel"/>
    <w:tmpl w:val="2DF2011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F626D952">
      <w:numFmt w:val="bullet"/>
      <w:lvlText w:val="-"/>
      <w:lvlJc w:val="left"/>
      <w:pPr>
        <w:ind w:left="2880" w:hanging="360"/>
      </w:pPr>
      <w:rPr>
        <w:rFonts w:ascii="Arial" w:eastAsia="Times New Roman" w:hAnsi="Arial" w:cs="Aria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1AA6431"/>
    <w:multiLevelType w:val="hybridMultilevel"/>
    <w:tmpl w:val="DC9264EA"/>
    <w:lvl w:ilvl="0" w:tplc="E71A626A">
      <w:start w:val="1"/>
      <w:numFmt w:val="bullet"/>
      <w:lvlText w:val="•"/>
      <w:lvlJc w:val="left"/>
      <w:pPr>
        <w:tabs>
          <w:tab w:val="num" w:pos="720"/>
        </w:tabs>
        <w:ind w:left="720" w:hanging="360"/>
      </w:pPr>
      <w:rPr>
        <w:rFonts w:ascii="Arial" w:hAnsi="Arial" w:hint="default"/>
      </w:rPr>
    </w:lvl>
    <w:lvl w:ilvl="1" w:tplc="EF30CC0A" w:tentative="1">
      <w:start w:val="1"/>
      <w:numFmt w:val="bullet"/>
      <w:lvlText w:val="•"/>
      <w:lvlJc w:val="left"/>
      <w:pPr>
        <w:tabs>
          <w:tab w:val="num" w:pos="1440"/>
        </w:tabs>
        <w:ind w:left="1440" w:hanging="360"/>
      </w:pPr>
      <w:rPr>
        <w:rFonts w:ascii="Arial" w:hAnsi="Arial" w:hint="default"/>
      </w:rPr>
    </w:lvl>
    <w:lvl w:ilvl="2" w:tplc="42AABDE6" w:tentative="1">
      <w:start w:val="1"/>
      <w:numFmt w:val="bullet"/>
      <w:lvlText w:val="•"/>
      <w:lvlJc w:val="left"/>
      <w:pPr>
        <w:tabs>
          <w:tab w:val="num" w:pos="2160"/>
        </w:tabs>
        <w:ind w:left="2160" w:hanging="360"/>
      </w:pPr>
      <w:rPr>
        <w:rFonts w:ascii="Arial" w:hAnsi="Arial" w:hint="default"/>
      </w:rPr>
    </w:lvl>
    <w:lvl w:ilvl="3" w:tplc="9BACBF36" w:tentative="1">
      <w:start w:val="1"/>
      <w:numFmt w:val="bullet"/>
      <w:lvlText w:val="•"/>
      <w:lvlJc w:val="left"/>
      <w:pPr>
        <w:tabs>
          <w:tab w:val="num" w:pos="2880"/>
        </w:tabs>
        <w:ind w:left="2880" w:hanging="360"/>
      </w:pPr>
      <w:rPr>
        <w:rFonts w:ascii="Arial" w:hAnsi="Arial" w:hint="default"/>
      </w:rPr>
    </w:lvl>
    <w:lvl w:ilvl="4" w:tplc="15EA3358" w:tentative="1">
      <w:start w:val="1"/>
      <w:numFmt w:val="bullet"/>
      <w:lvlText w:val="•"/>
      <w:lvlJc w:val="left"/>
      <w:pPr>
        <w:tabs>
          <w:tab w:val="num" w:pos="3600"/>
        </w:tabs>
        <w:ind w:left="3600" w:hanging="360"/>
      </w:pPr>
      <w:rPr>
        <w:rFonts w:ascii="Arial" w:hAnsi="Arial" w:hint="default"/>
      </w:rPr>
    </w:lvl>
    <w:lvl w:ilvl="5" w:tplc="1B560420" w:tentative="1">
      <w:start w:val="1"/>
      <w:numFmt w:val="bullet"/>
      <w:lvlText w:val="•"/>
      <w:lvlJc w:val="left"/>
      <w:pPr>
        <w:tabs>
          <w:tab w:val="num" w:pos="4320"/>
        </w:tabs>
        <w:ind w:left="4320" w:hanging="360"/>
      </w:pPr>
      <w:rPr>
        <w:rFonts w:ascii="Arial" w:hAnsi="Arial" w:hint="default"/>
      </w:rPr>
    </w:lvl>
    <w:lvl w:ilvl="6" w:tplc="BA46A9C0" w:tentative="1">
      <w:start w:val="1"/>
      <w:numFmt w:val="bullet"/>
      <w:lvlText w:val="•"/>
      <w:lvlJc w:val="left"/>
      <w:pPr>
        <w:tabs>
          <w:tab w:val="num" w:pos="5040"/>
        </w:tabs>
        <w:ind w:left="5040" w:hanging="360"/>
      </w:pPr>
      <w:rPr>
        <w:rFonts w:ascii="Arial" w:hAnsi="Arial" w:hint="default"/>
      </w:rPr>
    </w:lvl>
    <w:lvl w:ilvl="7" w:tplc="D208367A" w:tentative="1">
      <w:start w:val="1"/>
      <w:numFmt w:val="bullet"/>
      <w:lvlText w:val="•"/>
      <w:lvlJc w:val="left"/>
      <w:pPr>
        <w:tabs>
          <w:tab w:val="num" w:pos="5760"/>
        </w:tabs>
        <w:ind w:left="5760" w:hanging="360"/>
      </w:pPr>
      <w:rPr>
        <w:rFonts w:ascii="Arial" w:hAnsi="Arial" w:hint="default"/>
      </w:rPr>
    </w:lvl>
    <w:lvl w:ilvl="8" w:tplc="458EE602"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77427F23"/>
    <w:multiLevelType w:val="hybridMultilevel"/>
    <w:tmpl w:val="4AB8E086"/>
    <w:lvl w:ilvl="0" w:tplc="F626D95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80F27CD"/>
    <w:multiLevelType w:val="multilevel"/>
    <w:tmpl w:val="49F49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EE7E46"/>
    <w:multiLevelType w:val="hybridMultilevel"/>
    <w:tmpl w:val="2DF8F134"/>
    <w:lvl w:ilvl="0" w:tplc="08090001">
      <w:start w:val="1"/>
      <w:numFmt w:val="bullet"/>
      <w:lvlText w:val=""/>
      <w:lvlJc w:val="left"/>
      <w:pPr>
        <w:tabs>
          <w:tab w:val="num" w:pos="720"/>
        </w:tabs>
        <w:ind w:left="720" w:hanging="360"/>
      </w:pPr>
      <w:rPr>
        <w:rFonts w:ascii="Symbol" w:hAnsi="Symbol" w:hint="default"/>
      </w:rPr>
    </w:lvl>
    <w:lvl w:ilvl="1" w:tplc="2190ED94" w:tentative="1">
      <w:start w:val="1"/>
      <w:numFmt w:val="bullet"/>
      <w:lvlText w:val=""/>
      <w:lvlJc w:val="left"/>
      <w:pPr>
        <w:tabs>
          <w:tab w:val="num" w:pos="1440"/>
        </w:tabs>
        <w:ind w:left="1440" w:hanging="360"/>
      </w:pPr>
      <w:rPr>
        <w:rFonts w:ascii="Wingdings" w:hAnsi="Wingdings" w:hint="default"/>
      </w:rPr>
    </w:lvl>
    <w:lvl w:ilvl="2" w:tplc="CFF8FD28" w:tentative="1">
      <w:start w:val="1"/>
      <w:numFmt w:val="bullet"/>
      <w:lvlText w:val=""/>
      <w:lvlJc w:val="left"/>
      <w:pPr>
        <w:tabs>
          <w:tab w:val="num" w:pos="2160"/>
        </w:tabs>
        <w:ind w:left="2160" w:hanging="360"/>
      </w:pPr>
      <w:rPr>
        <w:rFonts w:ascii="Wingdings" w:hAnsi="Wingdings" w:hint="default"/>
      </w:rPr>
    </w:lvl>
    <w:lvl w:ilvl="3" w:tplc="6F824544" w:tentative="1">
      <w:start w:val="1"/>
      <w:numFmt w:val="bullet"/>
      <w:lvlText w:val=""/>
      <w:lvlJc w:val="left"/>
      <w:pPr>
        <w:tabs>
          <w:tab w:val="num" w:pos="2880"/>
        </w:tabs>
        <w:ind w:left="2880" w:hanging="360"/>
      </w:pPr>
      <w:rPr>
        <w:rFonts w:ascii="Wingdings" w:hAnsi="Wingdings" w:hint="default"/>
      </w:rPr>
    </w:lvl>
    <w:lvl w:ilvl="4" w:tplc="CBE25954" w:tentative="1">
      <w:start w:val="1"/>
      <w:numFmt w:val="bullet"/>
      <w:lvlText w:val=""/>
      <w:lvlJc w:val="left"/>
      <w:pPr>
        <w:tabs>
          <w:tab w:val="num" w:pos="3600"/>
        </w:tabs>
        <w:ind w:left="3600" w:hanging="360"/>
      </w:pPr>
      <w:rPr>
        <w:rFonts w:ascii="Wingdings" w:hAnsi="Wingdings" w:hint="default"/>
      </w:rPr>
    </w:lvl>
    <w:lvl w:ilvl="5" w:tplc="4C804E20" w:tentative="1">
      <w:start w:val="1"/>
      <w:numFmt w:val="bullet"/>
      <w:lvlText w:val=""/>
      <w:lvlJc w:val="left"/>
      <w:pPr>
        <w:tabs>
          <w:tab w:val="num" w:pos="4320"/>
        </w:tabs>
        <w:ind w:left="4320" w:hanging="360"/>
      </w:pPr>
      <w:rPr>
        <w:rFonts w:ascii="Wingdings" w:hAnsi="Wingdings" w:hint="default"/>
      </w:rPr>
    </w:lvl>
    <w:lvl w:ilvl="6" w:tplc="91B0A380" w:tentative="1">
      <w:start w:val="1"/>
      <w:numFmt w:val="bullet"/>
      <w:lvlText w:val=""/>
      <w:lvlJc w:val="left"/>
      <w:pPr>
        <w:tabs>
          <w:tab w:val="num" w:pos="5040"/>
        </w:tabs>
        <w:ind w:left="5040" w:hanging="360"/>
      </w:pPr>
      <w:rPr>
        <w:rFonts w:ascii="Wingdings" w:hAnsi="Wingdings" w:hint="default"/>
      </w:rPr>
    </w:lvl>
    <w:lvl w:ilvl="7" w:tplc="E14EEAD4" w:tentative="1">
      <w:start w:val="1"/>
      <w:numFmt w:val="bullet"/>
      <w:lvlText w:val=""/>
      <w:lvlJc w:val="left"/>
      <w:pPr>
        <w:tabs>
          <w:tab w:val="num" w:pos="5760"/>
        </w:tabs>
        <w:ind w:left="5760" w:hanging="360"/>
      </w:pPr>
      <w:rPr>
        <w:rFonts w:ascii="Wingdings" w:hAnsi="Wingdings" w:hint="default"/>
      </w:rPr>
    </w:lvl>
    <w:lvl w:ilvl="8" w:tplc="4DCACCF2" w:tentative="1">
      <w:start w:val="1"/>
      <w:numFmt w:val="bullet"/>
      <w:lvlText w:val=""/>
      <w:lvlJc w:val="left"/>
      <w:pPr>
        <w:tabs>
          <w:tab w:val="num" w:pos="6480"/>
        </w:tabs>
        <w:ind w:left="6480" w:hanging="360"/>
      </w:pPr>
      <w:rPr>
        <w:rFonts w:ascii="Wingdings" w:hAnsi="Wingdings" w:hint="default"/>
      </w:rPr>
    </w:lvl>
  </w:abstractNum>
  <w:num w:numId="1" w16cid:durableId="1949897375">
    <w:abstractNumId w:val="18"/>
  </w:num>
  <w:num w:numId="2" w16cid:durableId="1054933413">
    <w:abstractNumId w:val="11"/>
  </w:num>
  <w:num w:numId="3" w16cid:durableId="720252034">
    <w:abstractNumId w:val="16"/>
  </w:num>
  <w:num w:numId="4" w16cid:durableId="1562206308">
    <w:abstractNumId w:val="32"/>
  </w:num>
  <w:num w:numId="5" w16cid:durableId="1578588259">
    <w:abstractNumId w:val="27"/>
  </w:num>
  <w:num w:numId="6" w16cid:durableId="3898393">
    <w:abstractNumId w:val="63"/>
  </w:num>
  <w:num w:numId="7" w16cid:durableId="701785859">
    <w:abstractNumId w:val="36"/>
  </w:num>
  <w:num w:numId="8" w16cid:durableId="1026324970">
    <w:abstractNumId w:val="3"/>
  </w:num>
  <w:num w:numId="9" w16cid:durableId="1445803386">
    <w:abstractNumId w:val="9"/>
  </w:num>
  <w:num w:numId="10" w16cid:durableId="1067460154">
    <w:abstractNumId w:val="42"/>
  </w:num>
  <w:num w:numId="11" w16cid:durableId="672874814">
    <w:abstractNumId w:val="43"/>
  </w:num>
  <w:num w:numId="12" w16cid:durableId="2016029397">
    <w:abstractNumId w:val="6"/>
  </w:num>
  <w:num w:numId="13" w16cid:durableId="1834293927">
    <w:abstractNumId w:val="2"/>
  </w:num>
  <w:num w:numId="14" w16cid:durableId="698899579">
    <w:abstractNumId w:val="1"/>
  </w:num>
  <w:num w:numId="15" w16cid:durableId="2129153610">
    <w:abstractNumId w:val="7"/>
  </w:num>
  <w:num w:numId="16" w16cid:durableId="1221013189">
    <w:abstractNumId w:val="45"/>
  </w:num>
  <w:num w:numId="17" w16cid:durableId="515190449">
    <w:abstractNumId w:val="39"/>
  </w:num>
  <w:num w:numId="18" w16cid:durableId="1796631221">
    <w:abstractNumId w:val="41"/>
  </w:num>
  <w:num w:numId="19" w16cid:durableId="1970864821">
    <w:abstractNumId w:val="31"/>
  </w:num>
  <w:num w:numId="20" w16cid:durableId="1864125697">
    <w:abstractNumId w:val="22"/>
  </w:num>
  <w:num w:numId="21" w16cid:durableId="106387790">
    <w:abstractNumId w:val="19"/>
  </w:num>
  <w:num w:numId="22" w16cid:durableId="1461454586">
    <w:abstractNumId w:val="34"/>
  </w:num>
  <w:num w:numId="23" w16cid:durableId="1614434913">
    <w:abstractNumId w:val="56"/>
  </w:num>
  <w:num w:numId="24" w16cid:durableId="381055151">
    <w:abstractNumId w:val="12"/>
  </w:num>
  <w:num w:numId="25" w16cid:durableId="160974745">
    <w:abstractNumId w:val="52"/>
  </w:num>
  <w:num w:numId="26" w16cid:durableId="1525824540">
    <w:abstractNumId w:val="25"/>
  </w:num>
  <w:num w:numId="27" w16cid:durableId="2027175109">
    <w:abstractNumId w:val="33"/>
  </w:num>
  <w:num w:numId="28" w16cid:durableId="152256004">
    <w:abstractNumId w:val="59"/>
  </w:num>
  <w:num w:numId="29" w16cid:durableId="519046217">
    <w:abstractNumId w:val="35"/>
  </w:num>
  <w:num w:numId="30" w16cid:durableId="648947219">
    <w:abstractNumId w:val="40"/>
  </w:num>
  <w:num w:numId="31" w16cid:durableId="2037197809">
    <w:abstractNumId w:val="10"/>
  </w:num>
  <w:num w:numId="32" w16cid:durableId="385833828">
    <w:abstractNumId w:val="38"/>
  </w:num>
  <w:num w:numId="33" w16cid:durableId="303315341">
    <w:abstractNumId w:val="21"/>
  </w:num>
  <w:num w:numId="34" w16cid:durableId="1356884443">
    <w:abstractNumId w:val="17"/>
  </w:num>
  <w:num w:numId="35" w16cid:durableId="1360660644">
    <w:abstractNumId w:val="4"/>
  </w:num>
  <w:num w:numId="36" w16cid:durableId="1874029062">
    <w:abstractNumId w:val="48"/>
  </w:num>
  <w:num w:numId="37" w16cid:durableId="365756927">
    <w:abstractNumId w:val="28"/>
  </w:num>
  <w:num w:numId="38" w16cid:durableId="925579686">
    <w:abstractNumId w:val="14"/>
  </w:num>
  <w:num w:numId="39" w16cid:durableId="2118089231">
    <w:abstractNumId w:val="61"/>
  </w:num>
  <w:num w:numId="40" w16cid:durableId="1882664206">
    <w:abstractNumId w:val="50"/>
  </w:num>
  <w:num w:numId="41" w16cid:durableId="1165704104">
    <w:abstractNumId w:val="58"/>
  </w:num>
  <w:num w:numId="42" w16cid:durableId="2036074700">
    <w:abstractNumId w:val="0"/>
  </w:num>
  <w:num w:numId="43" w16cid:durableId="1482501827">
    <w:abstractNumId w:val="20"/>
  </w:num>
  <w:num w:numId="44" w16cid:durableId="1846170888">
    <w:abstractNumId w:val="55"/>
  </w:num>
  <w:num w:numId="45" w16cid:durableId="844440753">
    <w:abstractNumId w:val="51"/>
  </w:num>
  <w:num w:numId="46" w16cid:durableId="2028678411">
    <w:abstractNumId w:val="29"/>
  </w:num>
  <w:num w:numId="47" w16cid:durableId="1907757333">
    <w:abstractNumId w:val="24"/>
  </w:num>
  <w:num w:numId="48" w16cid:durableId="279724178">
    <w:abstractNumId w:val="37"/>
  </w:num>
  <w:num w:numId="49" w16cid:durableId="1318339438">
    <w:abstractNumId w:val="49"/>
  </w:num>
  <w:num w:numId="50" w16cid:durableId="265619921">
    <w:abstractNumId w:val="46"/>
  </w:num>
  <w:num w:numId="51" w16cid:durableId="1786735332">
    <w:abstractNumId w:val="62"/>
  </w:num>
  <w:num w:numId="52" w16cid:durableId="421142124">
    <w:abstractNumId w:val="53"/>
  </w:num>
  <w:num w:numId="53" w16cid:durableId="334265106">
    <w:abstractNumId w:val="5"/>
  </w:num>
  <w:num w:numId="54" w16cid:durableId="1119682634">
    <w:abstractNumId w:val="23"/>
  </w:num>
  <w:num w:numId="55" w16cid:durableId="1979260608">
    <w:abstractNumId w:val="26"/>
  </w:num>
  <w:num w:numId="56" w16cid:durableId="849098005">
    <w:abstractNumId w:val="15"/>
  </w:num>
  <w:num w:numId="57" w16cid:durableId="725222663">
    <w:abstractNumId w:val="8"/>
  </w:num>
  <w:num w:numId="58" w16cid:durableId="342586010">
    <w:abstractNumId w:val="47"/>
  </w:num>
  <w:num w:numId="59" w16cid:durableId="1029183909">
    <w:abstractNumId w:val="57"/>
  </w:num>
  <w:num w:numId="60" w16cid:durableId="541744326">
    <w:abstractNumId w:val="30"/>
  </w:num>
  <w:num w:numId="61" w16cid:durableId="1047338076">
    <w:abstractNumId w:val="60"/>
  </w:num>
  <w:num w:numId="62" w16cid:durableId="483815245">
    <w:abstractNumId w:val="54"/>
  </w:num>
  <w:num w:numId="63" w16cid:durableId="2036808135">
    <w:abstractNumId w:val="13"/>
  </w:num>
  <w:num w:numId="64" w16cid:durableId="1454251903">
    <w:abstractNumId w:val="4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599"/>
    <w:rsid w:val="0000041F"/>
    <w:rsid w:val="0000081B"/>
    <w:rsid w:val="000014F3"/>
    <w:rsid w:val="00003E3C"/>
    <w:rsid w:val="00004204"/>
    <w:rsid w:val="00010E05"/>
    <w:rsid w:val="000139FC"/>
    <w:rsid w:val="00016000"/>
    <w:rsid w:val="00017947"/>
    <w:rsid w:val="00023362"/>
    <w:rsid w:val="00037D8B"/>
    <w:rsid w:val="00040C5D"/>
    <w:rsid w:val="00041806"/>
    <w:rsid w:val="000456AB"/>
    <w:rsid w:val="00050C42"/>
    <w:rsid w:val="00056C64"/>
    <w:rsid w:val="00057F54"/>
    <w:rsid w:val="0006234F"/>
    <w:rsid w:val="000720C7"/>
    <w:rsid w:val="000749C2"/>
    <w:rsid w:val="00075AAC"/>
    <w:rsid w:val="00077343"/>
    <w:rsid w:val="0008140A"/>
    <w:rsid w:val="0008246D"/>
    <w:rsid w:val="000979B6"/>
    <w:rsid w:val="000A3452"/>
    <w:rsid w:val="000A4F9E"/>
    <w:rsid w:val="000A63D2"/>
    <w:rsid w:val="000B0A45"/>
    <w:rsid w:val="000B19A6"/>
    <w:rsid w:val="000B5710"/>
    <w:rsid w:val="000B764B"/>
    <w:rsid w:val="000B76B4"/>
    <w:rsid w:val="000C0CAC"/>
    <w:rsid w:val="000C3A7C"/>
    <w:rsid w:val="000D3914"/>
    <w:rsid w:val="000D466F"/>
    <w:rsid w:val="000E2AB3"/>
    <w:rsid w:val="000E308D"/>
    <w:rsid w:val="000E6638"/>
    <w:rsid w:val="000E6DF6"/>
    <w:rsid w:val="000E7C7E"/>
    <w:rsid w:val="000F77DE"/>
    <w:rsid w:val="00100586"/>
    <w:rsid w:val="0010242E"/>
    <w:rsid w:val="0010287C"/>
    <w:rsid w:val="0010429A"/>
    <w:rsid w:val="001108BE"/>
    <w:rsid w:val="00110B3D"/>
    <w:rsid w:val="00111BD7"/>
    <w:rsid w:val="00111E22"/>
    <w:rsid w:val="00116AF5"/>
    <w:rsid w:val="001205EB"/>
    <w:rsid w:val="00132CBD"/>
    <w:rsid w:val="001411AC"/>
    <w:rsid w:val="001428F7"/>
    <w:rsid w:val="00142DDE"/>
    <w:rsid w:val="00142E6A"/>
    <w:rsid w:val="001440CC"/>
    <w:rsid w:val="001471BC"/>
    <w:rsid w:val="00147CB9"/>
    <w:rsid w:val="001502F9"/>
    <w:rsid w:val="0015286E"/>
    <w:rsid w:val="00153E4F"/>
    <w:rsid w:val="00154DA3"/>
    <w:rsid w:val="0015546E"/>
    <w:rsid w:val="00157EC8"/>
    <w:rsid w:val="00160C9C"/>
    <w:rsid w:val="001625F3"/>
    <w:rsid w:val="00163E16"/>
    <w:rsid w:val="001728A9"/>
    <w:rsid w:val="001729DE"/>
    <w:rsid w:val="00172BDA"/>
    <w:rsid w:val="001755C0"/>
    <w:rsid w:val="001766A5"/>
    <w:rsid w:val="0018220C"/>
    <w:rsid w:val="00182AF9"/>
    <w:rsid w:val="00183252"/>
    <w:rsid w:val="001835DA"/>
    <w:rsid w:val="00183D2A"/>
    <w:rsid w:val="001847AC"/>
    <w:rsid w:val="0019164E"/>
    <w:rsid w:val="00194496"/>
    <w:rsid w:val="0019694B"/>
    <w:rsid w:val="001A4FAC"/>
    <w:rsid w:val="001B0467"/>
    <w:rsid w:val="001B2D1F"/>
    <w:rsid w:val="001B3FFD"/>
    <w:rsid w:val="001B71BA"/>
    <w:rsid w:val="001C1734"/>
    <w:rsid w:val="001C3EB9"/>
    <w:rsid w:val="001C6B38"/>
    <w:rsid w:val="001C768D"/>
    <w:rsid w:val="001E23CE"/>
    <w:rsid w:val="001E5769"/>
    <w:rsid w:val="001F0E80"/>
    <w:rsid w:val="001F242F"/>
    <w:rsid w:val="001F4C3A"/>
    <w:rsid w:val="001F7182"/>
    <w:rsid w:val="00203C8F"/>
    <w:rsid w:val="00215061"/>
    <w:rsid w:val="0021564A"/>
    <w:rsid w:val="00216517"/>
    <w:rsid w:val="00230295"/>
    <w:rsid w:val="00234618"/>
    <w:rsid w:val="0025350B"/>
    <w:rsid w:val="002540E6"/>
    <w:rsid w:val="00262154"/>
    <w:rsid w:val="00262276"/>
    <w:rsid w:val="002629CF"/>
    <w:rsid w:val="00270A44"/>
    <w:rsid w:val="00272329"/>
    <w:rsid w:val="00274B0D"/>
    <w:rsid w:val="00280EA4"/>
    <w:rsid w:val="00281523"/>
    <w:rsid w:val="00282B5C"/>
    <w:rsid w:val="00282DD0"/>
    <w:rsid w:val="00285503"/>
    <w:rsid w:val="00293788"/>
    <w:rsid w:val="002965D9"/>
    <w:rsid w:val="002975B8"/>
    <w:rsid w:val="002A4845"/>
    <w:rsid w:val="002A774B"/>
    <w:rsid w:val="002B2380"/>
    <w:rsid w:val="002B5AB5"/>
    <w:rsid w:val="002C3D86"/>
    <w:rsid w:val="002C6B5E"/>
    <w:rsid w:val="002D1DB3"/>
    <w:rsid w:val="002D240E"/>
    <w:rsid w:val="002D4805"/>
    <w:rsid w:val="002E2737"/>
    <w:rsid w:val="002F2CD5"/>
    <w:rsid w:val="002F48BA"/>
    <w:rsid w:val="00307433"/>
    <w:rsid w:val="0031231A"/>
    <w:rsid w:val="00312AF6"/>
    <w:rsid w:val="00314690"/>
    <w:rsid w:val="00315039"/>
    <w:rsid w:val="003225DA"/>
    <w:rsid w:val="00324C35"/>
    <w:rsid w:val="00330878"/>
    <w:rsid w:val="00335789"/>
    <w:rsid w:val="0034222D"/>
    <w:rsid w:val="00343BBF"/>
    <w:rsid w:val="00345292"/>
    <w:rsid w:val="00347DB1"/>
    <w:rsid w:val="003511CD"/>
    <w:rsid w:val="00353044"/>
    <w:rsid w:val="0035356F"/>
    <w:rsid w:val="0035763E"/>
    <w:rsid w:val="003667D5"/>
    <w:rsid w:val="00370298"/>
    <w:rsid w:val="00377979"/>
    <w:rsid w:val="003800F4"/>
    <w:rsid w:val="00383D9D"/>
    <w:rsid w:val="003853A6"/>
    <w:rsid w:val="0038737E"/>
    <w:rsid w:val="00391420"/>
    <w:rsid w:val="003A3E8B"/>
    <w:rsid w:val="003A43FA"/>
    <w:rsid w:val="003B30C4"/>
    <w:rsid w:val="003B3868"/>
    <w:rsid w:val="003B499D"/>
    <w:rsid w:val="003B5D54"/>
    <w:rsid w:val="003C43EC"/>
    <w:rsid w:val="003C49E3"/>
    <w:rsid w:val="003D1F91"/>
    <w:rsid w:val="003D3BB4"/>
    <w:rsid w:val="003D5191"/>
    <w:rsid w:val="003D5AF8"/>
    <w:rsid w:val="003E4725"/>
    <w:rsid w:val="003E5A68"/>
    <w:rsid w:val="003E6ACF"/>
    <w:rsid w:val="003F601C"/>
    <w:rsid w:val="003F6389"/>
    <w:rsid w:val="003F7CAE"/>
    <w:rsid w:val="0040514F"/>
    <w:rsid w:val="004063D0"/>
    <w:rsid w:val="00406F3F"/>
    <w:rsid w:val="0041364D"/>
    <w:rsid w:val="00413E84"/>
    <w:rsid w:val="00416795"/>
    <w:rsid w:val="00422400"/>
    <w:rsid w:val="0043760D"/>
    <w:rsid w:val="004400C7"/>
    <w:rsid w:val="004435C6"/>
    <w:rsid w:val="00450403"/>
    <w:rsid w:val="00456D32"/>
    <w:rsid w:val="004570CC"/>
    <w:rsid w:val="00461AA1"/>
    <w:rsid w:val="00464439"/>
    <w:rsid w:val="004646BC"/>
    <w:rsid w:val="00464DC8"/>
    <w:rsid w:val="0047068D"/>
    <w:rsid w:val="00471615"/>
    <w:rsid w:val="004761EB"/>
    <w:rsid w:val="00476651"/>
    <w:rsid w:val="00481272"/>
    <w:rsid w:val="0048192D"/>
    <w:rsid w:val="004922ED"/>
    <w:rsid w:val="004929C9"/>
    <w:rsid w:val="00494EA1"/>
    <w:rsid w:val="00494EE4"/>
    <w:rsid w:val="0049505C"/>
    <w:rsid w:val="004972B2"/>
    <w:rsid w:val="004A3F10"/>
    <w:rsid w:val="004A522F"/>
    <w:rsid w:val="004B5EEB"/>
    <w:rsid w:val="004B7645"/>
    <w:rsid w:val="004B7F6E"/>
    <w:rsid w:val="004C4340"/>
    <w:rsid w:val="004C50C1"/>
    <w:rsid w:val="004C5499"/>
    <w:rsid w:val="004C5E8E"/>
    <w:rsid w:val="004D14A9"/>
    <w:rsid w:val="004D1B2D"/>
    <w:rsid w:val="004D4C8C"/>
    <w:rsid w:val="004D589B"/>
    <w:rsid w:val="004E16A1"/>
    <w:rsid w:val="004E4CEA"/>
    <w:rsid w:val="004E621F"/>
    <w:rsid w:val="004E62AE"/>
    <w:rsid w:val="004E6DCA"/>
    <w:rsid w:val="004F1A49"/>
    <w:rsid w:val="004F24DC"/>
    <w:rsid w:val="004F36B0"/>
    <w:rsid w:val="004F4FC7"/>
    <w:rsid w:val="004F59A2"/>
    <w:rsid w:val="00503A2C"/>
    <w:rsid w:val="00505C66"/>
    <w:rsid w:val="0051052E"/>
    <w:rsid w:val="0051070A"/>
    <w:rsid w:val="00512E1E"/>
    <w:rsid w:val="005159F2"/>
    <w:rsid w:val="00517AA9"/>
    <w:rsid w:val="0052267D"/>
    <w:rsid w:val="00523381"/>
    <w:rsid w:val="00526E21"/>
    <w:rsid w:val="005276E4"/>
    <w:rsid w:val="00530E8B"/>
    <w:rsid w:val="0053165F"/>
    <w:rsid w:val="00532948"/>
    <w:rsid w:val="005349C0"/>
    <w:rsid w:val="005357D1"/>
    <w:rsid w:val="00542156"/>
    <w:rsid w:val="00551A9A"/>
    <w:rsid w:val="00552517"/>
    <w:rsid w:val="00552927"/>
    <w:rsid w:val="00552A81"/>
    <w:rsid w:val="005559E6"/>
    <w:rsid w:val="00557426"/>
    <w:rsid w:val="00563308"/>
    <w:rsid w:val="0056553A"/>
    <w:rsid w:val="00567C00"/>
    <w:rsid w:val="005741D3"/>
    <w:rsid w:val="00574782"/>
    <w:rsid w:val="005761C1"/>
    <w:rsid w:val="00585CF5"/>
    <w:rsid w:val="0059089B"/>
    <w:rsid w:val="00591A60"/>
    <w:rsid w:val="0059228A"/>
    <w:rsid w:val="0059644B"/>
    <w:rsid w:val="00596D06"/>
    <w:rsid w:val="00597BBD"/>
    <w:rsid w:val="005A46B2"/>
    <w:rsid w:val="005A6DEE"/>
    <w:rsid w:val="005A6DF7"/>
    <w:rsid w:val="005B016E"/>
    <w:rsid w:val="005B0CB6"/>
    <w:rsid w:val="005B4A5D"/>
    <w:rsid w:val="005C2436"/>
    <w:rsid w:val="005C24DF"/>
    <w:rsid w:val="005C2710"/>
    <w:rsid w:val="005C378B"/>
    <w:rsid w:val="005C4579"/>
    <w:rsid w:val="005C5400"/>
    <w:rsid w:val="005C7C42"/>
    <w:rsid w:val="005D304E"/>
    <w:rsid w:val="005D5F1D"/>
    <w:rsid w:val="005D7C8D"/>
    <w:rsid w:val="005E12DB"/>
    <w:rsid w:val="005E3093"/>
    <w:rsid w:val="005E415C"/>
    <w:rsid w:val="005E4B61"/>
    <w:rsid w:val="005E793E"/>
    <w:rsid w:val="005F5007"/>
    <w:rsid w:val="005F670C"/>
    <w:rsid w:val="005F6A64"/>
    <w:rsid w:val="00606722"/>
    <w:rsid w:val="00612709"/>
    <w:rsid w:val="00612794"/>
    <w:rsid w:val="0061431B"/>
    <w:rsid w:val="00614888"/>
    <w:rsid w:val="00616013"/>
    <w:rsid w:val="006206BB"/>
    <w:rsid w:val="006214BE"/>
    <w:rsid w:val="00623713"/>
    <w:rsid w:val="00623970"/>
    <w:rsid w:val="006246B9"/>
    <w:rsid w:val="00624BA9"/>
    <w:rsid w:val="0062509D"/>
    <w:rsid w:val="006318FF"/>
    <w:rsid w:val="0063425E"/>
    <w:rsid w:val="00636ABB"/>
    <w:rsid w:val="00636D01"/>
    <w:rsid w:val="00637702"/>
    <w:rsid w:val="00640602"/>
    <w:rsid w:val="00641190"/>
    <w:rsid w:val="00643CCB"/>
    <w:rsid w:val="006449E0"/>
    <w:rsid w:val="00644F66"/>
    <w:rsid w:val="00646D78"/>
    <w:rsid w:val="00653982"/>
    <w:rsid w:val="00653A14"/>
    <w:rsid w:val="00653B79"/>
    <w:rsid w:val="00654AFB"/>
    <w:rsid w:val="0065591D"/>
    <w:rsid w:val="006562BC"/>
    <w:rsid w:val="00662807"/>
    <w:rsid w:val="00663855"/>
    <w:rsid w:val="00664ABE"/>
    <w:rsid w:val="00664F67"/>
    <w:rsid w:val="0067085C"/>
    <w:rsid w:val="0067225F"/>
    <w:rsid w:val="006746D2"/>
    <w:rsid w:val="00677554"/>
    <w:rsid w:val="00697A94"/>
    <w:rsid w:val="006A1CE8"/>
    <w:rsid w:val="006A504F"/>
    <w:rsid w:val="006A544C"/>
    <w:rsid w:val="006B1772"/>
    <w:rsid w:val="006B21DC"/>
    <w:rsid w:val="006B46D8"/>
    <w:rsid w:val="006B5823"/>
    <w:rsid w:val="006B6C3F"/>
    <w:rsid w:val="006C138E"/>
    <w:rsid w:val="006C3F9F"/>
    <w:rsid w:val="006C72F9"/>
    <w:rsid w:val="006D02A7"/>
    <w:rsid w:val="006D0641"/>
    <w:rsid w:val="006D2702"/>
    <w:rsid w:val="006E06FA"/>
    <w:rsid w:val="006E2247"/>
    <w:rsid w:val="006F2A34"/>
    <w:rsid w:val="00701CFB"/>
    <w:rsid w:val="007031AD"/>
    <w:rsid w:val="0070586E"/>
    <w:rsid w:val="00710485"/>
    <w:rsid w:val="007105D8"/>
    <w:rsid w:val="0071439E"/>
    <w:rsid w:val="00715AEF"/>
    <w:rsid w:val="0071695C"/>
    <w:rsid w:val="007223AA"/>
    <w:rsid w:val="00723194"/>
    <w:rsid w:val="007307E5"/>
    <w:rsid w:val="007318E8"/>
    <w:rsid w:val="0073482F"/>
    <w:rsid w:val="007364FB"/>
    <w:rsid w:val="007426B5"/>
    <w:rsid w:val="007432B8"/>
    <w:rsid w:val="00751BBE"/>
    <w:rsid w:val="00752A22"/>
    <w:rsid w:val="007573A9"/>
    <w:rsid w:val="007661B6"/>
    <w:rsid w:val="00767507"/>
    <w:rsid w:val="007720D9"/>
    <w:rsid w:val="00780AB8"/>
    <w:rsid w:val="00781C2B"/>
    <w:rsid w:val="00784CF4"/>
    <w:rsid w:val="00785B78"/>
    <w:rsid w:val="007903C9"/>
    <w:rsid w:val="0079141F"/>
    <w:rsid w:val="007A18E8"/>
    <w:rsid w:val="007A7135"/>
    <w:rsid w:val="007B0109"/>
    <w:rsid w:val="007B1C07"/>
    <w:rsid w:val="007B463E"/>
    <w:rsid w:val="007C036C"/>
    <w:rsid w:val="007C04BE"/>
    <w:rsid w:val="007C2031"/>
    <w:rsid w:val="007C250C"/>
    <w:rsid w:val="007C4025"/>
    <w:rsid w:val="007C4F06"/>
    <w:rsid w:val="007C7F73"/>
    <w:rsid w:val="007D0279"/>
    <w:rsid w:val="007D4D08"/>
    <w:rsid w:val="007D5E8D"/>
    <w:rsid w:val="007D62E1"/>
    <w:rsid w:val="007D6776"/>
    <w:rsid w:val="007E09DF"/>
    <w:rsid w:val="007E1827"/>
    <w:rsid w:val="007E1D37"/>
    <w:rsid w:val="007E2706"/>
    <w:rsid w:val="007F08B6"/>
    <w:rsid w:val="007F3CFA"/>
    <w:rsid w:val="007F4A6B"/>
    <w:rsid w:val="007F7015"/>
    <w:rsid w:val="0080321A"/>
    <w:rsid w:val="008056F0"/>
    <w:rsid w:val="00805BC1"/>
    <w:rsid w:val="0080745F"/>
    <w:rsid w:val="00813AD4"/>
    <w:rsid w:val="00816798"/>
    <w:rsid w:val="0082166E"/>
    <w:rsid w:val="008246A6"/>
    <w:rsid w:val="008276F8"/>
    <w:rsid w:val="00836219"/>
    <w:rsid w:val="00843D0F"/>
    <w:rsid w:val="008441B1"/>
    <w:rsid w:val="00853E5F"/>
    <w:rsid w:val="008541DB"/>
    <w:rsid w:val="00854933"/>
    <w:rsid w:val="00860671"/>
    <w:rsid w:val="0086067D"/>
    <w:rsid w:val="00860846"/>
    <w:rsid w:val="00861442"/>
    <w:rsid w:val="00864FDA"/>
    <w:rsid w:val="00872A14"/>
    <w:rsid w:val="00876D51"/>
    <w:rsid w:val="008813FD"/>
    <w:rsid w:val="008856C4"/>
    <w:rsid w:val="0089014D"/>
    <w:rsid w:val="0089534D"/>
    <w:rsid w:val="008965A0"/>
    <w:rsid w:val="0089718B"/>
    <w:rsid w:val="008A21BD"/>
    <w:rsid w:val="008A31B0"/>
    <w:rsid w:val="008B5123"/>
    <w:rsid w:val="008B5625"/>
    <w:rsid w:val="008C1971"/>
    <w:rsid w:val="008C2CF8"/>
    <w:rsid w:val="008C7F6C"/>
    <w:rsid w:val="008D1303"/>
    <w:rsid w:val="008D2D94"/>
    <w:rsid w:val="008D51AE"/>
    <w:rsid w:val="008D54B4"/>
    <w:rsid w:val="008E1856"/>
    <w:rsid w:val="008E47F9"/>
    <w:rsid w:val="008E4CF4"/>
    <w:rsid w:val="008E7B71"/>
    <w:rsid w:val="008F203F"/>
    <w:rsid w:val="008F415A"/>
    <w:rsid w:val="008F72A9"/>
    <w:rsid w:val="008F797B"/>
    <w:rsid w:val="00900ED4"/>
    <w:rsid w:val="009014F3"/>
    <w:rsid w:val="009015EE"/>
    <w:rsid w:val="00905B71"/>
    <w:rsid w:val="00906668"/>
    <w:rsid w:val="00907447"/>
    <w:rsid w:val="009128A2"/>
    <w:rsid w:val="00914A14"/>
    <w:rsid w:val="009179EE"/>
    <w:rsid w:val="009205E6"/>
    <w:rsid w:val="00922D28"/>
    <w:rsid w:val="00924C8D"/>
    <w:rsid w:val="00934271"/>
    <w:rsid w:val="0094237B"/>
    <w:rsid w:val="0094272D"/>
    <w:rsid w:val="00943016"/>
    <w:rsid w:val="009454D9"/>
    <w:rsid w:val="00946AAF"/>
    <w:rsid w:val="009471C2"/>
    <w:rsid w:val="0094795D"/>
    <w:rsid w:val="00951068"/>
    <w:rsid w:val="00953953"/>
    <w:rsid w:val="00953AD6"/>
    <w:rsid w:val="0095612F"/>
    <w:rsid w:val="0095793F"/>
    <w:rsid w:val="00960833"/>
    <w:rsid w:val="009644CC"/>
    <w:rsid w:val="00964929"/>
    <w:rsid w:val="0096579C"/>
    <w:rsid w:val="00972484"/>
    <w:rsid w:val="00975AA8"/>
    <w:rsid w:val="00976AFF"/>
    <w:rsid w:val="00976B49"/>
    <w:rsid w:val="00980A01"/>
    <w:rsid w:val="00981A54"/>
    <w:rsid w:val="009822D8"/>
    <w:rsid w:val="0098450B"/>
    <w:rsid w:val="00984CA1"/>
    <w:rsid w:val="00994613"/>
    <w:rsid w:val="00997113"/>
    <w:rsid w:val="009A11C4"/>
    <w:rsid w:val="009A4AC6"/>
    <w:rsid w:val="009B017B"/>
    <w:rsid w:val="009B1DAC"/>
    <w:rsid w:val="009C1015"/>
    <w:rsid w:val="009C4149"/>
    <w:rsid w:val="009D0837"/>
    <w:rsid w:val="009D2EC9"/>
    <w:rsid w:val="009D4E6A"/>
    <w:rsid w:val="009D5B9F"/>
    <w:rsid w:val="009E008B"/>
    <w:rsid w:val="009E36AE"/>
    <w:rsid w:val="009E643A"/>
    <w:rsid w:val="009E6847"/>
    <w:rsid w:val="009F03BB"/>
    <w:rsid w:val="009F1418"/>
    <w:rsid w:val="009F1B4B"/>
    <w:rsid w:val="009F2A9D"/>
    <w:rsid w:val="009F6064"/>
    <w:rsid w:val="009F677C"/>
    <w:rsid w:val="009F6C99"/>
    <w:rsid w:val="00A007A2"/>
    <w:rsid w:val="00A04A51"/>
    <w:rsid w:val="00A056B8"/>
    <w:rsid w:val="00A12C4D"/>
    <w:rsid w:val="00A12DF7"/>
    <w:rsid w:val="00A13FC0"/>
    <w:rsid w:val="00A14890"/>
    <w:rsid w:val="00A15F57"/>
    <w:rsid w:val="00A217E8"/>
    <w:rsid w:val="00A231B2"/>
    <w:rsid w:val="00A24591"/>
    <w:rsid w:val="00A26B77"/>
    <w:rsid w:val="00A301DD"/>
    <w:rsid w:val="00A30B5B"/>
    <w:rsid w:val="00A31B28"/>
    <w:rsid w:val="00A33B83"/>
    <w:rsid w:val="00A35BEA"/>
    <w:rsid w:val="00A4292C"/>
    <w:rsid w:val="00A42C85"/>
    <w:rsid w:val="00A43819"/>
    <w:rsid w:val="00A43E60"/>
    <w:rsid w:val="00A45340"/>
    <w:rsid w:val="00A476FD"/>
    <w:rsid w:val="00A47C57"/>
    <w:rsid w:val="00A5099F"/>
    <w:rsid w:val="00A52F55"/>
    <w:rsid w:val="00A55D29"/>
    <w:rsid w:val="00A61AEA"/>
    <w:rsid w:val="00A62B1A"/>
    <w:rsid w:val="00A63C30"/>
    <w:rsid w:val="00A6792C"/>
    <w:rsid w:val="00A72C9F"/>
    <w:rsid w:val="00A74D7C"/>
    <w:rsid w:val="00A772D0"/>
    <w:rsid w:val="00A801AC"/>
    <w:rsid w:val="00A80C42"/>
    <w:rsid w:val="00A810CB"/>
    <w:rsid w:val="00A8190B"/>
    <w:rsid w:val="00A81B83"/>
    <w:rsid w:val="00A821D6"/>
    <w:rsid w:val="00A83023"/>
    <w:rsid w:val="00A83972"/>
    <w:rsid w:val="00A83B75"/>
    <w:rsid w:val="00A84B75"/>
    <w:rsid w:val="00A853C2"/>
    <w:rsid w:val="00A87D8D"/>
    <w:rsid w:val="00A9454B"/>
    <w:rsid w:val="00AA05E9"/>
    <w:rsid w:val="00AA29EF"/>
    <w:rsid w:val="00AA4A96"/>
    <w:rsid w:val="00AA6516"/>
    <w:rsid w:val="00AA6B11"/>
    <w:rsid w:val="00AA70EB"/>
    <w:rsid w:val="00AB1209"/>
    <w:rsid w:val="00AB3856"/>
    <w:rsid w:val="00AB490D"/>
    <w:rsid w:val="00AB6C2A"/>
    <w:rsid w:val="00AB715D"/>
    <w:rsid w:val="00AC1C46"/>
    <w:rsid w:val="00AC5831"/>
    <w:rsid w:val="00AC60AE"/>
    <w:rsid w:val="00AC77C3"/>
    <w:rsid w:val="00AC7EAB"/>
    <w:rsid w:val="00AD5678"/>
    <w:rsid w:val="00AD6AD4"/>
    <w:rsid w:val="00AE1170"/>
    <w:rsid w:val="00AE19C1"/>
    <w:rsid w:val="00AE202E"/>
    <w:rsid w:val="00AE40EE"/>
    <w:rsid w:val="00AF17CE"/>
    <w:rsid w:val="00AF79A8"/>
    <w:rsid w:val="00B04A91"/>
    <w:rsid w:val="00B10DAF"/>
    <w:rsid w:val="00B16393"/>
    <w:rsid w:val="00B208FA"/>
    <w:rsid w:val="00B27419"/>
    <w:rsid w:val="00B32674"/>
    <w:rsid w:val="00B32A5E"/>
    <w:rsid w:val="00B33CFB"/>
    <w:rsid w:val="00B37919"/>
    <w:rsid w:val="00B40E3A"/>
    <w:rsid w:val="00B42C06"/>
    <w:rsid w:val="00B434ED"/>
    <w:rsid w:val="00B45A3C"/>
    <w:rsid w:val="00B56241"/>
    <w:rsid w:val="00B56245"/>
    <w:rsid w:val="00B57599"/>
    <w:rsid w:val="00B5772C"/>
    <w:rsid w:val="00B62010"/>
    <w:rsid w:val="00B62ACB"/>
    <w:rsid w:val="00B67E40"/>
    <w:rsid w:val="00B67F6F"/>
    <w:rsid w:val="00B76551"/>
    <w:rsid w:val="00B87CA5"/>
    <w:rsid w:val="00B9074D"/>
    <w:rsid w:val="00B93D26"/>
    <w:rsid w:val="00B97BF6"/>
    <w:rsid w:val="00BA5240"/>
    <w:rsid w:val="00BA710F"/>
    <w:rsid w:val="00BB35A7"/>
    <w:rsid w:val="00BB3BEF"/>
    <w:rsid w:val="00BC290C"/>
    <w:rsid w:val="00BC4058"/>
    <w:rsid w:val="00BC6C45"/>
    <w:rsid w:val="00BD26E4"/>
    <w:rsid w:val="00BE5D60"/>
    <w:rsid w:val="00BF1373"/>
    <w:rsid w:val="00BF6037"/>
    <w:rsid w:val="00C04F5E"/>
    <w:rsid w:val="00C065E9"/>
    <w:rsid w:val="00C154F4"/>
    <w:rsid w:val="00C17B4B"/>
    <w:rsid w:val="00C17D4D"/>
    <w:rsid w:val="00C2011B"/>
    <w:rsid w:val="00C205A8"/>
    <w:rsid w:val="00C22AE0"/>
    <w:rsid w:val="00C24FD5"/>
    <w:rsid w:val="00C32EC1"/>
    <w:rsid w:val="00C33F0E"/>
    <w:rsid w:val="00C42CEF"/>
    <w:rsid w:val="00C44A5B"/>
    <w:rsid w:val="00C44B63"/>
    <w:rsid w:val="00C45343"/>
    <w:rsid w:val="00C47035"/>
    <w:rsid w:val="00C50064"/>
    <w:rsid w:val="00C53A58"/>
    <w:rsid w:val="00C613F4"/>
    <w:rsid w:val="00C61446"/>
    <w:rsid w:val="00C63BDE"/>
    <w:rsid w:val="00C64010"/>
    <w:rsid w:val="00C661EF"/>
    <w:rsid w:val="00C740FD"/>
    <w:rsid w:val="00C80618"/>
    <w:rsid w:val="00C80EDA"/>
    <w:rsid w:val="00C824E0"/>
    <w:rsid w:val="00C8440A"/>
    <w:rsid w:val="00C850D5"/>
    <w:rsid w:val="00C85985"/>
    <w:rsid w:val="00C86B76"/>
    <w:rsid w:val="00C86D3D"/>
    <w:rsid w:val="00C92483"/>
    <w:rsid w:val="00C949CC"/>
    <w:rsid w:val="00C9675B"/>
    <w:rsid w:val="00C96CDF"/>
    <w:rsid w:val="00C97559"/>
    <w:rsid w:val="00CA2520"/>
    <w:rsid w:val="00CA7681"/>
    <w:rsid w:val="00CB6424"/>
    <w:rsid w:val="00CC3EF8"/>
    <w:rsid w:val="00CD074D"/>
    <w:rsid w:val="00CD761E"/>
    <w:rsid w:val="00CE134D"/>
    <w:rsid w:val="00CE1690"/>
    <w:rsid w:val="00CE3A1F"/>
    <w:rsid w:val="00CF0EE2"/>
    <w:rsid w:val="00CF6621"/>
    <w:rsid w:val="00CF6A4A"/>
    <w:rsid w:val="00CF7070"/>
    <w:rsid w:val="00D034CC"/>
    <w:rsid w:val="00D0446A"/>
    <w:rsid w:val="00D06042"/>
    <w:rsid w:val="00D13ECB"/>
    <w:rsid w:val="00D160FA"/>
    <w:rsid w:val="00D16615"/>
    <w:rsid w:val="00D167F0"/>
    <w:rsid w:val="00D3090A"/>
    <w:rsid w:val="00D34CCB"/>
    <w:rsid w:val="00D35C85"/>
    <w:rsid w:val="00D40102"/>
    <w:rsid w:val="00D418D7"/>
    <w:rsid w:val="00D41DC7"/>
    <w:rsid w:val="00D43C08"/>
    <w:rsid w:val="00D465D4"/>
    <w:rsid w:val="00D515D0"/>
    <w:rsid w:val="00D51DB7"/>
    <w:rsid w:val="00D7452A"/>
    <w:rsid w:val="00D74C10"/>
    <w:rsid w:val="00D800ED"/>
    <w:rsid w:val="00D81675"/>
    <w:rsid w:val="00D83B32"/>
    <w:rsid w:val="00D87DED"/>
    <w:rsid w:val="00D94B8C"/>
    <w:rsid w:val="00D95880"/>
    <w:rsid w:val="00D96980"/>
    <w:rsid w:val="00DA3516"/>
    <w:rsid w:val="00DA674B"/>
    <w:rsid w:val="00DA6C9A"/>
    <w:rsid w:val="00DB4AD7"/>
    <w:rsid w:val="00DD070D"/>
    <w:rsid w:val="00DD2D75"/>
    <w:rsid w:val="00DD5732"/>
    <w:rsid w:val="00DD5D4C"/>
    <w:rsid w:val="00DE0BDC"/>
    <w:rsid w:val="00DE1BD6"/>
    <w:rsid w:val="00DE1BE0"/>
    <w:rsid w:val="00DE5254"/>
    <w:rsid w:val="00DF0ABE"/>
    <w:rsid w:val="00DF2BB4"/>
    <w:rsid w:val="00DF3A33"/>
    <w:rsid w:val="00DF42F3"/>
    <w:rsid w:val="00DF46A8"/>
    <w:rsid w:val="00DF6DC7"/>
    <w:rsid w:val="00DF7866"/>
    <w:rsid w:val="00E017D6"/>
    <w:rsid w:val="00E1675D"/>
    <w:rsid w:val="00E215FE"/>
    <w:rsid w:val="00E26652"/>
    <w:rsid w:val="00E26791"/>
    <w:rsid w:val="00E34E1C"/>
    <w:rsid w:val="00E4108F"/>
    <w:rsid w:val="00E42C92"/>
    <w:rsid w:val="00E44E3E"/>
    <w:rsid w:val="00E45A12"/>
    <w:rsid w:val="00E466FA"/>
    <w:rsid w:val="00E46A58"/>
    <w:rsid w:val="00E47599"/>
    <w:rsid w:val="00E50DC5"/>
    <w:rsid w:val="00E53214"/>
    <w:rsid w:val="00E62A12"/>
    <w:rsid w:val="00E63B30"/>
    <w:rsid w:val="00E67B0E"/>
    <w:rsid w:val="00E704F2"/>
    <w:rsid w:val="00E73079"/>
    <w:rsid w:val="00E73E22"/>
    <w:rsid w:val="00E74F18"/>
    <w:rsid w:val="00E91DC7"/>
    <w:rsid w:val="00E9382A"/>
    <w:rsid w:val="00EA0CBC"/>
    <w:rsid w:val="00EA420B"/>
    <w:rsid w:val="00EA4BBE"/>
    <w:rsid w:val="00EB78B3"/>
    <w:rsid w:val="00EB78DE"/>
    <w:rsid w:val="00EC18B4"/>
    <w:rsid w:val="00EC1AA1"/>
    <w:rsid w:val="00EC3927"/>
    <w:rsid w:val="00EC734D"/>
    <w:rsid w:val="00ED0B68"/>
    <w:rsid w:val="00ED4AE3"/>
    <w:rsid w:val="00ED68CB"/>
    <w:rsid w:val="00ED7E9D"/>
    <w:rsid w:val="00EF322F"/>
    <w:rsid w:val="00EF5D29"/>
    <w:rsid w:val="00F009A7"/>
    <w:rsid w:val="00F00FF5"/>
    <w:rsid w:val="00F02793"/>
    <w:rsid w:val="00F0325C"/>
    <w:rsid w:val="00F04E72"/>
    <w:rsid w:val="00F053F3"/>
    <w:rsid w:val="00F06250"/>
    <w:rsid w:val="00F1045A"/>
    <w:rsid w:val="00F118BF"/>
    <w:rsid w:val="00F11F61"/>
    <w:rsid w:val="00F17D1F"/>
    <w:rsid w:val="00F2073C"/>
    <w:rsid w:val="00F21746"/>
    <w:rsid w:val="00F2248B"/>
    <w:rsid w:val="00F228D0"/>
    <w:rsid w:val="00F2583F"/>
    <w:rsid w:val="00F355BC"/>
    <w:rsid w:val="00F35A5A"/>
    <w:rsid w:val="00F40D17"/>
    <w:rsid w:val="00F417AB"/>
    <w:rsid w:val="00F45817"/>
    <w:rsid w:val="00F54122"/>
    <w:rsid w:val="00F57C46"/>
    <w:rsid w:val="00F604C2"/>
    <w:rsid w:val="00F624F0"/>
    <w:rsid w:val="00F659F3"/>
    <w:rsid w:val="00F65FC1"/>
    <w:rsid w:val="00F66B32"/>
    <w:rsid w:val="00F7163A"/>
    <w:rsid w:val="00F74FA9"/>
    <w:rsid w:val="00F761A5"/>
    <w:rsid w:val="00F765A5"/>
    <w:rsid w:val="00F8217D"/>
    <w:rsid w:val="00F8307B"/>
    <w:rsid w:val="00F85697"/>
    <w:rsid w:val="00F85EF5"/>
    <w:rsid w:val="00F87B47"/>
    <w:rsid w:val="00F9131A"/>
    <w:rsid w:val="00F91517"/>
    <w:rsid w:val="00FA0F72"/>
    <w:rsid w:val="00FA184C"/>
    <w:rsid w:val="00FA260F"/>
    <w:rsid w:val="00FA4912"/>
    <w:rsid w:val="00FA6809"/>
    <w:rsid w:val="00FB06EB"/>
    <w:rsid w:val="00FB48BC"/>
    <w:rsid w:val="00FC02D1"/>
    <w:rsid w:val="00FC0722"/>
    <w:rsid w:val="00FC2F20"/>
    <w:rsid w:val="00FC5F55"/>
    <w:rsid w:val="00FC7A67"/>
    <w:rsid w:val="00FD0C7D"/>
    <w:rsid w:val="00FD0D2B"/>
    <w:rsid w:val="00FD77A7"/>
    <w:rsid w:val="00FE0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9542D"/>
  <w15:docId w15:val="{02940E3F-21D2-4A7D-B7D5-0FAAF328D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E40"/>
  </w:style>
  <w:style w:type="paragraph" w:styleId="Heading1">
    <w:name w:val="heading 1"/>
    <w:basedOn w:val="Normal"/>
    <w:next w:val="Normal"/>
    <w:link w:val="Heading1Char"/>
    <w:qFormat/>
    <w:rsid w:val="00C661EF"/>
    <w:pPr>
      <w:keepNext/>
      <w:numPr>
        <w:numId w:val="3"/>
      </w:numPr>
      <w:spacing w:after="0" w:line="240" w:lineRule="auto"/>
      <w:jc w:val="both"/>
      <w:outlineLvl w:val="0"/>
    </w:pPr>
    <w:rPr>
      <w:rFonts w:ascii="Arial" w:eastAsia="Times New Roman" w:hAnsi="Arial" w:cs="Times New Roman"/>
      <w:sz w:val="24"/>
      <w:szCs w:val="20"/>
      <w:u w:val="single"/>
    </w:rPr>
  </w:style>
  <w:style w:type="paragraph" w:styleId="Heading2">
    <w:name w:val="heading 2"/>
    <w:basedOn w:val="Normal"/>
    <w:next w:val="Normal"/>
    <w:link w:val="Heading2Char"/>
    <w:qFormat/>
    <w:rsid w:val="00C661EF"/>
    <w:pPr>
      <w:keepNext/>
      <w:numPr>
        <w:ilvl w:val="1"/>
        <w:numId w:val="3"/>
      </w:numPr>
      <w:spacing w:after="0" w:line="240" w:lineRule="auto"/>
      <w:jc w:val="both"/>
      <w:outlineLvl w:val="1"/>
    </w:pPr>
    <w:rPr>
      <w:rFonts w:ascii="Arial" w:eastAsia="Times New Roman" w:hAnsi="Arial" w:cs="Times New Roman"/>
      <w:b/>
      <w:sz w:val="24"/>
      <w:szCs w:val="20"/>
    </w:rPr>
  </w:style>
  <w:style w:type="paragraph" w:styleId="Heading3">
    <w:name w:val="heading 3"/>
    <w:basedOn w:val="Normal"/>
    <w:next w:val="Normal"/>
    <w:link w:val="Heading3Char"/>
    <w:qFormat/>
    <w:rsid w:val="00C661EF"/>
    <w:pPr>
      <w:keepNext/>
      <w:numPr>
        <w:ilvl w:val="2"/>
        <w:numId w:val="3"/>
      </w:numPr>
      <w:spacing w:after="0" w:line="240" w:lineRule="auto"/>
      <w:jc w:val="both"/>
      <w:outlineLvl w:val="2"/>
    </w:pPr>
    <w:rPr>
      <w:rFonts w:ascii="Arial" w:eastAsia="Times New Roman" w:hAnsi="Arial" w:cs="Times New Roman"/>
      <w:b/>
      <w:sz w:val="24"/>
      <w:szCs w:val="20"/>
    </w:rPr>
  </w:style>
  <w:style w:type="paragraph" w:styleId="Heading4">
    <w:name w:val="heading 4"/>
    <w:basedOn w:val="Normal"/>
    <w:next w:val="Normal"/>
    <w:link w:val="Heading4Char"/>
    <w:qFormat/>
    <w:rsid w:val="00C661EF"/>
    <w:pPr>
      <w:keepNext/>
      <w:numPr>
        <w:ilvl w:val="3"/>
        <w:numId w:val="3"/>
      </w:numPr>
      <w:spacing w:before="240" w:after="60" w:line="240" w:lineRule="auto"/>
      <w:outlineLvl w:val="3"/>
    </w:pPr>
    <w:rPr>
      <w:rFonts w:ascii="Arial" w:eastAsia="Times New Roman" w:hAnsi="Arial" w:cs="Times New Roman"/>
      <w:b/>
      <w:sz w:val="24"/>
      <w:szCs w:val="20"/>
    </w:rPr>
  </w:style>
  <w:style w:type="paragraph" w:styleId="Heading5">
    <w:name w:val="heading 5"/>
    <w:basedOn w:val="Normal"/>
    <w:next w:val="Normal"/>
    <w:link w:val="Heading5Char"/>
    <w:qFormat/>
    <w:rsid w:val="00C661EF"/>
    <w:pPr>
      <w:numPr>
        <w:ilvl w:val="4"/>
        <w:numId w:val="3"/>
      </w:numPr>
      <w:spacing w:before="240" w:after="60" w:line="240" w:lineRule="auto"/>
      <w:outlineLvl w:val="4"/>
    </w:pPr>
    <w:rPr>
      <w:rFonts w:ascii="Arial" w:eastAsia="Times New Roman" w:hAnsi="Arial" w:cs="Times New Roman"/>
      <w:szCs w:val="20"/>
    </w:rPr>
  </w:style>
  <w:style w:type="paragraph" w:styleId="Heading6">
    <w:name w:val="heading 6"/>
    <w:basedOn w:val="Normal"/>
    <w:next w:val="Normal"/>
    <w:link w:val="Heading6Char"/>
    <w:qFormat/>
    <w:rsid w:val="00C661EF"/>
    <w:pPr>
      <w:numPr>
        <w:ilvl w:val="5"/>
        <w:numId w:val="3"/>
      </w:numPr>
      <w:spacing w:before="240" w:after="60" w:line="240" w:lineRule="auto"/>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C661EF"/>
    <w:pPr>
      <w:numPr>
        <w:ilvl w:val="6"/>
        <w:numId w:val="3"/>
      </w:numPr>
      <w:spacing w:before="240" w:after="60" w:line="240" w:lineRule="auto"/>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C661EF"/>
    <w:pPr>
      <w:numPr>
        <w:ilvl w:val="7"/>
        <w:numId w:val="3"/>
      </w:numPr>
      <w:spacing w:before="240" w:after="60" w:line="240" w:lineRule="auto"/>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C661EF"/>
    <w:pPr>
      <w:numPr>
        <w:ilvl w:val="8"/>
        <w:numId w:val="3"/>
      </w:numPr>
      <w:spacing w:before="240" w:after="60" w:line="240" w:lineRule="auto"/>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61EF"/>
    <w:rPr>
      <w:rFonts w:ascii="Arial" w:eastAsia="Times New Roman" w:hAnsi="Arial" w:cs="Times New Roman"/>
      <w:sz w:val="24"/>
      <w:szCs w:val="20"/>
      <w:u w:val="single"/>
    </w:rPr>
  </w:style>
  <w:style w:type="character" w:customStyle="1" w:styleId="Heading2Char">
    <w:name w:val="Heading 2 Char"/>
    <w:basedOn w:val="DefaultParagraphFont"/>
    <w:link w:val="Heading2"/>
    <w:rsid w:val="00C661EF"/>
    <w:rPr>
      <w:rFonts w:ascii="Arial" w:eastAsia="Times New Roman" w:hAnsi="Arial" w:cs="Times New Roman"/>
      <w:b/>
      <w:sz w:val="24"/>
      <w:szCs w:val="20"/>
    </w:rPr>
  </w:style>
  <w:style w:type="character" w:customStyle="1" w:styleId="Heading3Char">
    <w:name w:val="Heading 3 Char"/>
    <w:basedOn w:val="DefaultParagraphFont"/>
    <w:link w:val="Heading3"/>
    <w:rsid w:val="00C661EF"/>
    <w:rPr>
      <w:rFonts w:ascii="Arial" w:eastAsia="Times New Roman" w:hAnsi="Arial" w:cs="Times New Roman"/>
      <w:b/>
      <w:sz w:val="24"/>
      <w:szCs w:val="20"/>
    </w:rPr>
  </w:style>
  <w:style w:type="character" w:customStyle="1" w:styleId="Heading4Char">
    <w:name w:val="Heading 4 Char"/>
    <w:basedOn w:val="DefaultParagraphFont"/>
    <w:link w:val="Heading4"/>
    <w:rsid w:val="00C661EF"/>
    <w:rPr>
      <w:rFonts w:ascii="Arial" w:eastAsia="Times New Roman" w:hAnsi="Arial" w:cs="Times New Roman"/>
      <w:b/>
      <w:sz w:val="24"/>
      <w:szCs w:val="20"/>
    </w:rPr>
  </w:style>
  <w:style w:type="character" w:customStyle="1" w:styleId="Heading5Char">
    <w:name w:val="Heading 5 Char"/>
    <w:basedOn w:val="DefaultParagraphFont"/>
    <w:link w:val="Heading5"/>
    <w:rsid w:val="00C661EF"/>
    <w:rPr>
      <w:rFonts w:ascii="Arial" w:eastAsia="Times New Roman" w:hAnsi="Arial" w:cs="Times New Roman"/>
      <w:szCs w:val="20"/>
    </w:rPr>
  </w:style>
  <w:style w:type="character" w:customStyle="1" w:styleId="Heading6Char">
    <w:name w:val="Heading 6 Char"/>
    <w:basedOn w:val="DefaultParagraphFont"/>
    <w:link w:val="Heading6"/>
    <w:rsid w:val="00C661EF"/>
    <w:rPr>
      <w:rFonts w:ascii="Times New Roman" w:eastAsia="Times New Roman" w:hAnsi="Times New Roman" w:cs="Times New Roman"/>
      <w:i/>
      <w:szCs w:val="20"/>
    </w:rPr>
  </w:style>
  <w:style w:type="character" w:customStyle="1" w:styleId="Heading7Char">
    <w:name w:val="Heading 7 Char"/>
    <w:basedOn w:val="DefaultParagraphFont"/>
    <w:link w:val="Heading7"/>
    <w:rsid w:val="00C661EF"/>
    <w:rPr>
      <w:rFonts w:ascii="Arial" w:eastAsia="Times New Roman" w:hAnsi="Arial" w:cs="Times New Roman"/>
      <w:sz w:val="20"/>
      <w:szCs w:val="20"/>
    </w:rPr>
  </w:style>
  <w:style w:type="character" w:customStyle="1" w:styleId="Heading8Char">
    <w:name w:val="Heading 8 Char"/>
    <w:basedOn w:val="DefaultParagraphFont"/>
    <w:link w:val="Heading8"/>
    <w:rsid w:val="00C661EF"/>
    <w:rPr>
      <w:rFonts w:ascii="Arial" w:eastAsia="Times New Roman" w:hAnsi="Arial" w:cs="Times New Roman"/>
      <w:i/>
      <w:sz w:val="20"/>
      <w:szCs w:val="20"/>
    </w:rPr>
  </w:style>
  <w:style w:type="character" w:customStyle="1" w:styleId="Heading9Char">
    <w:name w:val="Heading 9 Char"/>
    <w:basedOn w:val="DefaultParagraphFont"/>
    <w:link w:val="Heading9"/>
    <w:rsid w:val="00C661EF"/>
    <w:rPr>
      <w:rFonts w:ascii="Arial" w:eastAsia="Times New Roman" w:hAnsi="Arial" w:cs="Times New Roman"/>
      <w:b/>
      <w:i/>
      <w:sz w:val="18"/>
      <w:szCs w:val="20"/>
    </w:rPr>
  </w:style>
  <w:style w:type="paragraph" w:styleId="Title">
    <w:name w:val="Title"/>
    <w:basedOn w:val="Normal"/>
    <w:link w:val="TitleChar"/>
    <w:qFormat/>
    <w:rsid w:val="00C661EF"/>
    <w:pPr>
      <w:spacing w:after="0" w:line="240" w:lineRule="auto"/>
      <w:jc w:val="center"/>
    </w:pPr>
    <w:rPr>
      <w:rFonts w:ascii="Arial" w:eastAsia="Times New Roman" w:hAnsi="Arial" w:cs="Times New Roman"/>
      <w:b/>
      <w:sz w:val="24"/>
      <w:szCs w:val="20"/>
    </w:rPr>
  </w:style>
  <w:style w:type="character" w:customStyle="1" w:styleId="TitleChar">
    <w:name w:val="Title Char"/>
    <w:basedOn w:val="DefaultParagraphFont"/>
    <w:link w:val="Title"/>
    <w:rsid w:val="00C661EF"/>
    <w:rPr>
      <w:rFonts w:ascii="Arial" w:eastAsia="Times New Roman" w:hAnsi="Arial" w:cs="Times New Roman"/>
      <w:b/>
      <w:sz w:val="24"/>
      <w:szCs w:val="20"/>
    </w:rPr>
  </w:style>
  <w:style w:type="paragraph" w:styleId="BodyText">
    <w:name w:val="Body Text"/>
    <w:basedOn w:val="Normal"/>
    <w:link w:val="BodyTextChar"/>
    <w:rsid w:val="00C661E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C661EF"/>
    <w:rPr>
      <w:rFonts w:ascii="Arial" w:eastAsia="Times New Roman" w:hAnsi="Arial" w:cs="Times New Roman"/>
      <w:sz w:val="24"/>
      <w:szCs w:val="20"/>
    </w:rPr>
  </w:style>
  <w:style w:type="paragraph" w:styleId="BodyTextIndent">
    <w:name w:val="Body Text Indent"/>
    <w:basedOn w:val="Normal"/>
    <w:link w:val="BodyTextIndentChar"/>
    <w:rsid w:val="00C661EF"/>
    <w:pPr>
      <w:spacing w:after="0" w:line="240" w:lineRule="auto"/>
      <w:ind w:left="72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C661EF"/>
    <w:rPr>
      <w:rFonts w:ascii="Arial" w:eastAsia="Times New Roman" w:hAnsi="Arial" w:cs="Times New Roman"/>
      <w:sz w:val="24"/>
      <w:szCs w:val="20"/>
    </w:rPr>
  </w:style>
  <w:style w:type="paragraph" w:styleId="BodyText2">
    <w:name w:val="Body Text 2"/>
    <w:basedOn w:val="Normal"/>
    <w:link w:val="BodyText2Char"/>
    <w:rsid w:val="00C661EF"/>
    <w:pPr>
      <w:spacing w:after="0" w:line="240" w:lineRule="auto"/>
      <w:jc w:val="both"/>
    </w:pPr>
    <w:rPr>
      <w:rFonts w:ascii="Arial" w:eastAsia="Times New Roman" w:hAnsi="Arial" w:cs="Times New Roman"/>
      <w:b/>
      <w:sz w:val="24"/>
      <w:szCs w:val="20"/>
    </w:rPr>
  </w:style>
  <w:style w:type="character" w:customStyle="1" w:styleId="BodyText2Char">
    <w:name w:val="Body Text 2 Char"/>
    <w:basedOn w:val="DefaultParagraphFont"/>
    <w:link w:val="BodyText2"/>
    <w:rsid w:val="00C661EF"/>
    <w:rPr>
      <w:rFonts w:ascii="Arial" w:eastAsia="Times New Roman" w:hAnsi="Arial" w:cs="Times New Roman"/>
      <w:b/>
      <w:sz w:val="24"/>
      <w:szCs w:val="20"/>
    </w:rPr>
  </w:style>
  <w:style w:type="paragraph" w:styleId="BodyTextIndent2">
    <w:name w:val="Body Text Indent 2"/>
    <w:basedOn w:val="Normal"/>
    <w:link w:val="BodyTextIndent2Char"/>
    <w:rsid w:val="00C661EF"/>
    <w:pPr>
      <w:spacing w:after="0" w:line="240" w:lineRule="auto"/>
      <w:ind w:left="720" w:hanging="720"/>
      <w:jc w:val="both"/>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rsid w:val="00C661EF"/>
    <w:rPr>
      <w:rFonts w:ascii="Arial" w:eastAsia="Times New Roman" w:hAnsi="Arial" w:cs="Times New Roman"/>
      <w:sz w:val="24"/>
      <w:szCs w:val="20"/>
    </w:rPr>
  </w:style>
  <w:style w:type="paragraph" w:styleId="Footer">
    <w:name w:val="footer"/>
    <w:basedOn w:val="Normal"/>
    <w:link w:val="FooterChar"/>
    <w:uiPriority w:val="99"/>
    <w:rsid w:val="00C661EF"/>
    <w:pPr>
      <w:tabs>
        <w:tab w:val="center" w:pos="4153"/>
        <w:tab w:val="right" w:pos="8306"/>
      </w:tabs>
      <w:spacing w:after="0" w:line="240" w:lineRule="auto"/>
    </w:pPr>
    <w:rPr>
      <w:rFonts w:ascii="Arial" w:eastAsia="Times New Roman" w:hAnsi="Arial" w:cs="Times New Roman"/>
      <w:sz w:val="24"/>
      <w:szCs w:val="20"/>
    </w:rPr>
  </w:style>
  <w:style w:type="character" w:customStyle="1" w:styleId="FooterChar">
    <w:name w:val="Footer Char"/>
    <w:basedOn w:val="DefaultParagraphFont"/>
    <w:link w:val="Footer"/>
    <w:uiPriority w:val="99"/>
    <w:rsid w:val="00C661EF"/>
    <w:rPr>
      <w:rFonts w:ascii="Arial" w:eastAsia="Times New Roman" w:hAnsi="Arial" w:cs="Times New Roman"/>
      <w:sz w:val="24"/>
      <w:szCs w:val="20"/>
    </w:rPr>
  </w:style>
  <w:style w:type="character" w:styleId="PageNumber">
    <w:name w:val="page number"/>
    <w:basedOn w:val="DefaultParagraphFont"/>
    <w:rsid w:val="00C661EF"/>
  </w:style>
  <w:style w:type="paragraph" w:customStyle="1" w:styleId="Formal1">
    <w:name w:val="Formal1"/>
    <w:rsid w:val="00C661EF"/>
    <w:pPr>
      <w:spacing w:before="60" w:after="60" w:line="240" w:lineRule="auto"/>
    </w:pPr>
    <w:rPr>
      <w:rFonts w:ascii="Times New Roman" w:eastAsia="Times New Roman" w:hAnsi="Times New Roman" w:cs="Times New Roman"/>
      <w:noProof/>
      <w:sz w:val="24"/>
      <w:szCs w:val="20"/>
    </w:rPr>
  </w:style>
  <w:style w:type="paragraph" w:styleId="BalloonText">
    <w:name w:val="Balloon Text"/>
    <w:basedOn w:val="Normal"/>
    <w:link w:val="BalloonTextChar"/>
    <w:semiHidden/>
    <w:rsid w:val="00C661E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661EF"/>
    <w:rPr>
      <w:rFonts w:ascii="Tahoma" w:eastAsia="Times New Roman" w:hAnsi="Tahoma" w:cs="Tahoma"/>
      <w:sz w:val="16"/>
      <w:szCs w:val="16"/>
    </w:rPr>
  </w:style>
  <w:style w:type="paragraph" w:customStyle="1" w:styleId="DfESBullets">
    <w:name w:val="DfESBullets"/>
    <w:basedOn w:val="Normal"/>
    <w:rsid w:val="00C661EF"/>
    <w:pPr>
      <w:widowControl w:val="0"/>
      <w:numPr>
        <w:numId w:val="4"/>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paragraph" w:styleId="NormalWeb">
    <w:name w:val="Normal (Web)"/>
    <w:basedOn w:val="Normal"/>
    <w:uiPriority w:val="99"/>
    <w:rsid w:val="00C661EF"/>
    <w:pPr>
      <w:spacing w:before="100" w:beforeAutospacing="1" w:after="100" w:afterAutospacing="1" w:line="240" w:lineRule="auto"/>
    </w:pPr>
    <w:rPr>
      <w:rFonts w:ascii="Verdana" w:eastAsia="Times New Roman" w:hAnsi="Verdana" w:cs="Times New Roman"/>
      <w:color w:val="000000"/>
      <w:sz w:val="16"/>
      <w:szCs w:val="16"/>
    </w:rPr>
  </w:style>
  <w:style w:type="character" w:styleId="Hyperlink">
    <w:name w:val="Hyperlink"/>
    <w:uiPriority w:val="99"/>
    <w:rsid w:val="00C661EF"/>
    <w:rPr>
      <w:color w:val="0000FF"/>
      <w:u w:val="single"/>
    </w:rPr>
  </w:style>
  <w:style w:type="paragraph" w:customStyle="1" w:styleId="Pa1">
    <w:name w:val="Pa1"/>
    <w:basedOn w:val="Normal"/>
    <w:next w:val="Normal"/>
    <w:rsid w:val="00C661EF"/>
    <w:pPr>
      <w:autoSpaceDE w:val="0"/>
      <w:autoSpaceDN w:val="0"/>
      <w:adjustRightInd w:val="0"/>
      <w:spacing w:after="0" w:line="241" w:lineRule="atLeast"/>
    </w:pPr>
    <w:rPr>
      <w:rFonts w:ascii="Helvetica Neue LT" w:eastAsia="Times New Roman" w:hAnsi="Helvetica Neue LT" w:cs="Times New Roman"/>
      <w:sz w:val="24"/>
      <w:szCs w:val="24"/>
      <w:lang w:eastAsia="en-GB"/>
    </w:rPr>
  </w:style>
  <w:style w:type="character" w:customStyle="1" w:styleId="A4">
    <w:name w:val="A4"/>
    <w:rsid w:val="00C661EF"/>
    <w:rPr>
      <w:rFonts w:cs="Helvetica Neue LT"/>
      <w:color w:val="000000"/>
      <w:sz w:val="20"/>
      <w:szCs w:val="20"/>
    </w:rPr>
  </w:style>
  <w:style w:type="table" w:styleId="TableGrid">
    <w:name w:val="Table Grid"/>
    <w:basedOn w:val="TableNormal"/>
    <w:uiPriority w:val="39"/>
    <w:rsid w:val="00C661E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661EF"/>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661EF"/>
    <w:rPr>
      <w:rFonts w:ascii="Times New Roman" w:eastAsia="Times New Roman" w:hAnsi="Times New Roman" w:cs="Times New Roman"/>
      <w:sz w:val="24"/>
      <w:szCs w:val="24"/>
    </w:rPr>
  </w:style>
  <w:style w:type="paragraph" w:styleId="ListParagraph">
    <w:name w:val="List Paragraph"/>
    <w:basedOn w:val="Normal"/>
    <w:uiPriority w:val="34"/>
    <w:qFormat/>
    <w:rsid w:val="00C661EF"/>
    <w:pPr>
      <w:spacing w:after="0" w:line="240" w:lineRule="auto"/>
      <w:ind w:left="720"/>
    </w:pPr>
    <w:rPr>
      <w:rFonts w:ascii="Arial" w:eastAsia="Times New Roman" w:hAnsi="Arial" w:cs="Times New Roman"/>
      <w:sz w:val="24"/>
      <w:szCs w:val="20"/>
    </w:rPr>
  </w:style>
  <w:style w:type="paragraph" w:customStyle="1" w:styleId="Default">
    <w:name w:val="Default"/>
    <w:uiPriority w:val="99"/>
    <w:rsid w:val="008A31B0"/>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3">
    <w:name w:val="Body Text 3"/>
    <w:basedOn w:val="Normal"/>
    <w:link w:val="BodyText3Char"/>
    <w:uiPriority w:val="99"/>
    <w:semiHidden/>
    <w:unhideWhenUsed/>
    <w:rsid w:val="00D74C10"/>
    <w:pPr>
      <w:spacing w:after="120"/>
    </w:pPr>
    <w:rPr>
      <w:sz w:val="16"/>
      <w:szCs w:val="16"/>
    </w:rPr>
  </w:style>
  <w:style w:type="character" w:customStyle="1" w:styleId="BodyText3Char">
    <w:name w:val="Body Text 3 Char"/>
    <w:basedOn w:val="DefaultParagraphFont"/>
    <w:link w:val="BodyText3"/>
    <w:uiPriority w:val="99"/>
    <w:semiHidden/>
    <w:rsid w:val="00D74C10"/>
    <w:rPr>
      <w:sz w:val="16"/>
      <w:szCs w:val="16"/>
    </w:rPr>
  </w:style>
  <w:style w:type="paragraph" w:styleId="Caption">
    <w:name w:val="caption"/>
    <w:basedOn w:val="Normal"/>
    <w:next w:val="Normal"/>
    <w:qFormat/>
    <w:rsid w:val="00FC02D1"/>
    <w:pPr>
      <w:spacing w:before="60" w:after="60" w:line="240" w:lineRule="auto"/>
    </w:pPr>
    <w:rPr>
      <w:rFonts w:ascii="Arial" w:eastAsia="Times New Roman" w:hAnsi="Arial" w:cs="Arial"/>
      <w:b/>
      <w:sz w:val="16"/>
      <w:szCs w:val="24"/>
    </w:rPr>
  </w:style>
  <w:style w:type="character" w:customStyle="1" w:styleId="fontstyle01">
    <w:name w:val="fontstyle01"/>
    <w:basedOn w:val="DefaultParagraphFont"/>
    <w:rsid w:val="006D02A7"/>
    <w:rPr>
      <w:rFonts w:ascii="FrutigerLTStd-Light" w:hAnsi="FrutigerLTStd-Light" w:hint="default"/>
      <w:b w:val="0"/>
      <w:bCs w:val="0"/>
      <w:i w:val="0"/>
      <w:iCs w:val="0"/>
      <w:color w:val="242021"/>
      <w:sz w:val="24"/>
      <w:szCs w:val="24"/>
    </w:rPr>
  </w:style>
  <w:style w:type="character" w:styleId="Strong">
    <w:name w:val="Strong"/>
    <w:basedOn w:val="DefaultParagraphFont"/>
    <w:uiPriority w:val="22"/>
    <w:qFormat/>
    <w:rsid w:val="00F21746"/>
    <w:rPr>
      <w:b/>
      <w:bCs/>
    </w:rPr>
  </w:style>
  <w:style w:type="paragraph" w:customStyle="1" w:styleId="xxxxmsonormal">
    <w:name w:val="x_x_x_xmsonormal"/>
    <w:basedOn w:val="Normal"/>
    <w:rsid w:val="001728A9"/>
    <w:pPr>
      <w:spacing w:after="0" w:line="240" w:lineRule="auto"/>
    </w:pPr>
    <w:rPr>
      <w:rFonts w:ascii="Calibri" w:hAnsi="Calibri" w:cs="Calibri"/>
      <w:lang w:eastAsia="en-GB"/>
    </w:rPr>
  </w:style>
  <w:style w:type="character" w:styleId="FollowedHyperlink">
    <w:name w:val="FollowedHyperlink"/>
    <w:basedOn w:val="DefaultParagraphFont"/>
    <w:uiPriority w:val="99"/>
    <w:semiHidden/>
    <w:unhideWhenUsed/>
    <w:rsid w:val="006B1772"/>
    <w:rPr>
      <w:color w:val="800080" w:themeColor="followedHyperlink"/>
      <w:u w:val="single"/>
    </w:rPr>
  </w:style>
  <w:style w:type="character" w:styleId="CommentReference">
    <w:name w:val="annotation reference"/>
    <w:basedOn w:val="DefaultParagraphFont"/>
    <w:uiPriority w:val="99"/>
    <w:semiHidden/>
    <w:unhideWhenUsed/>
    <w:rsid w:val="006B1772"/>
    <w:rPr>
      <w:sz w:val="16"/>
      <w:szCs w:val="16"/>
    </w:rPr>
  </w:style>
  <w:style w:type="paragraph" w:styleId="CommentText">
    <w:name w:val="annotation text"/>
    <w:basedOn w:val="Normal"/>
    <w:link w:val="CommentTextChar"/>
    <w:uiPriority w:val="99"/>
    <w:unhideWhenUsed/>
    <w:rsid w:val="006B1772"/>
    <w:pPr>
      <w:spacing w:line="240" w:lineRule="auto"/>
    </w:pPr>
    <w:rPr>
      <w:sz w:val="20"/>
      <w:szCs w:val="20"/>
    </w:rPr>
  </w:style>
  <w:style w:type="character" w:customStyle="1" w:styleId="CommentTextChar">
    <w:name w:val="Comment Text Char"/>
    <w:basedOn w:val="DefaultParagraphFont"/>
    <w:link w:val="CommentText"/>
    <w:uiPriority w:val="99"/>
    <w:rsid w:val="006B1772"/>
    <w:rPr>
      <w:sz w:val="20"/>
      <w:szCs w:val="20"/>
    </w:rPr>
  </w:style>
  <w:style w:type="paragraph" w:styleId="CommentSubject">
    <w:name w:val="annotation subject"/>
    <w:basedOn w:val="CommentText"/>
    <w:next w:val="CommentText"/>
    <w:link w:val="CommentSubjectChar"/>
    <w:uiPriority w:val="99"/>
    <w:semiHidden/>
    <w:unhideWhenUsed/>
    <w:rsid w:val="006B1772"/>
    <w:rPr>
      <w:b/>
      <w:bCs/>
    </w:rPr>
  </w:style>
  <w:style w:type="character" w:customStyle="1" w:styleId="CommentSubjectChar">
    <w:name w:val="Comment Subject Char"/>
    <w:basedOn w:val="CommentTextChar"/>
    <w:link w:val="CommentSubject"/>
    <w:uiPriority w:val="99"/>
    <w:semiHidden/>
    <w:rsid w:val="006B1772"/>
    <w:rPr>
      <w:b/>
      <w:bCs/>
      <w:sz w:val="20"/>
      <w:szCs w:val="20"/>
    </w:rPr>
  </w:style>
  <w:style w:type="character" w:customStyle="1" w:styleId="UnresolvedMention1">
    <w:name w:val="Unresolved Mention1"/>
    <w:basedOn w:val="DefaultParagraphFont"/>
    <w:uiPriority w:val="99"/>
    <w:semiHidden/>
    <w:unhideWhenUsed/>
    <w:rsid w:val="00D87DED"/>
    <w:rPr>
      <w:color w:val="605E5C"/>
      <w:shd w:val="clear" w:color="auto" w:fill="E1DFDD"/>
    </w:rPr>
  </w:style>
  <w:style w:type="character" w:styleId="UnresolvedMention">
    <w:name w:val="Unresolved Mention"/>
    <w:basedOn w:val="DefaultParagraphFont"/>
    <w:uiPriority w:val="99"/>
    <w:semiHidden/>
    <w:unhideWhenUsed/>
    <w:rsid w:val="00041806"/>
    <w:rPr>
      <w:color w:val="605E5C"/>
      <w:shd w:val="clear" w:color="auto" w:fill="E1DFDD"/>
    </w:rPr>
  </w:style>
  <w:style w:type="character" w:styleId="SmartLink">
    <w:name w:val="Smart Link"/>
    <w:basedOn w:val="DefaultParagraphFont"/>
    <w:uiPriority w:val="99"/>
    <w:semiHidden/>
    <w:unhideWhenUsed/>
    <w:rsid w:val="003853A6"/>
    <w:rPr>
      <w:color w:val="0000FF"/>
      <w:u w:val="single"/>
      <w:shd w:val="clear" w:color="auto" w:fill="F3F2F1"/>
    </w:rPr>
  </w:style>
  <w:style w:type="table" w:customStyle="1" w:styleId="TableGrid1">
    <w:name w:val="TableGrid1"/>
    <w:rsid w:val="00A5099F"/>
    <w:pPr>
      <w:spacing w:after="0" w:line="240" w:lineRule="auto"/>
    </w:pPr>
    <w:rPr>
      <w:rFonts w:eastAsiaTheme="minorEastAsia"/>
      <w:sz w:val="21"/>
      <w:szCs w:val="21"/>
      <w:lang w:eastAsia="en-GB"/>
    </w:rPr>
    <w:tblPr>
      <w:tblCellMar>
        <w:top w:w="0" w:type="dxa"/>
        <w:left w:w="0" w:type="dxa"/>
        <w:bottom w:w="0" w:type="dxa"/>
        <w:right w:w="0" w:type="dxa"/>
      </w:tblCellMar>
    </w:tblPr>
  </w:style>
  <w:style w:type="character" w:customStyle="1" w:styleId="ui-provider">
    <w:name w:val="ui-provider"/>
    <w:basedOn w:val="DefaultParagraphFont"/>
    <w:rsid w:val="00C154F4"/>
  </w:style>
  <w:style w:type="paragraph" w:customStyle="1" w:styleId="Heading">
    <w:name w:val="Heading"/>
    <w:basedOn w:val="Normal"/>
    <w:link w:val="HeadingChar"/>
    <w:qFormat/>
    <w:rsid w:val="0095793F"/>
    <w:pPr>
      <w:spacing w:before="100" w:beforeAutospacing="1" w:after="100" w:afterAutospacing="1" w:line="240" w:lineRule="auto"/>
    </w:pPr>
    <w:rPr>
      <w:rFonts w:eastAsia="Times New Roman" w:cstheme="minorHAnsi"/>
      <w:b/>
      <w:lang w:eastAsia="en-GB"/>
    </w:rPr>
  </w:style>
  <w:style w:type="character" w:customStyle="1" w:styleId="HeadingChar">
    <w:name w:val="Heading Char"/>
    <w:basedOn w:val="DefaultParagraphFont"/>
    <w:link w:val="Heading"/>
    <w:rsid w:val="0095793F"/>
    <w:rPr>
      <w:rFonts w:eastAsia="Times New Roman" w:cstheme="minorHAnsi"/>
      <w:b/>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4972">
      <w:bodyDiv w:val="1"/>
      <w:marLeft w:val="0"/>
      <w:marRight w:val="0"/>
      <w:marTop w:val="0"/>
      <w:marBottom w:val="0"/>
      <w:divBdr>
        <w:top w:val="none" w:sz="0" w:space="0" w:color="auto"/>
        <w:left w:val="none" w:sz="0" w:space="0" w:color="auto"/>
        <w:bottom w:val="none" w:sz="0" w:space="0" w:color="auto"/>
        <w:right w:val="none" w:sz="0" w:space="0" w:color="auto"/>
      </w:divBdr>
    </w:div>
    <w:div w:id="91245309">
      <w:bodyDiv w:val="1"/>
      <w:marLeft w:val="0"/>
      <w:marRight w:val="0"/>
      <w:marTop w:val="0"/>
      <w:marBottom w:val="0"/>
      <w:divBdr>
        <w:top w:val="none" w:sz="0" w:space="0" w:color="auto"/>
        <w:left w:val="none" w:sz="0" w:space="0" w:color="auto"/>
        <w:bottom w:val="none" w:sz="0" w:space="0" w:color="auto"/>
        <w:right w:val="none" w:sz="0" w:space="0" w:color="auto"/>
      </w:divBdr>
    </w:div>
    <w:div w:id="119883725">
      <w:bodyDiv w:val="1"/>
      <w:marLeft w:val="0"/>
      <w:marRight w:val="0"/>
      <w:marTop w:val="0"/>
      <w:marBottom w:val="0"/>
      <w:divBdr>
        <w:top w:val="none" w:sz="0" w:space="0" w:color="auto"/>
        <w:left w:val="none" w:sz="0" w:space="0" w:color="auto"/>
        <w:bottom w:val="none" w:sz="0" w:space="0" w:color="auto"/>
        <w:right w:val="none" w:sz="0" w:space="0" w:color="auto"/>
      </w:divBdr>
    </w:div>
    <w:div w:id="159975349">
      <w:bodyDiv w:val="1"/>
      <w:marLeft w:val="0"/>
      <w:marRight w:val="0"/>
      <w:marTop w:val="900"/>
      <w:marBottom w:val="0"/>
      <w:divBdr>
        <w:top w:val="none" w:sz="0" w:space="0" w:color="auto"/>
        <w:left w:val="none" w:sz="0" w:space="0" w:color="auto"/>
        <w:bottom w:val="none" w:sz="0" w:space="0" w:color="auto"/>
        <w:right w:val="none" w:sz="0" w:space="0" w:color="auto"/>
      </w:divBdr>
      <w:divsChild>
        <w:div w:id="525677378">
          <w:marLeft w:val="0"/>
          <w:marRight w:val="0"/>
          <w:marTop w:val="0"/>
          <w:marBottom w:val="0"/>
          <w:divBdr>
            <w:top w:val="none" w:sz="0" w:space="0" w:color="auto"/>
            <w:left w:val="none" w:sz="0" w:space="0" w:color="auto"/>
            <w:bottom w:val="none" w:sz="0" w:space="0" w:color="auto"/>
            <w:right w:val="none" w:sz="0" w:space="0" w:color="auto"/>
          </w:divBdr>
        </w:div>
      </w:divsChild>
    </w:div>
    <w:div w:id="161356711">
      <w:bodyDiv w:val="1"/>
      <w:marLeft w:val="0"/>
      <w:marRight w:val="0"/>
      <w:marTop w:val="0"/>
      <w:marBottom w:val="0"/>
      <w:divBdr>
        <w:top w:val="none" w:sz="0" w:space="0" w:color="auto"/>
        <w:left w:val="none" w:sz="0" w:space="0" w:color="auto"/>
        <w:bottom w:val="none" w:sz="0" w:space="0" w:color="auto"/>
        <w:right w:val="none" w:sz="0" w:space="0" w:color="auto"/>
      </w:divBdr>
    </w:div>
    <w:div w:id="198588345">
      <w:bodyDiv w:val="1"/>
      <w:marLeft w:val="0"/>
      <w:marRight w:val="0"/>
      <w:marTop w:val="0"/>
      <w:marBottom w:val="0"/>
      <w:divBdr>
        <w:top w:val="none" w:sz="0" w:space="0" w:color="auto"/>
        <w:left w:val="none" w:sz="0" w:space="0" w:color="auto"/>
        <w:bottom w:val="none" w:sz="0" w:space="0" w:color="auto"/>
        <w:right w:val="none" w:sz="0" w:space="0" w:color="auto"/>
      </w:divBdr>
    </w:div>
    <w:div w:id="217983259">
      <w:bodyDiv w:val="1"/>
      <w:marLeft w:val="0"/>
      <w:marRight w:val="0"/>
      <w:marTop w:val="0"/>
      <w:marBottom w:val="0"/>
      <w:divBdr>
        <w:top w:val="none" w:sz="0" w:space="0" w:color="auto"/>
        <w:left w:val="none" w:sz="0" w:space="0" w:color="auto"/>
        <w:bottom w:val="none" w:sz="0" w:space="0" w:color="auto"/>
        <w:right w:val="none" w:sz="0" w:space="0" w:color="auto"/>
      </w:divBdr>
    </w:div>
    <w:div w:id="221991096">
      <w:bodyDiv w:val="1"/>
      <w:marLeft w:val="0"/>
      <w:marRight w:val="0"/>
      <w:marTop w:val="0"/>
      <w:marBottom w:val="0"/>
      <w:divBdr>
        <w:top w:val="none" w:sz="0" w:space="0" w:color="auto"/>
        <w:left w:val="none" w:sz="0" w:space="0" w:color="auto"/>
        <w:bottom w:val="none" w:sz="0" w:space="0" w:color="auto"/>
        <w:right w:val="none" w:sz="0" w:space="0" w:color="auto"/>
      </w:divBdr>
    </w:div>
    <w:div w:id="231813427">
      <w:bodyDiv w:val="1"/>
      <w:marLeft w:val="0"/>
      <w:marRight w:val="0"/>
      <w:marTop w:val="0"/>
      <w:marBottom w:val="0"/>
      <w:divBdr>
        <w:top w:val="none" w:sz="0" w:space="0" w:color="auto"/>
        <w:left w:val="none" w:sz="0" w:space="0" w:color="auto"/>
        <w:bottom w:val="none" w:sz="0" w:space="0" w:color="auto"/>
        <w:right w:val="none" w:sz="0" w:space="0" w:color="auto"/>
      </w:divBdr>
    </w:div>
    <w:div w:id="285040214">
      <w:bodyDiv w:val="1"/>
      <w:marLeft w:val="0"/>
      <w:marRight w:val="0"/>
      <w:marTop w:val="0"/>
      <w:marBottom w:val="0"/>
      <w:divBdr>
        <w:top w:val="none" w:sz="0" w:space="0" w:color="auto"/>
        <w:left w:val="none" w:sz="0" w:space="0" w:color="auto"/>
        <w:bottom w:val="none" w:sz="0" w:space="0" w:color="auto"/>
        <w:right w:val="none" w:sz="0" w:space="0" w:color="auto"/>
      </w:divBdr>
    </w:div>
    <w:div w:id="336427434">
      <w:bodyDiv w:val="1"/>
      <w:marLeft w:val="0"/>
      <w:marRight w:val="0"/>
      <w:marTop w:val="0"/>
      <w:marBottom w:val="0"/>
      <w:divBdr>
        <w:top w:val="none" w:sz="0" w:space="0" w:color="auto"/>
        <w:left w:val="none" w:sz="0" w:space="0" w:color="auto"/>
        <w:bottom w:val="none" w:sz="0" w:space="0" w:color="auto"/>
        <w:right w:val="none" w:sz="0" w:space="0" w:color="auto"/>
      </w:divBdr>
    </w:div>
    <w:div w:id="360863757">
      <w:bodyDiv w:val="1"/>
      <w:marLeft w:val="0"/>
      <w:marRight w:val="0"/>
      <w:marTop w:val="900"/>
      <w:marBottom w:val="0"/>
      <w:divBdr>
        <w:top w:val="none" w:sz="0" w:space="0" w:color="auto"/>
        <w:left w:val="none" w:sz="0" w:space="0" w:color="auto"/>
        <w:bottom w:val="none" w:sz="0" w:space="0" w:color="auto"/>
        <w:right w:val="none" w:sz="0" w:space="0" w:color="auto"/>
      </w:divBdr>
      <w:divsChild>
        <w:div w:id="433521031">
          <w:marLeft w:val="0"/>
          <w:marRight w:val="0"/>
          <w:marTop w:val="0"/>
          <w:marBottom w:val="0"/>
          <w:divBdr>
            <w:top w:val="none" w:sz="0" w:space="0" w:color="auto"/>
            <w:left w:val="none" w:sz="0" w:space="0" w:color="auto"/>
            <w:bottom w:val="none" w:sz="0" w:space="0" w:color="auto"/>
            <w:right w:val="none" w:sz="0" w:space="0" w:color="auto"/>
          </w:divBdr>
        </w:div>
      </w:divsChild>
    </w:div>
    <w:div w:id="423035155">
      <w:bodyDiv w:val="1"/>
      <w:marLeft w:val="0"/>
      <w:marRight w:val="0"/>
      <w:marTop w:val="0"/>
      <w:marBottom w:val="0"/>
      <w:divBdr>
        <w:top w:val="none" w:sz="0" w:space="0" w:color="auto"/>
        <w:left w:val="none" w:sz="0" w:space="0" w:color="auto"/>
        <w:bottom w:val="none" w:sz="0" w:space="0" w:color="auto"/>
        <w:right w:val="none" w:sz="0" w:space="0" w:color="auto"/>
      </w:divBdr>
    </w:div>
    <w:div w:id="434902908">
      <w:bodyDiv w:val="1"/>
      <w:marLeft w:val="0"/>
      <w:marRight w:val="0"/>
      <w:marTop w:val="0"/>
      <w:marBottom w:val="0"/>
      <w:divBdr>
        <w:top w:val="none" w:sz="0" w:space="0" w:color="auto"/>
        <w:left w:val="none" w:sz="0" w:space="0" w:color="auto"/>
        <w:bottom w:val="none" w:sz="0" w:space="0" w:color="auto"/>
        <w:right w:val="none" w:sz="0" w:space="0" w:color="auto"/>
      </w:divBdr>
    </w:div>
    <w:div w:id="482505791">
      <w:bodyDiv w:val="1"/>
      <w:marLeft w:val="0"/>
      <w:marRight w:val="0"/>
      <w:marTop w:val="0"/>
      <w:marBottom w:val="0"/>
      <w:divBdr>
        <w:top w:val="none" w:sz="0" w:space="0" w:color="auto"/>
        <w:left w:val="none" w:sz="0" w:space="0" w:color="auto"/>
        <w:bottom w:val="none" w:sz="0" w:space="0" w:color="auto"/>
        <w:right w:val="none" w:sz="0" w:space="0" w:color="auto"/>
      </w:divBdr>
    </w:div>
    <w:div w:id="499320477">
      <w:bodyDiv w:val="1"/>
      <w:marLeft w:val="0"/>
      <w:marRight w:val="0"/>
      <w:marTop w:val="0"/>
      <w:marBottom w:val="0"/>
      <w:divBdr>
        <w:top w:val="none" w:sz="0" w:space="0" w:color="auto"/>
        <w:left w:val="none" w:sz="0" w:space="0" w:color="auto"/>
        <w:bottom w:val="none" w:sz="0" w:space="0" w:color="auto"/>
        <w:right w:val="none" w:sz="0" w:space="0" w:color="auto"/>
      </w:divBdr>
    </w:div>
    <w:div w:id="538904722">
      <w:bodyDiv w:val="1"/>
      <w:marLeft w:val="0"/>
      <w:marRight w:val="0"/>
      <w:marTop w:val="0"/>
      <w:marBottom w:val="0"/>
      <w:divBdr>
        <w:top w:val="none" w:sz="0" w:space="0" w:color="auto"/>
        <w:left w:val="none" w:sz="0" w:space="0" w:color="auto"/>
        <w:bottom w:val="none" w:sz="0" w:space="0" w:color="auto"/>
        <w:right w:val="none" w:sz="0" w:space="0" w:color="auto"/>
      </w:divBdr>
    </w:div>
    <w:div w:id="586354383">
      <w:bodyDiv w:val="1"/>
      <w:marLeft w:val="0"/>
      <w:marRight w:val="0"/>
      <w:marTop w:val="0"/>
      <w:marBottom w:val="0"/>
      <w:divBdr>
        <w:top w:val="none" w:sz="0" w:space="0" w:color="auto"/>
        <w:left w:val="none" w:sz="0" w:space="0" w:color="auto"/>
        <w:bottom w:val="none" w:sz="0" w:space="0" w:color="auto"/>
        <w:right w:val="none" w:sz="0" w:space="0" w:color="auto"/>
      </w:divBdr>
    </w:div>
    <w:div w:id="604382172">
      <w:bodyDiv w:val="1"/>
      <w:marLeft w:val="0"/>
      <w:marRight w:val="0"/>
      <w:marTop w:val="0"/>
      <w:marBottom w:val="0"/>
      <w:divBdr>
        <w:top w:val="none" w:sz="0" w:space="0" w:color="auto"/>
        <w:left w:val="none" w:sz="0" w:space="0" w:color="auto"/>
        <w:bottom w:val="none" w:sz="0" w:space="0" w:color="auto"/>
        <w:right w:val="none" w:sz="0" w:space="0" w:color="auto"/>
      </w:divBdr>
    </w:div>
    <w:div w:id="609050338">
      <w:bodyDiv w:val="1"/>
      <w:marLeft w:val="0"/>
      <w:marRight w:val="0"/>
      <w:marTop w:val="900"/>
      <w:marBottom w:val="0"/>
      <w:divBdr>
        <w:top w:val="none" w:sz="0" w:space="0" w:color="auto"/>
        <w:left w:val="none" w:sz="0" w:space="0" w:color="auto"/>
        <w:bottom w:val="none" w:sz="0" w:space="0" w:color="auto"/>
        <w:right w:val="none" w:sz="0" w:space="0" w:color="auto"/>
      </w:divBdr>
      <w:divsChild>
        <w:div w:id="1516727932">
          <w:marLeft w:val="0"/>
          <w:marRight w:val="0"/>
          <w:marTop w:val="0"/>
          <w:marBottom w:val="0"/>
          <w:divBdr>
            <w:top w:val="none" w:sz="0" w:space="0" w:color="auto"/>
            <w:left w:val="none" w:sz="0" w:space="0" w:color="auto"/>
            <w:bottom w:val="none" w:sz="0" w:space="0" w:color="auto"/>
            <w:right w:val="none" w:sz="0" w:space="0" w:color="auto"/>
          </w:divBdr>
        </w:div>
      </w:divsChild>
    </w:div>
    <w:div w:id="625236777">
      <w:bodyDiv w:val="1"/>
      <w:marLeft w:val="0"/>
      <w:marRight w:val="0"/>
      <w:marTop w:val="0"/>
      <w:marBottom w:val="0"/>
      <w:divBdr>
        <w:top w:val="none" w:sz="0" w:space="0" w:color="auto"/>
        <w:left w:val="none" w:sz="0" w:space="0" w:color="auto"/>
        <w:bottom w:val="none" w:sz="0" w:space="0" w:color="auto"/>
        <w:right w:val="none" w:sz="0" w:space="0" w:color="auto"/>
      </w:divBdr>
    </w:div>
    <w:div w:id="728846748">
      <w:bodyDiv w:val="1"/>
      <w:marLeft w:val="0"/>
      <w:marRight w:val="0"/>
      <w:marTop w:val="0"/>
      <w:marBottom w:val="0"/>
      <w:divBdr>
        <w:top w:val="none" w:sz="0" w:space="0" w:color="auto"/>
        <w:left w:val="none" w:sz="0" w:space="0" w:color="auto"/>
        <w:bottom w:val="none" w:sz="0" w:space="0" w:color="auto"/>
        <w:right w:val="none" w:sz="0" w:space="0" w:color="auto"/>
      </w:divBdr>
    </w:div>
    <w:div w:id="732582051">
      <w:bodyDiv w:val="1"/>
      <w:marLeft w:val="0"/>
      <w:marRight w:val="0"/>
      <w:marTop w:val="0"/>
      <w:marBottom w:val="0"/>
      <w:divBdr>
        <w:top w:val="none" w:sz="0" w:space="0" w:color="auto"/>
        <w:left w:val="none" w:sz="0" w:space="0" w:color="auto"/>
        <w:bottom w:val="none" w:sz="0" w:space="0" w:color="auto"/>
        <w:right w:val="none" w:sz="0" w:space="0" w:color="auto"/>
      </w:divBdr>
    </w:div>
    <w:div w:id="784348182">
      <w:bodyDiv w:val="1"/>
      <w:marLeft w:val="0"/>
      <w:marRight w:val="0"/>
      <w:marTop w:val="0"/>
      <w:marBottom w:val="0"/>
      <w:divBdr>
        <w:top w:val="none" w:sz="0" w:space="0" w:color="auto"/>
        <w:left w:val="none" w:sz="0" w:space="0" w:color="auto"/>
        <w:bottom w:val="none" w:sz="0" w:space="0" w:color="auto"/>
        <w:right w:val="none" w:sz="0" w:space="0" w:color="auto"/>
      </w:divBdr>
    </w:div>
    <w:div w:id="811097806">
      <w:bodyDiv w:val="1"/>
      <w:marLeft w:val="0"/>
      <w:marRight w:val="0"/>
      <w:marTop w:val="0"/>
      <w:marBottom w:val="0"/>
      <w:divBdr>
        <w:top w:val="none" w:sz="0" w:space="0" w:color="auto"/>
        <w:left w:val="none" w:sz="0" w:space="0" w:color="auto"/>
        <w:bottom w:val="none" w:sz="0" w:space="0" w:color="auto"/>
        <w:right w:val="none" w:sz="0" w:space="0" w:color="auto"/>
      </w:divBdr>
    </w:div>
    <w:div w:id="844591499">
      <w:bodyDiv w:val="1"/>
      <w:marLeft w:val="0"/>
      <w:marRight w:val="0"/>
      <w:marTop w:val="0"/>
      <w:marBottom w:val="0"/>
      <w:divBdr>
        <w:top w:val="none" w:sz="0" w:space="0" w:color="auto"/>
        <w:left w:val="none" w:sz="0" w:space="0" w:color="auto"/>
        <w:bottom w:val="none" w:sz="0" w:space="0" w:color="auto"/>
        <w:right w:val="none" w:sz="0" w:space="0" w:color="auto"/>
      </w:divBdr>
    </w:div>
    <w:div w:id="871305683">
      <w:bodyDiv w:val="1"/>
      <w:marLeft w:val="0"/>
      <w:marRight w:val="0"/>
      <w:marTop w:val="0"/>
      <w:marBottom w:val="0"/>
      <w:divBdr>
        <w:top w:val="none" w:sz="0" w:space="0" w:color="auto"/>
        <w:left w:val="none" w:sz="0" w:space="0" w:color="auto"/>
        <w:bottom w:val="none" w:sz="0" w:space="0" w:color="auto"/>
        <w:right w:val="none" w:sz="0" w:space="0" w:color="auto"/>
      </w:divBdr>
    </w:div>
    <w:div w:id="877860233">
      <w:bodyDiv w:val="1"/>
      <w:marLeft w:val="0"/>
      <w:marRight w:val="0"/>
      <w:marTop w:val="0"/>
      <w:marBottom w:val="0"/>
      <w:divBdr>
        <w:top w:val="none" w:sz="0" w:space="0" w:color="auto"/>
        <w:left w:val="none" w:sz="0" w:space="0" w:color="auto"/>
        <w:bottom w:val="none" w:sz="0" w:space="0" w:color="auto"/>
        <w:right w:val="none" w:sz="0" w:space="0" w:color="auto"/>
      </w:divBdr>
    </w:div>
    <w:div w:id="884021960">
      <w:bodyDiv w:val="1"/>
      <w:marLeft w:val="0"/>
      <w:marRight w:val="0"/>
      <w:marTop w:val="0"/>
      <w:marBottom w:val="0"/>
      <w:divBdr>
        <w:top w:val="none" w:sz="0" w:space="0" w:color="auto"/>
        <w:left w:val="none" w:sz="0" w:space="0" w:color="auto"/>
        <w:bottom w:val="none" w:sz="0" w:space="0" w:color="auto"/>
        <w:right w:val="none" w:sz="0" w:space="0" w:color="auto"/>
      </w:divBdr>
    </w:div>
    <w:div w:id="932325257">
      <w:bodyDiv w:val="1"/>
      <w:marLeft w:val="0"/>
      <w:marRight w:val="0"/>
      <w:marTop w:val="0"/>
      <w:marBottom w:val="0"/>
      <w:divBdr>
        <w:top w:val="none" w:sz="0" w:space="0" w:color="auto"/>
        <w:left w:val="none" w:sz="0" w:space="0" w:color="auto"/>
        <w:bottom w:val="none" w:sz="0" w:space="0" w:color="auto"/>
        <w:right w:val="none" w:sz="0" w:space="0" w:color="auto"/>
      </w:divBdr>
    </w:div>
    <w:div w:id="1103065422">
      <w:bodyDiv w:val="1"/>
      <w:marLeft w:val="0"/>
      <w:marRight w:val="0"/>
      <w:marTop w:val="0"/>
      <w:marBottom w:val="0"/>
      <w:divBdr>
        <w:top w:val="none" w:sz="0" w:space="0" w:color="auto"/>
        <w:left w:val="none" w:sz="0" w:space="0" w:color="auto"/>
        <w:bottom w:val="none" w:sz="0" w:space="0" w:color="auto"/>
        <w:right w:val="none" w:sz="0" w:space="0" w:color="auto"/>
      </w:divBdr>
    </w:div>
    <w:div w:id="1137843587">
      <w:bodyDiv w:val="1"/>
      <w:marLeft w:val="0"/>
      <w:marRight w:val="0"/>
      <w:marTop w:val="0"/>
      <w:marBottom w:val="0"/>
      <w:divBdr>
        <w:top w:val="none" w:sz="0" w:space="0" w:color="auto"/>
        <w:left w:val="none" w:sz="0" w:space="0" w:color="auto"/>
        <w:bottom w:val="none" w:sz="0" w:space="0" w:color="auto"/>
        <w:right w:val="none" w:sz="0" w:space="0" w:color="auto"/>
      </w:divBdr>
    </w:div>
    <w:div w:id="1157763305">
      <w:bodyDiv w:val="1"/>
      <w:marLeft w:val="0"/>
      <w:marRight w:val="0"/>
      <w:marTop w:val="0"/>
      <w:marBottom w:val="0"/>
      <w:divBdr>
        <w:top w:val="none" w:sz="0" w:space="0" w:color="auto"/>
        <w:left w:val="none" w:sz="0" w:space="0" w:color="auto"/>
        <w:bottom w:val="none" w:sz="0" w:space="0" w:color="auto"/>
        <w:right w:val="none" w:sz="0" w:space="0" w:color="auto"/>
      </w:divBdr>
    </w:div>
    <w:div w:id="1182623192">
      <w:bodyDiv w:val="1"/>
      <w:marLeft w:val="0"/>
      <w:marRight w:val="0"/>
      <w:marTop w:val="0"/>
      <w:marBottom w:val="0"/>
      <w:divBdr>
        <w:top w:val="none" w:sz="0" w:space="0" w:color="auto"/>
        <w:left w:val="none" w:sz="0" w:space="0" w:color="auto"/>
        <w:bottom w:val="none" w:sz="0" w:space="0" w:color="auto"/>
        <w:right w:val="none" w:sz="0" w:space="0" w:color="auto"/>
      </w:divBdr>
    </w:div>
    <w:div w:id="1202128510">
      <w:bodyDiv w:val="1"/>
      <w:marLeft w:val="0"/>
      <w:marRight w:val="0"/>
      <w:marTop w:val="0"/>
      <w:marBottom w:val="0"/>
      <w:divBdr>
        <w:top w:val="none" w:sz="0" w:space="0" w:color="auto"/>
        <w:left w:val="none" w:sz="0" w:space="0" w:color="auto"/>
        <w:bottom w:val="none" w:sz="0" w:space="0" w:color="auto"/>
        <w:right w:val="none" w:sz="0" w:space="0" w:color="auto"/>
      </w:divBdr>
    </w:div>
    <w:div w:id="1220288443">
      <w:bodyDiv w:val="1"/>
      <w:marLeft w:val="0"/>
      <w:marRight w:val="0"/>
      <w:marTop w:val="0"/>
      <w:marBottom w:val="0"/>
      <w:divBdr>
        <w:top w:val="none" w:sz="0" w:space="0" w:color="auto"/>
        <w:left w:val="none" w:sz="0" w:space="0" w:color="auto"/>
        <w:bottom w:val="none" w:sz="0" w:space="0" w:color="auto"/>
        <w:right w:val="none" w:sz="0" w:space="0" w:color="auto"/>
      </w:divBdr>
    </w:div>
    <w:div w:id="1250850019">
      <w:bodyDiv w:val="1"/>
      <w:marLeft w:val="0"/>
      <w:marRight w:val="0"/>
      <w:marTop w:val="0"/>
      <w:marBottom w:val="0"/>
      <w:divBdr>
        <w:top w:val="none" w:sz="0" w:space="0" w:color="auto"/>
        <w:left w:val="none" w:sz="0" w:space="0" w:color="auto"/>
        <w:bottom w:val="none" w:sz="0" w:space="0" w:color="auto"/>
        <w:right w:val="none" w:sz="0" w:space="0" w:color="auto"/>
      </w:divBdr>
    </w:div>
    <w:div w:id="1423062735">
      <w:bodyDiv w:val="1"/>
      <w:marLeft w:val="0"/>
      <w:marRight w:val="0"/>
      <w:marTop w:val="0"/>
      <w:marBottom w:val="0"/>
      <w:divBdr>
        <w:top w:val="none" w:sz="0" w:space="0" w:color="auto"/>
        <w:left w:val="none" w:sz="0" w:space="0" w:color="auto"/>
        <w:bottom w:val="none" w:sz="0" w:space="0" w:color="auto"/>
        <w:right w:val="none" w:sz="0" w:space="0" w:color="auto"/>
      </w:divBdr>
    </w:div>
    <w:div w:id="1438678832">
      <w:bodyDiv w:val="1"/>
      <w:marLeft w:val="0"/>
      <w:marRight w:val="0"/>
      <w:marTop w:val="0"/>
      <w:marBottom w:val="0"/>
      <w:divBdr>
        <w:top w:val="none" w:sz="0" w:space="0" w:color="auto"/>
        <w:left w:val="none" w:sz="0" w:space="0" w:color="auto"/>
        <w:bottom w:val="none" w:sz="0" w:space="0" w:color="auto"/>
        <w:right w:val="none" w:sz="0" w:space="0" w:color="auto"/>
      </w:divBdr>
    </w:div>
    <w:div w:id="1499881755">
      <w:bodyDiv w:val="1"/>
      <w:marLeft w:val="0"/>
      <w:marRight w:val="0"/>
      <w:marTop w:val="0"/>
      <w:marBottom w:val="0"/>
      <w:divBdr>
        <w:top w:val="none" w:sz="0" w:space="0" w:color="auto"/>
        <w:left w:val="none" w:sz="0" w:space="0" w:color="auto"/>
        <w:bottom w:val="none" w:sz="0" w:space="0" w:color="auto"/>
        <w:right w:val="none" w:sz="0" w:space="0" w:color="auto"/>
      </w:divBdr>
      <w:divsChild>
        <w:div w:id="255330978">
          <w:marLeft w:val="547"/>
          <w:marRight w:val="0"/>
          <w:marTop w:val="96"/>
          <w:marBottom w:val="0"/>
          <w:divBdr>
            <w:top w:val="none" w:sz="0" w:space="0" w:color="auto"/>
            <w:left w:val="none" w:sz="0" w:space="0" w:color="auto"/>
            <w:bottom w:val="none" w:sz="0" w:space="0" w:color="auto"/>
            <w:right w:val="none" w:sz="0" w:space="0" w:color="auto"/>
          </w:divBdr>
        </w:div>
        <w:div w:id="1250971139">
          <w:marLeft w:val="547"/>
          <w:marRight w:val="0"/>
          <w:marTop w:val="96"/>
          <w:marBottom w:val="0"/>
          <w:divBdr>
            <w:top w:val="none" w:sz="0" w:space="0" w:color="auto"/>
            <w:left w:val="none" w:sz="0" w:space="0" w:color="auto"/>
            <w:bottom w:val="none" w:sz="0" w:space="0" w:color="auto"/>
            <w:right w:val="none" w:sz="0" w:space="0" w:color="auto"/>
          </w:divBdr>
        </w:div>
      </w:divsChild>
    </w:div>
    <w:div w:id="1506357607">
      <w:bodyDiv w:val="1"/>
      <w:marLeft w:val="0"/>
      <w:marRight w:val="0"/>
      <w:marTop w:val="0"/>
      <w:marBottom w:val="0"/>
      <w:divBdr>
        <w:top w:val="none" w:sz="0" w:space="0" w:color="auto"/>
        <w:left w:val="none" w:sz="0" w:space="0" w:color="auto"/>
        <w:bottom w:val="none" w:sz="0" w:space="0" w:color="auto"/>
        <w:right w:val="none" w:sz="0" w:space="0" w:color="auto"/>
      </w:divBdr>
    </w:div>
    <w:div w:id="1593514056">
      <w:bodyDiv w:val="1"/>
      <w:marLeft w:val="0"/>
      <w:marRight w:val="0"/>
      <w:marTop w:val="0"/>
      <w:marBottom w:val="0"/>
      <w:divBdr>
        <w:top w:val="none" w:sz="0" w:space="0" w:color="auto"/>
        <w:left w:val="none" w:sz="0" w:space="0" w:color="auto"/>
        <w:bottom w:val="none" w:sz="0" w:space="0" w:color="auto"/>
        <w:right w:val="none" w:sz="0" w:space="0" w:color="auto"/>
      </w:divBdr>
    </w:div>
    <w:div w:id="1594823859">
      <w:bodyDiv w:val="1"/>
      <w:marLeft w:val="0"/>
      <w:marRight w:val="0"/>
      <w:marTop w:val="0"/>
      <w:marBottom w:val="0"/>
      <w:divBdr>
        <w:top w:val="none" w:sz="0" w:space="0" w:color="auto"/>
        <w:left w:val="none" w:sz="0" w:space="0" w:color="auto"/>
        <w:bottom w:val="none" w:sz="0" w:space="0" w:color="auto"/>
        <w:right w:val="none" w:sz="0" w:space="0" w:color="auto"/>
      </w:divBdr>
    </w:div>
    <w:div w:id="1624271192">
      <w:bodyDiv w:val="1"/>
      <w:marLeft w:val="0"/>
      <w:marRight w:val="0"/>
      <w:marTop w:val="0"/>
      <w:marBottom w:val="0"/>
      <w:divBdr>
        <w:top w:val="none" w:sz="0" w:space="0" w:color="auto"/>
        <w:left w:val="none" w:sz="0" w:space="0" w:color="auto"/>
        <w:bottom w:val="none" w:sz="0" w:space="0" w:color="auto"/>
        <w:right w:val="none" w:sz="0" w:space="0" w:color="auto"/>
      </w:divBdr>
    </w:div>
    <w:div w:id="1657996618">
      <w:bodyDiv w:val="1"/>
      <w:marLeft w:val="0"/>
      <w:marRight w:val="0"/>
      <w:marTop w:val="0"/>
      <w:marBottom w:val="0"/>
      <w:divBdr>
        <w:top w:val="none" w:sz="0" w:space="0" w:color="auto"/>
        <w:left w:val="none" w:sz="0" w:space="0" w:color="auto"/>
        <w:bottom w:val="none" w:sz="0" w:space="0" w:color="auto"/>
        <w:right w:val="none" w:sz="0" w:space="0" w:color="auto"/>
      </w:divBdr>
    </w:div>
    <w:div w:id="1699894495">
      <w:bodyDiv w:val="1"/>
      <w:marLeft w:val="0"/>
      <w:marRight w:val="0"/>
      <w:marTop w:val="900"/>
      <w:marBottom w:val="0"/>
      <w:divBdr>
        <w:top w:val="none" w:sz="0" w:space="0" w:color="auto"/>
        <w:left w:val="none" w:sz="0" w:space="0" w:color="auto"/>
        <w:bottom w:val="none" w:sz="0" w:space="0" w:color="auto"/>
        <w:right w:val="none" w:sz="0" w:space="0" w:color="auto"/>
      </w:divBdr>
      <w:divsChild>
        <w:div w:id="387345942">
          <w:marLeft w:val="0"/>
          <w:marRight w:val="0"/>
          <w:marTop w:val="0"/>
          <w:marBottom w:val="0"/>
          <w:divBdr>
            <w:top w:val="none" w:sz="0" w:space="0" w:color="auto"/>
            <w:left w:val="none" w:sz="0" w:space="0" w:color="auto"/>
            <w:bottom w:val="none" w:sz="0" w:space="0" w:color="auto"/>
            <w:right w:val="none" w:sz="0" w:space="0" w:color="auto"/>
          </w:divBdr>
        </w:div>
      </w:divsChild>
    </w:div>
    <w:div w:id="1793329520">
      <w:bodyDiv w:val="1"/>
      <w:marLeft w:val="0"/>
      <w:marRight w:val="0"/>
      <w:marTop w:val="0"/>
      <w:marBottom w:val="0"/>
      <w:divBdr>
        <w:top w:val="none" w:sz="0" w:space="0" w:color="auto"/>
        <w:left w:val="none" w:sz="0" w:space="0" w:color="auto"/>
        <w:bottom w:val="none" w:sz="0" w:space="0" w:color="auto"/>
        <w:right w:val="none" w:sz="0" w:space="0" w:color="auto"/>
      </w:divBdr>
    </w:div>
    <w:div w:id="1810051478">
      <w:bodyDiv w:val="1"/>
      <w:marLeft w:val="0"/>
      <w:marRight w:val="0"/>
      <w:marTop w:val="0"/>
      <w:marBottom w:val="0"/>
      <w:divBdr>
        <w:top w:val="none" w:sz="0" w:space="0" w:color="auto"/>
        <w:left w:val="none" w:sz="0" w:space="0" w:color="auto"/>
        <w:bottom w:val="none" w:sz="0" w:space="0" w:color="auto"/>
        <w:right w:val="none" w:sz="0" w:space="0" w:color="auto"/>
      </w:divBdr>
    </w:div>
    <w:div w:id="1906529128">
      <w:bodyDiv w:val="1"/>
      <w:marLeft w:val="0"/>
      <w:marRight w:val="0"/>
      <w:marTop w:val="0"/>
      <w:marBottom w:val="0"/>
      <w:divBdr>
        <w:top w:val="none" w:sz="0" w:space="0" w:color="auto"/>
        <w:left w:val="none" w:sz="0" w:space="0" w:color="auto"/>
        <w:bottom w:val="none" w:sz="0" w:space="0" w:color="auto"/>
        <w:right w:val="none" w:sz="0" w:space="0" w:color="auto"/>
      </w:divBdr>
    </w:div>
    <w:div w:id="1913268025">
      <w:bodyDiv w:val="1"/>
      <w:marLeft w:val="0"/>
      <w:marRight w:val="0"/>
      <w:marTop w:val="0"/>
      <w:marBottom w:val="0"/>
      <w:divBdr>
        <w:top w:val="none" w:sz="0" w:space="0" w:color="auto"/>
        <w:left w:val="none" w:sz="0" w:space="0" w:color="auto"/>
        <w:bottom w:val="none" w:sz="0" w:space="0" w:color="auto"/>
        <w:right w:val="none" w:sz="0" w:space="0" w:color="auto"/>
      </w:divBdr>
    </w:div>
    <w:div w:id="1963612982">
      <w:bodyDiv w:val="1"/>
      <w:marLeft w:val="0"/>
      <w:marRight w:val="0"/>
      <w:marTop w:val="0"/>
      <w:marBottom w:val="0"/>
      <w:divBdr>
        <w:top w:val="none" w:sz="0" w:space="0" w:color="auto"/>
        <w:left w:val="none" w:sz="0" w:space="0" w:color="auto"/>
        <w:bottom w:val="none" w:sz="0" w:space="0" w:color="auto"/>
        <w:right w:val="none" w:sz="0" w:space="0" w:color="auto"/>
      </w:divBdr>
    </w:div>
    <w:div w:id="1970667760">
      <w:bodyDiv w:val="1"/>
      <w:marLeft w:val="0"/>
      <w:marRight w:val="0"/>
      <w:marTop w:val="0"/>
      <w:marBottom w:val="0"/>
      <w:divBdr>
        <w:top w:val="none" w:sz="0" w:space="0" w:color="auto"/>
        <w:left w:val="none" w:sz="0" w:space="0" w:color="auto"/>
        <w:bottom w:val="none" w:sz="0" w:space="0" w:color="auto"/>
        <w:right w:val="none" w:sz="0" w:space="0" w:color="auto"/>
      </w:divBdr>
    </w:div>
    <w:div w:id="1974368345">
      <w:bodyDiv w:val="1"/>
      <w:marLeft w:val="0"/>
      <w:marRight w:val="0"/>
      <w:marTop w:val="0"/>
      <w:marBottom w:val="0"/>
      <w:divBdr>
        <w:top w:val="none" w:sz="0" w:space="0" w:color="auto"/>
        <w:left w:val="none" w:sz="0" w:space="0" w:color="auto"/>
        <w:bottom w:val="none" w:sz="0" w:space="0" w:color="auto"/>
        <w:right w:val="none" w:sz="0" w:space="0" w:color="auto"/>
      </w:divBdr>
    </w:div>
    <w:div w:id="2060860464">
      <w:bodyDiv w:val="1"/>
      <w:marLeft w:val="0"/>
      <w:marRight w:val="0"/>
      <w:marTop w:val="0"/>
      <w:marBottom w:val="0"/>
      <w:divBdr>
        <w:top w:val="none" w:sz="0" w:space="0" w:color="auto"/>
        <w:left w:val="none" w:sz="0" w:space="0" w:color="auto"/>
        <w:bottom w:val="none" w:sz="0" w:space="0" w:color="auto"/>
        <w:right w:val="none" w:sz="0" w:space="0" w:color="auto"/>
      </w:divBdr>
    </w:div>
    <w:div w:id="206938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cadwalladr@cardiff.gov.uk" TargetMode="External"/><Relationship Id="rId117" Type="http://schemas.openxmlformats.org/officeDocument/2006/relationships/theme" Target="theme/theme1.xml"/><Relationship Id="rId21" Type="http://schemas.openxmlformats.org/officeDocument/2006/relationships/hyperlink" Target="https://www.safeguarding.wales/chi/c6/c6.p3.html" TargetMode="External"/><Relationship Id="rId42" Type="http://schemas.openxmlformats.org/officeDocument/2006/relationships/hyperlink" Target="https://www.gov.wales/peer-peer-sexual-harassment-education-settings-action-plan-html" TargetMode="External"/><Relationship Id="rId47" Type="http://schemas.openxmlformats.org/officeDocument/2006/relationships/hyperlink" Target="https://services.signin.education.gov.uk/" TargetMode="External"/><Relationship Id="rId63" Type="http://schemas.openxmlformats.org/officeDocument/2006/relationships/hyperlink" Target="https://senedd.cymru/media/vw2irreu/gen-ld11671-w.pdf" TargetMode="External"/><Relationship Id="rId68" Type="http://schemas.openxmlformats.org/officeDocument/2006/relationships/hyperlink" Target="https://gov.wales/sites/default/files/publications/2018-07/accident-disease-recording-and-reporting-guidance-for-contracted-provision.pdf" TargetMode="External"/><Relationship Id="rId84" Type="http://schemas.openxmlformats.org/officeDocument/2006/relationships/hyperlink" Target="https://llyw.cymru/seicolegydd-addysgol-canllawiau?_ga=2.4409456.2125360496.1629992930-1507160492.1623415156" TargetMode="External"/><Relationship Id="rId89" Type="http://schemas.openxmlformats.org/officeDocument/2006/relationships/hyperlink" Target="https://gov.wales/raising-ambitions-and-educational-attainment-children-who-are-looked-after" TargetMode="External"/><Relationship Id="rId112" Type="http://schemas.openxmlformats.org/officeDocument/2006/relationships/hyperlink" Target="https://assets.publishing.service.gov.uk/government/uploads/system/uploads/attachment_data/file/573782/FGM_Mandatory_Reporting_-_procedural_information_nov16_FINAL.pdf" TargetMode="External"/><Relationship Id="rId16" Type="http://schemas.openxmlformats.org/officeDocument/2006/relationships/footer" Target="footer1.xml"/><Relationship Id="rId107" Type="http://schemas.openxmlformats.org/officeDocument/2006/relationships/hyperlink" Target="https://gov.wales/school-admissions-code" TargetMode="External"/><Relationship Id="rId11" Type="http://schemas.openxmlformats.org/officeDocument/2006/relationships/hyperlink" Target="mailto:Lynda.Gallagher2@cardiff.gov.uk" TargetMode="External"/><Relationship Id="rId24" Type="http://schemas.openxmlformats.org/officeDocument/2006/relationships/image" Target="media/image5.png"/><Relationship Id="rId32" Type="http://schemas.openxmlformats.org/officeDocument/2006/relationships/hyperlink" Target="https://www.gov.uk/government/publications/mandatory-reporting-of-female-genital-mutilation-procedural-information" TargetMode="External"/><Relationship Id="rId37" Type="http://schemas.openxmlformats.org/officeDocument/2006/relationships/hyperlink" Target="https://www.gov.wales/sites/default/files/publications/2019-11/rights-respect-equality-statutory-guidance-for-governing-bodies-of-maintained-schools.pdf" TargetMode="External"/><Relationship Id="rId40" Type="http://schemas.openxmlformats.org/officeDocument/2006/relationships/hyperlink" Target="mailto:stephanie.mckay@cardiff.gov.uk" TargetMode="External"/><Relationship Id="rId45" Type="http://schemas.openxmlformats.org/officeDocument/2006/relationships/hyperlink" Target="mailto:educationsafeguarding@cardiff.gov.uk" TargetMode="External"/><Relationship Id="rId53" Type="http://schemas.openxmlformats.org/officeDocument/2006/relationships/hyperlink" Target="mailto:SAFE.Exploitation@Cardiff.gov.uk" TargetMode="External"/><Relationship Id="rId58" Type="http://schemas.openxmlformats.org/officeDocument/2006/relationships/hyperlink" Target="https://llyw.cymru/cadw-dysgwyr-yn-ddiogel?_ga=2.112486343.2125360496.1629992930-1507160492.1623415156" TargetMode="External"/><Relationship Id="rId66" Type="http://schemas.openxmlformats.org/officeDocument/2006/relationships/hyperlink" Target="https://www.gov.wales/opening-schools-well-childcare-and-play-settings-extreme-bad-weather-and-extreme-hot-weather-html" TargetMode="External"/><Relationship Id="rId74" Type="http://schemas.openxmlformats.org/officeDocument/2006/relationships/hyperlink" Target="https://llyw.cymru/deddf-anghenion-dysgu-ychwanegol-ar-tribiwnlys-addysg-cymru?_ga=2.109857606.2125360496.1629992930-1507160492.1623415156" TargetMode="External"/><Relationship Id="rId79" Type="http://schemas.openxmlformats.org/officeDocument/2006/relationships/hyperlink" Target="https://gov.wales/exclusion-schools-and-pupil-referral-units-pru" TargetMode="External"/><Relationship Id="rId87" Type="http://schemas.openxmlformats.org/officeDocument/2006/relationships/hyperlink" Target="https://gov.wales/special-educational-needs-code-practice" TargetMode="External"/><Relationship Id="rId102" Type="http://schemas.openxmlformats.org/officeDocument/2006/relationships/hyperlink" Target="https://www.gov.wales/sites/default/files/publications/2020-10/guidance-for-education-settings-on-peer-sexual-abuse-exploitation-and-harmful-sexual-behaviour.pdf" TargetMode="External"/><Relationship Id="rId110" Type="http://schemas.openxmlformats.org/officeDocument/2006/relationships/hyperlink" Target="https://llyw.cymru/y-cod-apelau-derbyn-i-ysgolion?_ga=2.50431850.2125360496.1629992930-1507160492.1623415156" TargetMode="External"/><Relationship Id="rId115" Type="http://schemas.openxmlformats.org/officeDocument/2006/relationships/hyperlink" Target="https://www.teamteach.co.uk/" TargetMode="External"/><Relationship Id="rId5" Type="http://schemas.openxmlformats.org/officeDocument/2006/relationships/webSettings" Target="webSettings.xml"/><Relationship Id="rId61" Type="http://schemas.openxmlformats.org/officeDocument/2006/relationships/hyperlink" Target="https://www.llyw.cymru/sites/default/files/publications/2018-03/pecyn-hunanasesu-gwrthsafiad-a-pharch.pdf" TargetMode="External"/><Relationship Id="rId82" Type="http://schemas.openxmlformats.org/officeDocument/2006/relationships/hyperlink" Target="https://llyw.cymru/fframwaith-presenoldeb-ar-gyfer-cymru-gyfan?_ga=2.47884004.2125360496.1629992930-1507160492.1623415156" TargetMode="External"/><Relationship Id="rId90" Type="http://schemas.openxmlformats.org/officeDocument/2006/relationships/hyperlink" Target="https://llyw.cymru/codi-uchelgais-chyrhaeddiad-addysgol-plant-syn-derbyn-gofal?_ga=2.13263604.2125360496.1629992930-1507160492.1623415156" TargetMode="External"/><Relationship Id="rId95" Type="http://schemas.openxmlformats.org/officeDocument/2006/relationships/hyperlink" Target="https://llyw.cymru/gweithdrefnau-disgyblu-diswyddo-staff-ysgol?_ga=2.215642068.2125360496.1629992930-1507160492.1623415156" TargetMode="External"/><Relationship Id="rId19" Type="http://schemas.openxmlformats.org/officeDocument/2006/relationships/hyperlink" Target="https://www.safeguarding.wales/chi/c6/c6.p10.html" TargetMode="External"/><Relationship Id="rId14" Type="http://schemas.openxmlformats.org/officeDocument/2006/relationships/hyperlink" Target="mailto:Thomas.noaks3@cardiff.gov.uk" TargetMode="External"/><Relationship Id="rId22" Type="http://schemas.openxmlformats.org/officeDocument/2006/relationships/hyperlink" Target="https://www.safeguarding.wales/chi/c6/c6.p2.html?highlight=marriage" TargetMode="External"/><Relationship Id="rId27" Type="http://schemas.openxmlformats.org/officeDocument/2006/relationships/hyperlink" Target="https://gov.wales/sites/default/files/publications/2019-07/working-together-to-safeguard-people-information-sharing-to-safeguard-children.pdf" TargetMode="External"/><Relationship Id="rId30" Type="http://schemas.openxmlformats.org/officeDocument/2006/relationships/hyperlink" Target="https://www.gov.wales/reducing-restrictive-practices-framework" TargetMode="External"/><Relationship Id="rId35" Type="http://schemas.openxmlformats.org/officeDocument/2006/relationships/hyperlink" Target="https://digitalservices.south-wales.police.uk/cy/all-wales-prevent-partners-referral-form-welsh/" TargetMode="External"/><Relationship Id="rId43" Type="http://schemas.openxmlformats.org/officeDocument/2006/relationships/hyperlink" Target="https://www.csacentre.org.uk/research-resources/practice-resources/helping-education-settings-identify-and-respond-to-concerns/" TargetMode="External"/><Relationship Id="rId48" Type="http://schemas.openxmlformats.org/officeDocument/2006/relationships/hyperlink" Target="https://cardiff.education/ictsupport" TargetMode="External"/><Relationship Id="rId56" Type="http://schemas.openxmlformats.org/officeDocument/2006/relationships/hyperlink" Target="https://www.south-wales.police.uk/partners/partner-services/" TargetMode="External"/><Relationship Id="rId64" Type="http://schemas.openxmlformats.org/officeDocument/2006/relationships/hyperlink" Target="https://www.gov.wales/female-genital-mutilation-guidance-professionals" TargetMode="External"/><Relationship Id="rId69" Type="http://schemas.openxmlformats.org/officeDocument/2006/relationships/hyperlink" Target="https://gov.wales/health-and-safety-management-code-practice-contracted-provision" TargetMode="External"/><Relationship Id="rId77" Type="http://schemas.openxmlformats.org/officeDocument/2006/relationships/hyperlink" Target="https://gov.wales/effective-managed-moves-children-and-young-people-guidance-local-authorities" TargetMode="External"/><Relationship Id="rId100" Type="http://schemas.openxmlformats.org/officeDocument/2006/relationships/hyperlink" Target="https://gov.wales/free-breakfast-primary-schools" TargetMode="External"/><Relationship Id="rId105" Type="http://schemas.openxmlformats.org/officeDocument/2006/relationships/hyperlink" Target="https://gov.wales/common-transfer-system-cts-and-s2s-guidance-schools" TargetMode="External"/><Relationship Id="rId113" Type="http://schemas.openxmlformats.org/officeDocument/2006/relationships/hyperlink" Target="https://assets.publishing.service.gov.uk/government/uploads/system/uploads/attachment_data/file/1016817/6.7166_HO_FBIS_BN_O__Leaflet_A4_FINAL_080321_WEB.pdf" TargetMode="External"/><Relationship Id="rId8" Type="http://schemas.openxmlformats.org/officeDocument/2006/relationships/image" Target="media/image1.jpeg"/><Relationship Id="rId51" Type="http://schemas.openxmlformats.org/officeDocument/2006/relationships/image" Target="media/image6.emf"/><Relationship Id="rId72" Type="http://schemas.openxmlformats.org/officeDocument/2006/relationships/hyperlink" Target="https://llyw.cymru/cynnwys-chynorthwyo-disgyblion-canllawiau-ar-gyfer-ysgolion-ac-awdurdodau-lleol?_ga=2.113984324.2125360496.1629992930-1507160492.1623415156" TargetMode="External"/><Relationship Id="rId80" Type="http://schemas.openxmlformats.org/officeDocument/2006/relationships/hyperlink" Target="https://llyw.cymru/gwahardd-or-ysgol-ac-unedau-cyfeirio-disgyblion?_ga=2.47884004.2125360496.1629992930-1507160492.1623415156" TargetMode="External"/><Relationship Id="rId85" Type="http://schemas.openxmlformats.org/officeDocument/2006/relationships/hyperlink" Target="https://gov.wales/elective-home-education" TargetMode="External"/><Relationship Id="rId93" Type="http://schemas.openxmlformats.org/officeDocument/2006/relationships/hyperlink" Target="https://llyw.cymru/gweithdrefnau-cwyno-ysgolion-canllawiau?_ga=2.43689062.2125360496.1629992930-1507160492.1623415156" TargetMode="External"/><Relationship Id="rId98" Type="http://schemas.openxmlformats.org/officeDocument/2006/relationships/hyperlink" Target="https://gov.wales/healthy-eating-schools-nutritional-standards-and-requirements-wales-regulations-equality-impact" TargetMode="External"/><Relationship Id="rId3" Type="http://schemas.openxmlformats.org/officeDocument/2006/relationships/styles" Target="styles.xml"/><Relationship Id="rId12" Type="http://schemas.openxmlformats.org/officeDocument/2006/relationships/hyperlink" Target="mailto:educationsafeguarding@cardiff.gov.uk" TargetMode="External"/><Relationship Id="rId17" Type="http://schemas.openxmlformats.org/officeDocument/2006/relationships/footer" Target="footer2.xml"/><Relationship Id="rId25" Type="http://schemas.openxmlformats.org/officeDocument/2006/relationships/hyperlink" Target="https://www.iicsa.org.uk/" TargetMode="External"/><Relationship Id="rId33" Type="http://schemas.openxmlformats.org/officeDocument/2006/relationships/hyperlink" Target="https://www.operationencompass.org/what-we-do" TargetMode="External"/><Relationship Id="rId38" Type="http://schemas.openxmlformats.org/officeDocument/2006/relationships/hyperlink" Target="https://apps8.cardiff.gov.uk/help-or-harm-referral/eng/information" TargetMode="External"/><Relationship Id="rId46" Type="http://schemas.openxmlformats.org/officeDocument/2006/relationships/hyperlink" Target="mailto:EHE@cardiff.gov.uk" TargetMode="External"/><Relationship Id="rId59" Type="http://schemas.openxmlformats.org/officeDocument/2006/relationships/hyperlink" Target="https://gov.wales/sites/default/files/publications/2019-11/rights-respect-equality-statutory-guidance-for-governing-bodies-of-maintained-schools.pdf" TargetMode="External"/><Relationship Id="rId67" Type="http://schemas.openxmlformats.org/officeDocument/2006/relationships/hyperlink" Target="https://www.llyw.cymru/agor-ysgolion-yn-ogystal-lleoliadau-gofal-plant-chwarae-yn-ystod-tywydd-eithafol-o-arw-thywydd-html" TargetMode="External"/><Relationship Id="rId103" Type="http://schemas.openxmlformats.org/officeDocument/2006/relationships/hyperlink" Target="https://gov.wales/substance-misuse-education-guidance" TargetMode="External"/><Relationship Id="rId108" Type="http://schemas.openxmlformats.org/officeDocument/2006/relationships/hyperlink" Target="https://llyw.cymru/y-cod-derbyn-i-ysgolion?_ga=2.49326949.2125360496.1629992930-1507160492.1623415156" TargetMode="External"/><Relationship Id="rId116" Type="http://schemas.openxmlformats.org/officeDocument/2006/relationships/fontTable" Target="fontTable.xml"/><Relationship Id="rId20" Type="http://schemas.openxmlformats.org/officeDocument/2006/relationships/hyperlink" Target="https://www.safeguarding.wales/chi/c6/c6.p2.html" TargetMode="External"/><Relationship Id="rId41" Type="http://schemas.openxmlformats.org/officeDocument/2006/relationships/hyperlink" Target="mailto:Emily.Wareham@cardiff.gov.uk" TargetMode="External"/><Relationship Id="rId54" Type="http://schemas.openxmlformats.org/officeDocument/2006/relationships/image" Target="media/image7.png"/><Relationship Id="rId62" Type="http://schemas.openxmlformats.org/officeDocument/2006/relationships/hyperlink" Target="https://assets.publishing.service.gov.uk/government/uploads/system/uploads/attachment_data/file/783596/VAWG_Strategy_Refresh_Web_Accessible.pdf" TargetMode="External"/><Relationship Id="rId70" Type="http://schemas.openxmlformats.org/officeDocument/2006/relationships/hyperlink" Target="https://llyw.cymru/rheoli-iechyd-diogelwch-cod-ymarfer-ar-gyfer-darpariaeth-dan-gontract?_ga=2.14312436.2125360496.1629992930-1507160492.1623415156" TargetMode="External"/><Relationship Id="rId75" Type="http://schemas.openxmlformats.org/officeDocument/2006/relationships/hyperlink" Target="https://gov.wales/safe-and-effective-intervention-guidance-schools-and-local-authorities" TargetMode="External"/><Relationship Id="rId83" Type="http://schemas.openxmlformats.org/officeDocument/2006/relationships/hyperlink" Target="https://gov.wales/educational-psychologist-guidance" TargetMode="External"/><Relationship Id="rId88" Type="http://schemas.openxmlformats.org/officeDocument/2006/relationships/hyperlink" Target="https://llyw.cymru/anghenion-addysgol-arbennig-cod-ymarfer?_ga=2.215582292.2125360496.1629992930-1507160492.1623415156" TargetMode="External"/><Relationship Id="rId91" Type="http://schemas.openxmlformats.org/officeDocument/2006/relationships/hyperlink" Target="http://www.valeofglamorgan.gov.uk/Documents/Living/Social%20Care/Looking%20after%20Someone/Final-Young-Carers-Survey-Report-by-CASCADE.pdf" TargetMode="External"/><Relationship Id="rId96" Type="http://schemas.openxmlformats.org/officeDocument/2006/relationships/hyperlink" Target="https://gov.wales/handling-allegations-abuse-against-teachers-and-staff" TargetMode="External"/><Relationship Id="rId111" Type="http://schemas.openxmlformats.org/officeDocument/2006/relationships/hyperlink" Target="https://www.gov.uk/government/publications/mandatory-reporting-of-female-genital-mutilation-procedural-inform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icola.Winstanley@cardiff.gov.uk" TargetMode="External"/><Relationship Id="rId23" Type="http://schemas.openxmlformats.org/officeDocument/2006/relationships/image" Target="media/image4.png"/><Relationship Id="rId28" Type="http://schemas.openxmlformats.org/officeDocument/2006/relationships/hyperlink" Target="mailto:ProfessionalStrategy.Meetings@cardiff.gov.uk" TargetMode="External"/><Relationship Id="rId36" Type="http://schemas.openxmlformats.org/officeDocument/2006/relationships/hyperlink" Target="https://www.cardiff.gov.uk/ENG/resident/Schools-and-learning/Schools/Bullying/Documents/Final%20RRE%20guidance%20for%20schools%20Nov%202021%20Eng%20(1).pdf" TargetMode="External"/><Relationship Id="rId49" Type="http://schemas.openxmlformats.org/officeDocument/2006/relationships/hyperlink" Target="mailto:ewsreferrals@cardiff.gov.uk" TargetMode="External"/><Relationship Id="rId57" Type="http://schemas.openxmlformats.org/officeDocument/2006/relationships/hyperlink" Target="https://gov.wales/keeping-learners-safe" TargetMode="External"/><Relationship Id="rId106" Type="http://schemas.openxmlformats.org/officeDocument/2006/relationships/hyperlink" Target="https://llyw.cymru/y-system-drosglwyddo-gyffredin-ac-s2s-canllawiau-i-ysgolion?_ga=2.52194282.2125360496.1629992930-1507160492.1623415156" TargetMode="External"/><Relationship Id="rId114" Type="http://schemas.openxmlformats.org/officeDocument/2006/relationships/hyperlink" Target="https://irms.org.uk/page/SchoolsToolkit" TargetMode="External"/><Relationship Id="rId10" Type="http://schemas.openxmlformats.org/officeDocument/2006/relationships/image" Target="media/image3.jpeg"/><Relationship Id="rId31" Type="http://schemas.openxmlformats.org/officeDocument/2006/relationships/hyperlink" Target="https://learning.nspcc.org.uk/child-protection-system/gillick-competence-fraser-guidelines" TargetMode="External"/><Relationship Id="rId44" Type="http://schemas.openxmlformats.org/officeDocument/2006/relationships/hyperlink" Target="mailto:ewsreferrals@cardiff.gov.uk" TargetMode="External"/><Relationship Id="rId52" Type="http://schemas.openxmlformats.org/officeDocument/2006/relationships/oleObject" Target="embeddings/Microsoft_Word_97_-_2003_Document.doc"/><Relationship Id="rId60" Type="http://schemas.openxmlformats.org/officeDocument/2006/relationships/hyperlink" Target="https://gov.wales/sites/default/files/publications/2018-03/self-assessment-tool-respect-and-resilience.pdf" TargetMode="External"/><Relationship Id="rId65" Type="http://schemas.openxmlformats.org/officeDocument/2006/relationships/hyperlink" Target="https://www.llyw.cymru/anffurfio-organau-cenhedlu-benywod-canllawiau-i-weithwyr-proffesiynol" TargetMode="External"/><Relationship Id="rId73" Type="http://schemas.openxmlformats.org/officeDocument/2006/relationships/hyperlink" Target="https://gov.wales/additional-learning-needs-and-education-tribunal-wales-act" TargetMode="External"/><Relationship Id="rId78" Type="http://schemas.openxmlformats.org/officeDocument/2006/relationships/hyperlink" Target="https://llyw.cymru/defnydd-effeithiol-o-symudiadau-wediu-rheoli-i-blant-phobl-ifanc-canllawiau-i-awdurdodau-lleol?_ga=2.117590090.2125360496.1629992930-1507160492.1623415156" TargetMode="External"/><Relationship Id="rId81" Type="http://schemas.openxmlformats.org/officeDocument/2006/relationships/hyperlink" Target="https://gov.wales/all-wales-attendance-framework" TargetMode="External"/><Relationship Id="rId86" Type="http://schemas.openxmlformats.org/officeDocument/2006/relationships/hyperlink" Target="https://llyw.cymru/addysg-ddewisol-yn-y-cartref?_ga=2.4957040.2125360496.1629992930-1507160492.1623415156" TargetMode="External"/><Relationship Id="rId94" Type="http://schemas.openxmlformats.org/officeDocument/2006/relationships/hyperlink" Target="https://gov.wales/disciplinary-and-dismissal-procedures-school-staff" TargetMode="External"/><Relationship Id="rId99" Type="http://schemas.openxmlformats.org/officeDocument/2006/relationships/hyperlink" Target="https://llyw.cymru/rheoliadau-bwytan-iach-mewn-ysgolion-gofynion-safonau-maeth-cymru-asesiad-or-effaith-ar?_ga=2.43729638.2125360496.1629992930-1507160492.1623415156" TargetMode="External"/><Relationship Id="rId101" Type="http://schemas.openxmlformats.org/officeDocument/2006/relationships/hyperlink" Target="https://llyw.cymru/brecwast-am-ddim-mewn-ysgolion-cynradd?_ga=2.71476304.2125360496.1629992930-1507160492.1623415156"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Stephanie.Kendrick-Doyle@cardiff.gov.uk/" TargetMode="External"/><Relationship Id="rId18" Type="http://schemas.openxmlformats.org/officeDocument/2006/relationships/hyperlink" Target="https://www.safeguarding.wales/chi/c6/c6.p1.html" TargetMode="External"/><Relationship Id="rId39" Type="http://schemas.openxmlformats.org/officeDocument/2006/relationships/hyperlink" Target="mailto:Charlotte.Gerrard@cardiff.gov.uk" TargetMode="External"/><Relationship Id="rId109" Type="http://schemas.openxmlformats.org/officeDocument/2006/relationships/hyperlink" Target="https://gov.wales/school-admission-appeals-code" TargetMode="External"/><Relationship Id="rId34" Type="http://schemas.openxmlformats.org/officeDocument/2006/relationships/hyperlink" Target="https://digitalservices.south-wales.police.uk/en/all-wales-prevent-partners-referral-form-english/" TargetMode="External"/><Relationship Id="rId50" Type="http://schemas.openxmlformats.org/officeDocument/2006/relationships/hyperlink" Target="https://www.highspeedtraining.co.uk/hub/what-is-a-safeguarding-officer/" TargetMode="External"/><Relationship Id="rId55" Type="http://schemas.openxmlformats.org/officeDocument/2006/relationships/hyperlink" Target="mailto:CARDIFFVALEINTELLIGENCE@south-wales.police.uk" TargetMode="External"/><Relationship Id="rId76" Type="http://schemas.openxmlformats.org/officeDocument/2006/relationships/hyperlink" Target="https://llyw.cymru/ymyriadau-diogel-ac-effeithiol-canllawiau-ar-gyfer-ysgolion-ac-awdurdodau-lleol?_ga=2.118057930.2125360496.1629992930-1507160492.1623415156" TargetMode="External"/><Relationship Id="rId97" Type="http://schemas.openxmlformats.org/officeDocument/2006/relationships/hyperlink" Target="https://llyw.cymru/canllawiau-ar-ymdrin-honiadau-o-gam-drin-yn-erbyn-athrawon-staff?_ga=2.110784454.2125360496.1629992930-1507160492.1623415156" TargetMode="External"/><Relationship Id="rId104" Type="http://schemas.openxmlformats.org/officeDocument/2006/relationships/hyperlink" Target="https://llyw.cymru/addysg-camddefnyddio-sylweddau-canllawiau?_ga=2.38365024.2125360496.1629992930-1507160492.1623415156" TargetMode="External"/><Relationship Id="rId7" Type="http://schemas.openxmlformats.org/officeDocument/2006/relationships/endnotes" Target="endnotes.xml"/><Relationship Id="rId71" Type="http://schemas.openxmlformats.org/officeDocument/2006/relationships/hyperlink" Target="https://gov.wales/inclusion-and-pupil-support-guidance-schools-and-local-authorities" TargetMode="External"/><Relationship Id="rId92" Type="http://schemas.openxmlformats.org/officeDocument/2006/relationships/hyperlink" Target="https://gov.wales/school-complaints-procedures-guidance" TargetMode="External"/><Relationship Id="rId2" Type="http://schemas.openxmlformats.org/officeDocument/2006/relationships/numbering" Target="numbering.xml"/><Relationship Id="rId29" Type="http://schemas.openxmlformats.org/officeDocument/2006/relationships/hyperlink" Target="https://gov.wales/sites/default/files/publications/2018-03/safe-and-effective-intervention-use-of-reasonable-force-and-searching-for-weap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90FB5-2DA7-4168-B992-475EBB674CC3}">
  <ds:schemaRefs>
    <ds:schemaRef ds:uri="http://schemas.openxmlformats.org/officeDocument/2006/bibliography"/>
  </ds:schemaRefs>
</ds:datastoreItem>
</file>

<file path=docMetadata/LabelInfo.xml><?xml version="1.0" encoding="utf-8"?>
<clbl:labelList xmlns:clbl="http://schemas.microsoft.com/office/2020/mipLabelMetadata">
  <clbl:label id="{c6352b95-70d9-4702-8877-c68b88eb1b26}" enabled="0" method="" siteId="{c6352b95-70d9-4702-8877-c68b88eb1b26}" removed="1"/>
</clbl:labelList>
</file>

<file path=docProps/app.xml><?xml version="1.0" encoding="utf-8"?>
<Properties xmlns="http://schemas.openxmlformats.org/officeDocument/2006/extended-properties" xmlns:vt="http://schemas.openxmlformats.org/officeDocument/2006/docPropsVTypes">
  <Template>Normal</Template>
  <TotalTime>1</TotalTime>
  <Pages>57</Pages>
  <Words>17742</Words>
  <Characters>101132</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
    </vt:vector>
  </TitlesOfParts>
  <Company>Cardiff Council - Cyngor Caerdydd</Company>
  <LinksUpToDate>false</LinksUpToDate>
  <CharactersWithSpaces>118637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Mazloom, Andrea</dc:creator>
  <cp:lastModifiedBy>Naish, Nic</cp:lastModifiedBy>
  <cp:revision>2</cp:revision>
  <cp:lastPrinted>2017-01-30T11:36:00Z</cp:lastPrinted>
  <dcterms:created xsi:type="dcterms:W3CDTF">2026-09-07T09:41:00Z</dcterms:created>
  <dcterms:modified xsi:type="dcterms:W3CDTF">2026-09-07T09:41:00Z</dcterms:modified>
</cp:coreProperties>
</file>